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CC" w:rsidRDefault="003979CC" w:rsidP="003979CC">
      <w:pPr>
        <w:rPr>
          <w:rFonts w:ascii="Arial" w:hAnsi="Arial" w:cs="Arial"/>
          <w:color w:val="000000"/>
          <w:sz w:val="24"/>
          <w:szCs w:val="24"/>
        </w:rPr>
      </w:pPr>
      <w:bookmarkStart w:id="0" w:name="_GoBack"/>
      <w:r>
        <w:rPr>
          <w:rFonts w:ascii="Arial" w:hAnsi="Arial" w:cs="Arial"/>
          <w:color w:val="000000"/>
          <w:sz w:val="24"/>
          <w:szCs w:val="24"/>
        </w:rPr>
        <w:t>On April 17, 2015, Ms. Wilson’s class participated in the Special Olympics at Cheraw High School. Each of the sixteen students competed in two different events against students their age from other schools. The day was filled with many cheers, laughs and smiles! After the competition part was complete, the students played at the carnival held under the bleachers. Every one of the students took home a prize and everyone left a winner.  We can’t wait to come back next year!</w:t>
      </w:r>
    </w:p>
    <w:bookmarkEnd w:id="0"/>
    <w:p w:rsidR="002E15BB" w:rsidRDefault="002E15BB"/>
    <w:sectPr w:rsidR="002E1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CC"/>
    <w:rsid w:val="002E15BB"/>
    <w:rsid w:val="003979CC"/>
    <w:rsid w:val="0093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Chesterfield County School District</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Toole, Susan M</dc:creator>
  <cp:lastModifiedBy>Toole, Susan M</cp:lastModifiedBy>
  <cp:revision>2</cp:revision>
  <dcterms:created xsi:type="dcterms:W3CDTF">2015-04-22T17:21:00Z</dcterms:created>
  <dcterms:modified xsi:type="dcterms:W3CDTF">2015-04-22T17:21:00Z</dcterms:modified>
</cp:coreProperties>
</file>