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6201" w:rsidRPr="00A97029" w:rsidRDefault="00716201" w:rsidP="00716201">
      <w:pPr>
        <w:jc w:val="center"/>
        <w:rPr>
          <w:rFonts w:ascii="Bernard MT Condensed" w:hAnsi="Bernard MT Condensed"/>
          <w:b/>
          <w:sz w:val="36"/>
          <w:szCs w:val="36"/>
        </w:rPr>
      </w:pPr>
      <w:r w:rsidRPr="00A97029">
        <w:rPr>
          <w:rFonts w:ascii="Bernard MT Condensed" w:hAnsi="Bernard MT Condensed"/>
          <w:b/>
          <w:sz w:val="36"/>
          <w:szCs w:val="36"/>
        </w:rPr>
        <w:t>Man’s Inhumanity to Man</w:t>
      </w:r>
    </w:p>
    <w:p w:rsidR="00716201" w:rsidRPr="00A97029" w:rsidRDefault="00716201" w:rsidP="00716201">
      <w:pPr>
        <w:rPr>
          <w:rFonts w:ascii="Times New Roman" w:hAnsi="Times New Roman" w:cs="Times New Roman"/>
          <w:sz w:val="24"/>
          <w:szCs w:val="24"/>
        </w:rPr>
      </w:pPr>
      <w:r w:rsidRPr="00A97029">
        <w:rPr>
          <w:rFonts w:ascii="Times New Roman" w:hAnsi="Times New Roman" w:cs="Times New Roman"/>
          <w:b/>
          <w:sz w:val="24"/>
          <w:szCs w:val="24"/>
        </w:rPr>
        <w:t>Directions</w:t>
      </w:r>
      <w:r w:rsidRPr="00A97029">
        <w:rPr>
          <w:rFonts w:ascii="Times New Roman" w:hAnsi="Times New Roman" w:cs="Times New Roman"/>
          <w:sz w:val="24"/>
          <w:szCs w:val="24"/>
        </w:rPr>
        <w:t xml:space="preserve">: Write in bullet point notes, the acts of savagery and civilization portrayed from the book. Make sure to write down the names of the character that portray these acts and page numbers so that you can go back to the passages when studying for the test. </w:t>
      </w:r>
    </w:p>
    <w:tbl>
      <w:tblPr>
        <w:tblStyle w:val="TableGrid"/>
        <w:tblW w:w="10980" w:type="dxa"/>
        <w:tblInd w:w="-702" w:type="dxa"/>
        <w:tblLook w:val="04A0" w:firstRow="1" w:lastRow="0" w:firstColumn="1" w:lastColumn="0" w:noHBand="0" w:noVBand="1"/>
      </w:tblPr>
      <w:tblGrid>
        <w:gridCol w:w="5490"/>
        <w:gridCol w:w="5490"/>
      </w:tblGrid>
      <w:tr w:rsidR="00716201" w:rsidTr="00716201">
        <w:tc>
          <w:tcPr>
            <w:tcW w:w="5490" w:type="dxa"/>
          </w:tcPr>
          <w:p w:rsidR="00716201" w:rsidRPr="00A97029" w:rsidRDefault="00716201" w:rsidP="00716201">
            <w:pPr>
              <w:jc w:val="center"/>
              <w:rPr>
                <w:rFonts w:ascii="Bernard MT Condensed" w:hAnsi="Bernard MT Condensed"/>
                <w:b/>
                <w:sz w:val="36"/>
                <w:szCs w:val="36"/>
              </w:rPr>
            </w:pPr>
            <w:r w:rsidRPr="00A97029">
              <w:rPr>
                <w:rFonts w:ascii="Bernard MT Condensed" w:hAnsi="Bernard MT Condensed"/>
                <w:b/>
                <w:sz w:val="36"/>
                <w:szCs w:val="36"/>
              </w:rPr>
              <w:t>Acts of Savagery</w:t>
            </w:r>
          </w:p>
        </w:tc>
        <w:tc>
          <w:tcPr>
            <w:tcW w:w="5490" w:type="dxa"/>
          </w:tcPr>
          <w:p w:rsidR="00716201" w:rsidRPr="00A97029" w:rsidRDefault="00716201" w:rsidP="00716201">
            <w:pPr>
              <w:jc w:val="center"/>
              <w:rPr>
                <w:rFonts w:ascii="Bernard MT Condensed" w:hAnsi="Bernard MT Condensed"/>
                <w:b/>
                <w:sz w:val="36"/>
                <w:szCs w:val="36"/>
              </w:rPr>
            </w:pPr>
            <w:r w:rsidRPr="00A97029">
              <w:rPr>
                <w:rFonts w:ascii="Bernard MT Condensed" w:hAnsi="Bernard MT Condensed"/>
                <w:b/>
                <w:sz w:val="36"/>
                <w:szCs w:val="36"/>
              </w:rPr>
              <w:t>Acts of Civilization</w:t>
            </w:r>
          </w:p>
        </w:tc>
      </w:tr>
      <w:tr w:rsidR="00716201" w:rsidTr="00DD47BC">
        <w:trPr>
          <w:trHeight w:val="79"/>
        </w:trPr>
        <w:tc>
          <w:tcPr>
            <w:tcW w:w="5490" w:type="dxa"/>
          </w:tcPr>
          <w:p w:rsidR="00716201" w:rsidRPr="00A97029" w:rsidRDefault="00A97029" w:rsidP="00A97029">
            <w:pPr>
              <w:pStyle w:val="ListParagraph"/>
              <w:numPr>
                <w:ilvl w:val="0"/>
                <w:numId w:val="2"/>
              </w:numPr>
              <w:rPr>
                <w:rFonts w:ascii="Times New Roman" w:hAnsi="Times New Roman" w:cs="Times New Roman"/>
                <w:b/>
                <w:sz w:val="24"/>
                <w:szCs w:val="24"/>
              </w:rPr>
            </w:pPr>
            <w:r w:rsidRPr="00A97029">
              <w:rPr>
                <w:rFonts w:ascii="Times New Roman" w:hAnsi="Times New Roman" w:cs="Times New Roman"/>
                <w:sz w:val="24"/>
                <w:szCs w:val="24"/>
              </w:rPr>
              <w:t>“He took a step, and able at last to hit someone, stuck his fist into Piggy’s stomach.” – Jack pg. 71</w:t>
            </w:r>
            <w:r w:rsidRPr="00A97029">
              <w:rPr>
                <w:rFonts w:ascii="Times New Roman" w:hAnsi="Times New Roman" w:cs="Times New Roman"/>
                <w:sz w:val="24"/>
                <w:szCs w:val="24"/>
              </w:rPr>
              <w:t xml:space="preserve"> </w:t>
            </w:r>
          </w:p>
          <w:p w:rsidR="00716201" w:rsidRDefault="00716201" w:rsidP="00716201">
            <w:pPr>
              <w:jc w:val="center"/>
              <w:rPr>
                <w:rFonts w:ascii="Baskerville Old Face" w:hAnsi="Baskerville Old Face"/>
                <w:b/>
                <w:sz w:val="36"/>
                <w:szCs w:val="36"/>
              </w:rPr>
            </w:pPr>
          </w:p>
          <w:p w:rsidR="00716201" w:rsidRDefault="00716201" w:rsidP="00716201">
            <w:pPr>
              <w:jc w:val="center"/>
              <w:rPr>
                <w:rFonts w:ascii="Baskerville Old Face" w:hAnsi="Baskerville Old Face"/>
                <w:b/>
                <w:sz w:val="36"/>
                <w:szCs w:val="36"/>
              </w:rPr>
            </w:pPr>
          </w:p>
          <w:p w:rsidR="00716201" w:rsidRDefault="00716201" w:rsidP="00716201">
            <w:pPr>
              <w:jc w:val="center"/>
              <w:rPr>
                <w:rFonts w:ascii="Baskerville Old Face" w:hAnsi="Baskerville Old Face"/>
                <w:b/>
                <w:sz w:val="36"/>
                <w:szCs w:val="36"/>
              </w:rPr>
            </w:pPr>
          </w:p>
          <w:p w:rsidR="00716201" w:rsidRDefault="00716201" w:rsidP="00716201">
            <w:pPr>
              <w:jc w:val="center"/>
              <w:rPr>
                <w:rFonts w:ascii="Baskerville Old Face" w:hAnsi="Baskerville Old Face"/>
                <w:b/>
                <w:sz w:val="36"/>
                <w:szCs w:val="36"/>
              </w:rPr>
            </w:pPr>
          </w:p>
          <w:p w:rsidR="00716201" w:rsidRDefault="00716201" w:rsidP="00716201">
            <w:pPr>
              <w:jc w:val="center"/>
              <w:rPr>
                <w:rFonts w:ascii="Baskerville Old Face" w:hAnsi="Baskerville Old Face"/>
                <w:b/>
                <w:sz w:val="36"/>
                <w:szCs w:val="36"/>
              </w:rPr>
            </w:pPr>
          </w:p>
          <w:p w:rsidR="00716201" w:rsidRDefault="00716201" w:rsidP="00716201">
            <w:pPr>
              <w:jc w:val="center"/>
              <w:rPr>
                <w:rFonts w:ascii="Baskerville Old Face" w:hAnsi="Baskerville Old Face"/>
                <w:b/>
                <w:sz w:val="36"/>
                <w:szCs w:val="36"/>
              </w:rPr>
            </w:pPr>
          </w:p>
          <w:p w:rsidR="00716201" w:rsidRDefault="00716201" w:rsidP="00716201">
            <w:pPr>
              <w:jc w:val="center"/>
              <w:rPr>
                <w:rFonts w:ascii="Baskerville Old Face" w:hAnsi="Baskerville Old Face"/>
                <w:b/>
                <w:sz w:val="36"/>
                <w:szCs w:val="36"/>
              </w:rPr>
            </w:pPr>
          </w:p>
          <w:p w:rsidR="00716201" w:rsidRDefault="00716201" w:rsidP="00716201">
            <w:pPr>
              <w:jc w:val="center"/>
              <w:rPr>
                <w:rFonts w:ascii="Baskerville Old Face" w:hAnsi="Baskerville Old Face"/>
                <w:b/>
                <w:sz w:val="36"/>
                <w:szCs w:val="36"/>
              </w:rPr>
            </w:pPr>
          </w:p>
          <w:p w:rsidR="00716201" w:rsidRDefault="00716201" w:rsidP="00716201">
            <w:pPr>
              <w:jc w:val="center"/>
              <w:rPr>
                <w:rFonts w:ascii="Baskerville Old Face" w:hAnsi="Baskerville Old Face"/>
                <w:b/>
                <w:sz w:val="36"/>
                <w:szCs w:val="36"/>
              </w:rPr>
            </w:pPr>
          </w:p>
          <w:p w:rsidR="00716201" w:rsidRDefault="00716201" w:rsidP="00716201">
            <w:pPr>
              <w:jc w:val="center"/>
              <w:rPr>
                <w:rFonts w:ascii="Baskerville Old Face" w:hAnsi="Baskerville Old Face"/>
                <w:b/>
                <w:sz w:val="36"/>
                <w:szCs w:val="36"/>
              </w:rPr>
            </w:pPr>
          </w:p>
          <w:p w:rsidR="00716201" w:rsidRDefault="00716201" w:rsidP="00716201">
            <w:pPr>
              <w:jc w:val="center"/>
              <w:rPr>
                <w:rFonts w:ascii="Baskerville Old Face" w:hAnsi="Baskerville Old Face"/>
                <w:b/>
                <w:sz w:val="36"/>
                <w:szCs w:val="36"/>
              </w:rPr>
            </w:pPr>
          </w:p>
          <w:p w:rsidR="00716201" w:rsidRDefault="00716201" w:rsidP="00716201">
            <w:pPr>
              <w:jc w:val="center"/>
              <w:rPr>
                <w:rFonts w:ascii="Baskerville Old Face" w:hAnsi="Baskerville Old Face"/>
                <w:b/>
                <w:sz w:val="36"/>
                <w:szCs w:val="36"/>
              </w:rPr>
            </w:pPr>
          </w:p>
          <w:p w:rsidR="00716201" w:rsidRDefault="00716201" w:rsidP="00716201">
            <w:pPr>
              <w:jc w:val="center"/>
              <w:rPr>
                <w:rFonts w:ascii="Baskerville Old Face" w:hAnsi="Baskerville Old Face"/>
                <w:b/>
                <w:sz w:val="36"/>
                <w:szCs w:val="36"/>
              </w:rPr>
            </w:pPr>
          </w:p>
          <w:p w:rsidR="00716201" w:rsidRDefault="00716201" w:rsidP="00716201">
            <w:pPr>
              <w:jc w:val="center"/>
              <w:rPr>
                <w:rFonts w:ascii="Baskerville Old Face" w:hAnsi="Baskerville Old Face"/>
                <w:b/>
                <w:sz w:val="36"/>
                <w:szCs w:val="36"/>
              </w:rPr>
            </w:pPr>
          </w:p>
          <w:p w:rsidR="00716201" w:rsidRDefault="00716201" w:rsidP="00716201">
            <w:pPr>
              <w:rPr>
                <w:rFonts w:ascii="Baskerville Old Face" w:hAnsi="Baskerville Old Face"/>
                <w:b/>
                <w:sz w:val="36"/>
                <w:szCs w:val="36"/>
              </w:rPr>
            </w:pPr>
          </w:p>
        </w:tc>
        <w:tc>
          <w:tcPr>
            <w:tcW w:w="5490" w:type="dxa"/>
          </w:tcPr>
          <w:p w:rsidR="00716201" w:rsidRDefault="00716201"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A97029" w:rsidRDefault="00A97029" w:rsidP="00716201">
            <w:pPr>
              <w:jc w:val="center"/>
              <w:rPr>
                <w:rFonts w:ascii="Baskerville Old Face" w:hAnsi="Baskerville Old Face"/>
                <w:b/>
                <w:sz w:val="36"/>
                <w:szCs w:val="36"/>
              </w:rPr>
            </w:pPr>
          </w:p>
          <w:p w:rsidR="00DD47BC" w:rsidRDefault="00DD47BC" w:rsidP="00DD47BC">
            <w:pPr>
              <w:rPr>
                <w:rFonts w:ascii="Baskerville Old Face" w:hAnsi="Baskerville Old Face"/>
                <w:b/>
                <w:sz w:val="36"/>
                <w:szCs w:val="36"/>
              </w:rPr>
            </w:pPr>
            <w:bookmarkStart w:id="0" w:name="_GoBack"/>
            <w:bookmarkEnd w:id="0"/>
          </w:p>
          <w:p w:rsidR="00A97029" w:rsidRDefault="00A97029" w:rsidP="00716201">
            <w:pPr>
              <w:jc w:val="center"/>
              <w:rPr>
                <w:rFonts w:ascii="Baskerville Old Face" w:hAnsi="Baskerville Old Face"/>
                <w:b/>
                <w:sz w:val="36"/>
                <w:szCs w:val="36"/>
              </w:rPr>
            </w:pPr>
          </w:p>
          <w:p w:rsidR="00DD47BC" w:rsidRDefault="00DD47BC" w:rsidP="00A97029">
            <w:pPr>
              <w:rPr>
                <w:rFonts w:ascii="Baskerville Old Face" w:hAnsi="Baskerville Old Face"/>
                <w:b/>
                <w:sz w:val="36"/>
                <w:szCs w:val="36"/>
              </w:rPr>
            </w:pPr>
          </w:p>
        </w:tc>
      </w:tr>
    </w:tbl>
    <w:p w:rsidR="00716201" w:rsidRPr="00A97029" w:rsidRDefault="00716201" w:rsidP="00A97029">
      <w:pPr>
        <w:rPr>
          <w:rFonts w:ascii="Baskerville Old Face" w:hAnsi="Baskerville Old Face"/>
          <w:sz w:val="36"/>
          <w:szCs w:val="36"/>
        </w:rPr>
      </w:pPr>
    </w:p>
    <w:sectPr w:rsidR="00716201" w:rsidRPr="00A97029" w:rsidSect="00716201">
      <w:headerReference w:type="default" r:id="rId9"/>
      <w:pgSz w:w="12240" w:h="15840"/>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33B2" w:rsidRDefault="003633B2" w:rsidP="00716201">
      <w:pPr>
        <w:spacing w:after="0" w:line="240" w:lineRule="auto"/>
      </w:pPr>
      <w:r>
        <w:separator/>
      </w:r>
    </w:p>
  </w:endnote>
  <w:endnote w:type="continuationSeparator" w:id="0">
    <w:p w:rsidR="003633B2" w:rsidRDefault="003633B2" w:rsidP="007162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Bernard MT Condensed">
    <w:panose1 w:val="02050806060905020404"/>
    <w:charset w:val="00"/>
    <w:family w:val="roman"/>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33B2" w:rsidRDefault="003633B2" w:rsidP="00716201">
      <w:pPr>
        <w:spacing w:after="0" w:line="240" w:lineRule="auto"/>
      </w:pPr>
      <w:r>
        <w:separator/>
      </w:r>
    </w:p>
  </w:footnote>
  <w:footnote w:type="continuationSeparator" w:id="0">
    <w:p w:rsidR="003633B2" w:rsidRDefault="003633B2" w:rsidP="007162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201" w:rsidRDefault="00716201">
    <w:pPr>
      <w:pStyle w:val="Header"/>
    </w:pPr>
    <w:r>
      <w:t>Name:</w:t>
    </w:r>
  </w:p>
  <w:p w:rsidR="00716201" w:rsidRDefault="00716201">
    <w:pPr>
      <w:pStyle w:val="Header"/>
    </w:pPr>
    <w:r>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5406DF"/>
    <w:multiLevelType w:val="hybridMultilevel"/>
    <w:tmpl w:val="70087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6073EC9"/>
    <w:multiLevelType w:val="hybridMultilevel"/>
    <w:tmpl w:val="BE4AC958"/>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6201"/>
    <w:rsid w:val="003633B2"/>
    <w:rsid w:val="00716201"/>
    <w:rsid w:val="009224EE"/>
    <w:rsid w:val="00A97029"/>
    <w:rsid w:val="00DD47B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62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6201"/>
  </w:style>
  <w:style w:type="paragraph" w:styleId="Footer">
    <w:name w:val="footer"/>
    <w:basedOn w:val="Normal"/>
    <w:link w:val="FooterChar"/>
    <w:uiPriority w:val="99"/>
    <w:unhideWhenUsed/>
    <w:rsid w:val="007162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6201"/>
  </w:style>
  <w:style w:type="table" w:styleId="TableGrid">
    <w:name w:val="Table Grid"/>
    <w:basedOn w:val="TableNormal"/>
    <w:uiPriority w:val="59"/>
    <w:rsid w:val="007162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97029"/>
    <w:pPr>
      <w:ind w:left="720"/>
      <w:contextualSpacing/>
    </w:pPr>
  </w:style>
  <w:style w:type="paragraph" w:styleId="BalloonText">
    <w:name w:val="Balloon Text"/>
    <w:basedOn w:val="Normal"/>
    <w:link w:val="BalloonTextChar"/>
    <w:uiPriority w:val="99"/>
    <w:semiHidden/>
    <w:unhideWhenUsed/>
    <w:rsid w:val="00A970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70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62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6201"/>
  </w:style>
  <w:style w:type="paragraph" w:styleId="Footer">
    <w:name w:val="footer"/>
    <w:basedOn w:val="Normal"/>
    <w:link w:val="FooterChar"/>
    <w:uiPriority w:val="99"/>
    <w:unhideWhenUsed/>
    <w:rsid w:val="007162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6201"/>
  </w:style>
  <w:style w:type="table" w:styleId="TableGrid">
    <w:name w:val="Table Grid"/>
    <w:basedOn w:val="TableNormal"/>
    <w:uiPriority w:val="59"/>
    <w:rsid w:val="007162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97029"/>
    <w:pPr>
      <w:ind w:left="720"/>
      <w:contextualSpacing/>
    </w:pPr>
  </w:style>
  <w:style w:type="paragraph" w:styleId="BalloonText">
    <w:name w:val="Balloon Text"/>
    <w:basedOn w:val="Normal"/>
    <w:link w:val="BalloonTextChar"/>
    <w:uiPriority w:val="99"/>
    <w:semiHidden/>
    <w:unhideWhenUsed/>
    <w:rsid w:val="00A970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70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551CE9-5A72-4713-99AB-F54A0F0A6E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70</Words>
  <Characters>402</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Kim</dc:creator>
  <cp:lastModifiedBy>Anna Kim</cp:lastModifiedBy>
  <cp:revision>1</cp:revision>
  <cp:lastPrinted>2013-04-09T19:39:00Z</cp:lastPrinted>
  <dcterms:created xsi:type="dcterms:W3CDTF">2013-04-09T19:18:00Z</dcterms:created>
  <dcterms:modified xsi:type="dcterms:W3CDTF">2013-04-09T19:43:00Z</dcterms:modified>
</cp:coreProperties>
</file>