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1E91" w:rsidRDefault="00054014" w:rsidP="00921E9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u w:val="single"/>
        </w:rPr>
        <w:t>Second Semester Midterm</w:t>
      </w:r>
      <w:r w:rsidR="00921E91">
        <w:rPr>
          <w:rFonts w:ascii="Times New Roman" w:hAnsi="Times New Roman" w:cs="Times New Roman"/>
          <w:b/>
          <w:sz w:val="24"/>
          <w:szCs w:val="24"/>
          <w:u w:val="single"/>
        </w:rPr>
        <w:t xml:space="preserve"> Study Guide</w:t>
      </w:r>
    </w:p>
    <w:p w:rsidR="00CA3E53" w:rsidRDefault="004320BD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Questions about the following terms and people will appear on the midterm. Make sure that you KNOW these things, don’t just memorize isolated facts.</w:t>
      </w:r>
    </w:p>
    <w:p w:rsidR="004320BD" w:rsidRDefault="004320BD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Noam Chomsky and Language Acquisition</w:t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  <w:t>Group Polarization</w:t>
      </w:r>
    </w:p>
    <w:p w:rsidR="004320BD" w:rsidRDefault="004320BD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Social Facilitation</w:t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  <w:t>Elaborative Rehearsal</w:t>
      </w:r>
    </w:p>
    <w:p w:rsidR="004320BD" w:rsidRDefault="004320BD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Self-Serving Bias</w:t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  <w:t>Maintenance Rehearsal</w:t>
      </w:r>
    </w:p>
    <w:p w:rsidR="004320BD" w:rsidRDefault="004320BD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Fundamental Attribution Error</w:t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  <w:t>Reward Theory of Attraction</w:t>
      </w:r>
    </w:p>
    <w:p w:rsidR="004320BD" w:rsidRDefault="004320BD" w:rsidP="00CA3E53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Deindividuation</w:t>
      </w:r>
      <w:proofErr w:type="spellEnd"/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  <w:t>Proximity Theory of Attraction</w:t>
      </w:r>
    </w:p>
    <w:p w:rsidR="004320BD" w:rsidRDefault="004320BD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Social Loafing</w:t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  <w:t>Memory</w:t>
      </w:r>
    </w:p>
    <w:p w:rsidR="004320BD" w:rsidRDefault="004320BD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Semantic Memory</w:t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  <w:t>Implicit Memory</w:t>
      </w:r>
    </w:p>
    <w:p w:rsidR="004320BD" w:rsidRDefault="004320BD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Episodic Memory</w:t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F30442">
        <w:rPr>
          <w:rFonts w:ascii="Times New Roman" w:hAnsi="Times New Roman" w:cs="Times New Roman"/>
          <w:b/>
          <w:sz w:val="24"/>
          <w:szCs w:val="24"/>
        </w:rPr>
        <w:tab/>
      </w:r>
      <w:r w:rsidR="00C96F72">
        <w:rPr>
          <w:rFonts w:ascii="Times New Roman" w:hAnsi="Times New Roman" w:cs="Times New Roman"/>
          <w:b/>
          <w:sz w:val="24"/>
          <w:szCs w:val="24"/>
        </w:rPr>
        <w:t>Cognitive Dissonance</w:t>
      </w:r>
    </w:p>
    <w:p w:rsidR="004320BD" w:rsidRDefault="004320BD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Encoding </w:t>
      </w:r>
      <w:r w:rsidR="00C96F72">
        <w:rPr>
          <w:rFonts w:ascii="Times New Roman" w:hAnsi="Times New Roman" w:cs="Times New Roman"/>
          <w:b/>
          <w:sz w:val="24"/>
          <w:szCs w:val="24"/>
        </w:rPr>
        <w:tab/>
      </w:r>
      <w:r w:rsidR="00C96F72">
        <w:rPr>
          <w:rFonts w:ascii="Times New Roman" w:hAnsi="Times New Roman" w:cs="Times New Roman"/>
          <w:b/>
          <w:sz w:val="24"/>
          <w:szCs w:val="24"/>
        </w:rPr>
        <w:tab/>
      </w:r>
      <w:r w:rsidR="00C96F72">
        <w:rPr>
          <w:rFonts w:ascii="Times New Roman" w:hAnsi="Times New Roman" w:cs="Times New Roman"/>
          <w:b/>
          <w:sz w:val="24"/>
          <w:szCs w:val="24"/>
        </w:rPr>
        <w:tab/>
      </w:r>
      <w:r w:rsidR="00C96F72">
        <w:rPr>
          <w:rFonts w:ascii="Times New Roman" w:hAnsi="Times New Roman" w:cs="Times New Roman"/>
          <w:b/>
          <w:sz w:val="24"/>
          <w:szCs w:val="24"/>
        </w:rPr>
        <w:tab/>
      </w:r>
      <w:r w:rsidR="00C96F72">
        <w:rPr>
          <w:rFonts w:ascii="Times New Roman" w:hAnsi="Times New Roman" w:cs="Times New Roman"/>
          <w:b/>
          <w:sz w:val="24"/>
          <w:szCs w:val="24"/>
        </w:rPr>
        <w:tab/>
      </w:r>
      <w:r w:rsidR="00C96F72">
        <w:rPr>
          <w:rFonts w:ascii="Times New Roman" w:hAnsi="Times New Roman" w:cs="Times New Roman"/>
          <w:b/>
          <w:sz w:val="24"/>
          <w:szCs w:val="24"/>
        </w:rPr>
        <w:tab/>
      </w:r>
      <w:r w:rsidR="00C96F72">
        <w:rPr>
          <w:rFonts w:ascii="Times New Roman" w:hAnsi="Times New Roman" w:cs="Times New Roman"/>
          <w:b/>
          <w:sz w:val="24"/>
          <w:szCs w:val="24"/>
        </w:rPr>
        <w:tab/>
      </w:r>
      <w:r w:rsidR="00C96F72">
        <w:rPr>
          <w:rFonts w:ascii="Times New Roman" w:hAnsi="Times New Roman" w:cs="Times New Roman"/>
          <w:b/>
          <w:sz w:val="24"/>
          <w:szCs w:val="24"/>
        </w:rPr>
        <w:tab/>
      </w:r>
      <w:r w:rsidR="00C96F72">
        <w:rPr>
          <w:rFonts w:ascii="Times New Roman" w:hAnsi="Times New Roman" w:cs="Times New Roman"/>
          <w:b/>
          <w:sz w:val="24"/>
          <w:szCs w:val="24"/>
        </w:rPr>
        <w:tab/>
        <w:t>Iconic Memory</w:t>
      </w:r>
    </w:p>
    <w:p w:rsidR="004320BD" w:rsidRDefault="004320BD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Procedural Memory</w:t>
      </w:r>
      <w:r w:rsidR="00C96F72">
        <w:rPr>
          <w:rFonts w:ascii="Times New Roman" w:hAnsi="Times New Roman" w:cs="Times New Roman"/>
          <w:b/>
          <w:sz w:val="24"/>
          <w:szCs w:val="24"/>
        </w:rPr>
        <w:tab/>
      </w:r>
      <w:r w:rsidR="00C96F72">
        <w:rPr>
          <w:rFonts w:ascii="Times New Roman" w:hAnsi="Times New Roman" w:cs="Times New Roman"/>
          <w:b/>
          <w:sz w:val="24"/>
          <w:szCs w:val="24"/>
        </w:rPr>
        <w:tab/>
      </w:r>
      <w:r w:rsidR="00C96F72">
        <w:rPr>
          <w:rFonts w:ascii="Times New Roman" w:hAnsi="Times New Roman" w:cs="Times New Roman"/>
          <w:b/>
          <w:sz w:val="24"/>
          <w:szCs w:val="24"/>
        </w:rPr>
        <w:tab/>
      </w:r>
      <w:r w:rsidR="00C96F72">
        <w:rPr>
          <w:rFonts w:ascii="Times New Roman" w:hAnsi="Times New Roman" w:cs="Times New Roman"/>
          <w:b/>
          <w:sz w:val="24"/>
          <w:szCs w:val="24"/>
        </w:rPr>
        <w:tab/>
      </w:r>
      <w:r w:rsidR="00C96F72">
        <w:rPr>
          <w:rFonts w:ascii="Times New Roman" w:hAnsi="Times New Roman" w:cs="Times New Roman"/>
          <w:b/>
          <w:sz w:val="24"/>
          <w:szCs w:val="24"/>
        </w:rPr>
        <w:tab/>
      </w:r>
      <w:r w:rsidR="00C96F72">
        <w:rPr>
          <w:rFonts w:ascii="Times New Roman" w:hAnsi="Times New Roman" w:cs="Times New Roman"/>
          <w:b/>
          <w:sz w:val="24"/>
          <w:szCs w:val="24"/>
        </w:rPr>
        <w:tab/>
      </w:r>
      <w:r w:rsidR="00C96F72">
        <w:rPr>
          <w:rFonts w:ascii="Times New Roman" w:hAnsi="Times New Roman" w:cs="Times New Roman"/>
          <w:b/>
          <w:sz w:val="24"/>
          <w:szCs w:val="24"/>
        </w:rPr>
        <w:tab/>
      </w:r>
      <w:r w:rsidR="00C96F72">
        <w:rPr>
          <w:rFonts w:ascii="Times New Roman" w:hAnsi="Times New Roman" w:cs="Times New Roman"/>
          <w:b/>
          <w:sz w:val="24"/>
          <w:szCs w:val="24"/>
        </w:rPr>
        <w:tab/>
        <w:t>Echoic Memory</w:t>
      </w:r>
    </w:p>
    <w:p w:rsidR="004320BD" w:rsidRDefault="004320BD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Declarative Memory</w:t>
      </w:r>
      <w:r w:rsidR="00C96F72">
        <w:rPr>
          <w:rFonts w:ascii="Times New Roman" w:hAnsi="Times New Roman" w:cs="Times New Roman"/>
          <w:b/>
          <w:sz w:val="24"/>
          <w:szCs w:val="24"/>
        </w:rPr>
        <w:tab/>
      </w:r>
      <w:r w:rsidR="00C96F72">
        <w:rPr>
          <w:rFonts w:ascii="Times New Roman" w:hAnsi="Times New Roman" w:cs="Times New Roman"/>
          <w:b/>
          <w:sz w:val="24"/>
          <w:szCs w:val="24"/>
        </w:rPr>
        <w:tab/>
      </w:r>
      <w:r w:rsidR="00C96F72">
        <w:rPr>
          <w:rFonts w:ascii="Times New Roman" w:hAnsi="Times New Roman" w:cs="Times New Roman"/>
          <w:b/>
          <w:sz w:val="24"/>
          <w:szCs w:val="24"/>
        </w:rPr>
        <w:tab/>
      </w:r>
      <w:r w:rsidR="00C96F72">
        <w:rPr>
          <w:rFonts w:ascii="Times New Roman" w:hAnsi="Times New Roman" w:cs="Times New Roman"/>
          <w:b/>
          <w:sz w:val="24"/>
          <w:szCs w:val="24"/>
        </w:rPr>
        <w:tab/>
      </w:r>
      <w:r w:rsidR="00C96F72">
        <w:rPr>
          <w:rFonts w:ascii="Times New Roman" w:hAnsi="Times New Roman" w:cs="Times New Roman"/>
          <w:b/>
          <w:sz w:val="24"/>
          <w:szCs w:val="24"/>
        </w:rPr>
        <w:tab/>
      </w:r>
      <w:r w:rsidR="00C96F72">
        <w:rPr>
          <w:rFonts w:ascii="Times New Roman" w:hAnsi="Times New Roman" w:cs="Times New Roman"/>
          <w:b/>
          <w:sz w:val="24"/>
          <w:szCs w:val="24"/>
        </w:rPr>
        <w:tab/>
      </w:r>
      <w:r w:rsidR="00C96F72">
        <w:rPr>
          <w:rFonts w:ascii="Times New Roman" w:hAnsi="Times New Roman" w:cs="Times New Roman"/>
          <w:b/>
          <w:sz w:val="24"/>
          <w:szCs w:val="24"/>
        </w:rPr>
        <w:tab/>
      </w:r>
      <w:r w:rsidR="00C96F72">
        <w:rPr>
          <w:rFonts w:ascii="Times New Roman" w:hAnsi="Times New Roman" w:cs="Times New Roman"/>
          <w:b/>
          <w:sz w:val="24"/>
          <w:szCs w:val="24"/>
        </w:rPr>
        <w:tab/>
        <w:t>Matching Hypothesis</w:t>
      </w:r>
    </w:p>
    <w:p w:rsidR="004320BD" w:rsidRDefault="004320BD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Rehearsal</w:t>
      </w:r>
      <w:r w:rsidR="00C96F72">
        <w:rPr>
          <w:rFonts w:ascii="Times New Roman" w:hAnsi="Times New Roman" w:cs="Times New Roman"/>
          <w:b/>
          <w:sz w:val="24"/>
          <w:szCs w:val="24"/>
        </w:rPr>
        <w:tab/>
      </w:r>
      <w:r w:rsidR="00C96F72">
        <w:rPr>
          <w:rFonts w:ascii="Times New Roman" w:hAnsi="Times New Roman" w:cs="Times New Roman"/>
          <w:b/>
          <w:sz w:val="24"/>
          <w:szCs w:val="24"/>
        </w:rPr>
        <w:tab/>
      </w:r>
      <w:r w:rsidR="00C96F72">
        <w:rPr>
          <w:rFonts w:ascii="Times New Roman" w:hAnsi="Times New Roman" w:cs="Times New Roman"/>
          <w:b/>
          <w:sz w:val="24"/>
          <w:szCs w:val="24"/>
        </w:rPr>
        <w:tab/>
      </w:r>
      <w:r w:rsidR="00C96F72">
        <w:rPr>
          <w:rFonts w:ascii="Times New Roman" w:hAnsi="Times New Roman" w:cs="Times New Roman"/>
          <w:b/>
          <w:sz w:val="24"/>
          <w:szCs w:val="24"/>
        </w:rPr>
        <w:tab/>
      </w:r>
      <w:r w:rsidR="00C96F72">
        <w:rPr>
          <w:rFonts w:ascii="Times New Roman" w:hAnsi="Times New Roman" w:cs="Times New Roman"/>
          <w:b/>
          <w:sz w:val="24"/>
          <w:szCs w:val="24"/>
        </w:rPr>
        <w:tab/>
      </w:r>
      <w:r w:rsidR="00C96F72">
        <w:rPr>
          <w:rFonts w:ascii="Times New Roman" w:hAnsi="Times New Roman" w:cs="Times New Roman"/>
          <w:b/>
          <w:sz w:val="24"/>
          <w:szCs w:val="24"/>
        </w:rPr>
        <w:tab/>
      </w:r>
      <w:r w:rsidR="00C96F72">
        <w:rPr>
          <w:rFonts w:ascii="Times New Roman" w:hAnsi="Times New Roman" w:cs="Times New Roman"/>
          <w:b/>
          <w:sz w:val="24"/>
          <w:szCs w:val="24"/>
        </w:rPr>
        <w:tab/>
      </w:r>
      <w:r w:rsidR="00C96F72">
        <w:rPr>
          <w:rFonts w:ascii="Times New Roman" w:hAnsi="Times New Roman" w:cs="Times New Roman"/>
          <w:b/>
          <w:sz w:val="24"/>
          <w:szCs w:val="24"/>
        </w:rPr>
        <w:tab/>
      </w:r>
      <w:r w:rsidR="00C96F72">
        <w:rPr>
          <w:rFonts w:ascii="Times New Roman" w:hAnsi="Times New Roman" w:cs="Times New Roman"/>
          <w:b/>
          <w:sz w:val="24"/>
          <w:szCs w:val="24"/>
        </w:rPr>
        <w:tab/>
      </w:r>
      <w:r w:rsidR="00751988">
        <w:rPr>
          <w:rFonts w:ascii="Times New Roman" w:hAnsi="Times New Roman" w:cs="Times New Roman"/>
          <w:b/>
          <w:sz w:val="24"/>
          <w:szCs w:val="24"/>
        </w:rPr>
        <w:t>Similarity Theory of Attraction</w:t>
      </w:r>
    </w:p>
    <w:p w:rsidR="004320BD" w:rsidRDefault="004320BD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Recognition</w:t>
      </w:r>
      <w:r w:rsidR="00751988">
        <w:rPr>
          <w:rFonts w:ascii="Times New Roman" w:hAnsi="Times New Roman" w:cs="Times New Roman"/>
          <w:b/>
          <w:sz w:val="24"/>
          <w:szCs w:val="24"/>
        </w:rPr>
        <w:tab/>
      </w:r>
      <w:r w:rsidR="00751988">
        <w:rPr>
          <w:rFonts w:ascii="Times New Roman" w:hAnsi="Times New Roman" w:cs="Times New Roman"/>
          <w:b/>
          <w:sz w:val="24"/>
          <w:szCs w:val="24"/>
        </w:rPr>
        <w:tab/>
      </w:r>
      <w:r w:rsidR="00751988">
        <w:rPr>
          <w:rFonts w:ascii="Times New Roman" w:hAnsi="Times New Roman" w:cs="Times New Roman"/>
          <w:b/>
          <w:sz w:val="24"/>
          <w:szCs w:val="24"/>
        </w:rPr>
        <w:tab/>
      </w:r>
      <w:r w:rsidR="00751988">
        <w:rPr>
          <w:rFonts w:ascii="Times New Roman" w:hAnsi="Times New Roman" w:cs="Times New Roman"/>
          <w:b/>
          <w:sz w:val="24"/>
          <w:szCs w:val="24"/>
        </w:rPr>
        <w:tab/>
      </w:r>
      <w:r w:rsidR="00751988">
        <w:rPr>
          <w:rFonts w:ascii="Times New Roman" w:hAnsi="Times New Roman" w:cs="Times New Roman"/>
          <w:b/>
          <w:sz w:val="24"/>
          <w:szCs w:val="24"/>
        </w:rPr>
        <w:tab/>
      </w:r>
      <w:r w:rsidR="00751988">
        <w:rPr>
          <w:rFonts w:ascii="Times New Roman" w:hAnsi="Times New Roman" w:cs="Times New Roman"/>
          <w:b/>
          <w:sz w:val="24"/>
          <w:szCs w:val="24"/>
        </w:rPr>
        <w:tab/>
      </w:r>
      <w:r w:rsidR="00751988">
        <w:rPr>
          <w:rFonts w:ascii="Times New Roman" w:hAnsi="Times New Roman" w:cs="Times New Roman"/>
          <w:b/>
          <w:sz w:val="24"/>
          <w:szCs w:val="24"/>
        </w:rPr>
        <w:tab/>
      </w:r>
      <w:r w:rsidR="00751988">
        <w:rPr>
          <w:rFonts w:ascii="Times New Roman" w:hAnsi="Times New Roman" w:cs="Times New Roman"/>
          <w:b/>
          <w:sz w:val="24"/>
          <w:szCs w:val="24"/>
        </w:rPr>
        <w:tab/>
      </w:r>
      <w:r w:rsidR="00751988">
        <w:rPr>
          <w:rFonts w:ascii="Times New Roman" w:hAnsi="Times New Roman" w:cs="Times New Roman"/>
          <w:b/>
          <w:sz w:val="24"/>
          <w:szCs w:val="24"/>
        </w:rPr>
        <w:tab/>
        <w:t>Levels of Processing</w:t>
      </w:r>
    </w:p>
    <w:p w:rsidR="004320BD" w:rsidRDefault="004320BD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Recall</w:t>
      </w:r>
      <w:r w:rsidR="00751988">
        <w:rPr>
          <w:rFonts w:ascii="Times New Roman" w:hAnsi="Times New Roman" w:cs="Times New Roman"/>
          <w:b/>
          <w:sz w:val="24"/>
          <w:szCs w:val="24"/>
        </w:rPr>
        <w:tab/>
      </w:r>
      <w:r w:rsidR="00751988">
        <w:rPr>
          <w:rFonts w:ascii="Times New Roman" w:hAnsi="Times New Roman" w:cs="Times New Roman"/>
          <w:b/>
          <w:sz w:val="24"/>
          <w:szCs w:val="24"/>
        </w:rPr>
        <w:tab/>
      </w:r>
      <w:r w:rsidR="00751988">
        <w:rPr>
          <w:rFonts w:ascii="Times New Roman" w:hAnsi="Times New Roman" w:cs="Times New Roman"/>
          <w:b/>
          <w:sz w:val="24"/>
          <w:szCs w:val="24"/>
        </w:rPr>
        <w:tab/>
      </w:r>
      <w:r w:rsidR="00751988">
        <w:rPr>
          <w:rFonts w:ascii="Times New Roman" w:hAnsi="Times New Roman" w:cs="Times New Roman"/>
          <w:b/>
          <w:sz w:val="24"/>
          <w:szCs w:val="24"/>
        </w:rPr>
        <w:tab/>
      </w:r>
      <w:r w:rsidR="00751988">
        <w:rPr>
          <w:rFonts w:ascii="Times New Roman" w:hAnsi="Times New Roman" w:cs="Times New Roman"/>
          <w:b/>
          <w:sz w:val="24"/>
          <w:szCs w:val="24"/>
        </w:rPr>
        <w:tab/>
      </w:r>
      <w:r w:rsidR="00751988">
        <w:rPr>
          <w:rFonts w:ascii="Times New Roman" w:hAnsi="Times New Roman" w:cs="Times New Roman"/>
          <w:b/>
          <w:sz w:val="24"/>
          <w:szCs w:val="24"/>
        </w:rPr>
        <w:tab/>
      </w:r>
      <w:r w:rsidR="00751988">
        <w:rPr>
          <w:rFonts w:ascii="Times New Roman" w:hAnsi="Times New Roman" w:cs="Times New Roman"/>
          <w:b/>
          <w:sz w:val="24"/>
          <w:szCs w:val="24"/>
        </w:rPr>
        <w:tab/>
      </w:r>
      <w:r w:rsidR="00751988">
        <w:rPr>
          <w:rFonts w:ascii="Times New Roman" w:hAnsi="Times New Roman" w:cs="Times New Roman"/>
          <w:b/>
          <w:sz w:val="24"/>
          <w:szCs w:val="24"/>
        </w:rPr>
        <w:tab/>
      </w:r>
      <w:r w:rsidR="00751988">
        <w:rPr>
          <w:rFonts w:ascii="Times New Roman" w:hAnsi="Times New Roman" w:cs="Times New Roman"/>
          <w:b/>
          <w:sz w:val="24"/>
          <w:szCs w:val="24"/>
        </w:rPr>
        <w:tab/>
      </w:r>
      <w:r w:rsidR="00751988">
        <w:rPr>
          <w:rFonts w:ascii="Times New Roman" w:hAnsi="Times New Roman" w:cs="Times New Roman"/>
          <w:b/>
          <w:sz w:val="24"/>
          <w:szCs w:val="24"/>
        </w:rPr>
        <w:tab/>
        <w:t>Chunking</w:t>
      </w:r>
    </w:p>
    <w:p w:rsidR="004320BD" w:rsidRDefault="004320BD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Robert Sternberg</w:t>
      </w:r>
      <w:r w:rsidR="00751988">
        <w:rPr>
          <w:rFonts w:ascii="Times New Roman" w:hAnsi="Times New Roman" w:cs="Times New Roman"/>
          <w:b/>
          <w:sz w:val="24"/>
          <w:szCs w:val="24"/>
        </w:rPr>
        <w:tab/>
      </w:r>
      <w:r w:rsidR="00751988">
        <w:rPr>
          <w:rFonts w:ascii="Times New Roman" w:hAnsi="Times New Roman" w:cs="Times New Roman"/>
          <w:b/>
          <w:sz w:val="24"/>
          <w:szCs w:val="24"/>
        </w:rPr>
        <w:tab/>
      </w:r>
      <w:r w:rsidR="00751988">
        <w:rPr>
          <w:rFonts w:ascii="Times New Roman" w:hAnsi="Times New Roman" w:cs="Times New Roman"/>
          <w:b/>
          <w:sz w:val="24"/>
          <w:szCs w:val="24"/>
        </w:rPr>
        <w:tab/>
      </w:r>
      <w:r w:rsidR="00751988">
        <w:rPr>
          <w:rFonts w:ascii="Times New Roman" w:hAnsi="Times New Roman" w:cs="Times New Roman"/>
          <w:b/>
          <w:sz w:val="24"/>
          <w:szCs w:val="24"/>
        </w:rPr>
        <w:tab/>
      </w:r>
      <w:r w:rsidR="00751988">
        <w:rPr>
          <w:rFonts w:ascii="Times New Roman" w:hAnsi="Times New Roman" w:cs="Times New Roman"/>
          <w:b/>
          <w:sz w:val="24"/>
          <w:szCs w:val="24"/>
        </w:rPr>
        <w:tab/>
      </w:r>
      <w:r w:rsidR="00751988">
        <w:rPr>
          <w:rFonts w:ascii="Times New Roman" w:hAnsi="Times New Roman" w:cs="Times New Roman"/>
          <w:b/>
          <w:sz w:val="24"/>
          <w:szCs w:val="24"/>
        </w:rPr>
        <w:tab/>
      </w:r>
      <w:r w:rsidR="00751988">
        <w:rPr>
          <w:rFonts w:ascii="Times New Roman" w:hAnsi="Times New Roman" w:cs="Times New Roman"/>
          <w:b/>
          <w:sz w:val="24"/>
          <w:szCs w:val="24"/>
        </w:rPr>
        <w:tab/>
      </w:r>
      <w:r w:rsidR="00751988">
        <w:rPr>
          <w:rFonts w:ascii="Times New Roman" w:hAnsi="Times New Roman" w:cs="Times New Roman"/>
          <w:b/>
          <w:sz w:val="24"/>
          <w:szCs w:val="24"/>
        </w:rPr>
        <w:tab/>
        <w:t>Priming</w:t>
      </w:r>
    </w:p>
    <w:p w:rsidR="004320BD" w:rsidRDefault="004320BD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Triangular Theory of Love</w:t>
      </w:r>
      <w:r w:rsidR="00751988">
        <w:rPr>
          <w:rFonts w:ascii="Times New Roman" w:hAnsi="Times New Roman" w:cs="Times New Roman"/>
          <w:b/>
          <w:sz w:val="24"/>
          <w:szCs w:val="24"/>
        </w:rPr>
        <w:tab/>
      </w:r>
      <w:r w:rsidR="00751988">
        <w:rPr>
          <w:rFonts w:ascii="Times New Roman" w:hAnsi="Times New Roman" w:cs="Times New Roman"/>
          <w:b/>
          <w:sz w:val="24"/>
          <w:szCs w:val="24"/>
        </w:rPr>
        <w:tab/>
      </w:r>
      <w:r w:rsidR="00751988">
        <w:rPr>
          <w:rFonts w:ascii="Times New Roman" w:hAnsi="Times New Roman" w:cs="Times New Roman"/>
          <w:b/>
          <w:sz w:val="24"/>
          <w:szCs w:val="24"/>
        </w:rPr>
        <w:tab/>
      </w:r>
      <w:r w:rsidR="00751988">
        <w:rPr>
          <w:rFonts w:ascii="Times New Roman" w:hAnsi="Times New Roman" w:cs="Times New Roman"/>
          <w:b/>
          <w:sz w:val="24"/>
          <w:szCs w:val="24"/>
        </w:rPr>
        <w:tab/>
      </w:r>
      <w:r w:rsidR="00751988">
        <w:rPr>
          <w:rFonts w:ascii="Times New Roman" w:hAnsi="Times New Roman" w:cs="Times New Roman"/>
          <w:b/>
          <w:sz w:val="24"/>
          <w:szCs w:val="24"/>
        </w:rPr>
        <w:tab/>
      </w:r>
      <w:r w:rsidR="00751988">
        <w:rPr>
          <w:rFonts w:ascii="Times New Roman" w:hAnsi="Times New Roman" w:cs="Times New Roman"/>
          <w:b/>
          <w:sz w:val="24"/>
          <w:szCs w:val="24"/>
        </w:rPr>
        <w:tab/>
      </w:r>
      <w:r w:rsidR="00751988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>Social Context</w:t>
      </w:r>
    </w:p>
    <w:p w:rsidR="004320BD" w:rsidRDefault="004320BD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Expectancy-Value Theory</w:t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  <w:t>Prejudice</w:t>
      </w:r>
    </w:p>
    <w:p w:rsidR="004320BD" w:rsidRDefault="00F30442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Solomon Asch</w:t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  <w:t>Conformity</w:t>
      </w:r>
    </w:p>
    <w:p w:rsidR="00F30442" w:rsidRDefault="00F30442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Asch Effect</w:t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  <w:t>Stanford Prison Experiment</w:t>
      </w:r>
    </w:p>
    <w:p w:rsidR="00F30442" w:rsidRDefault="00F30442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Mood-Congruent Memory</w:t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  <w:t xml:space="preserve">Phillip </w:t>
      </w:r>
      <w:proofErr w:type="spellStart"/>
      <w:r w:rsidR="00C92A40">
        <w:rPr>
          <w:rFonts w:ascii="Times New Roman" w:hAnsi="Times New Roman" w:cs="Times New Roman"/>
          <w:b/>
          <w:sz w:val="24"/>
          <w:szCs w:val="24"/>
        </w:rPr>
        <w:t>Zimbardo</w:t>
      </w:r>
      <w:proofErr w:type="spellEnd"/>
    </w:p>
    <w:p w:rsidR="00F30442" w:rsidRDefault="00F30442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Anterograde Amnesia</w:t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  <w:t xml:space="preserve">Stanley </w:t>
      </w:r>
      <w:proofErr w:type="spellStart"/>
      <w:r w:rsidR="00C92A40">
        <w:rPr>
          <w:rFonts w:ascii="Times New Roman" w:hAnsi="Times New Roman" w:cs="Times New Roman"/>
          <w:b/>
          <w:sz w:val="24"/>
          <w:szCs w:val="24"/>
        </w:rPr>
        <w:t>Milgram</w:t>
      </w:r>
      <w:proofErr w:type="spellEnd"/>
    </w:p>
    <w:p w:rsidR="00F30442" w:rsidRDefault="00F30442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Retrograde Amnesia</w:t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  <w:t>Kitty Genovese</w:t>
      </w:r>
    </w:p>
    <w:p w:rsidR="00F30442" w:rsidRDefault="00F30442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Long-Term Memory</w:t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  <w:t>Bystander Effect</w:t>
      </w:r>
    </w:p>
    <w:p w:rsidR="00F30442" w:rsidRDefault="00F30442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Tom Moriarty</w:t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  <w:t>Eidetic Memory</w:t>
      </w:r>
    </w:p>
    <w:p w:rsidR="00F30442" w:rsidRDefault="00F30442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H.M</w:t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  <w:t>Cognitive Maps</w:t>
      </w:r>
    </w:p>
    <w:p w:rsidR="00F30442" w:rsidRDefault="00F30442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George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Sperling</w:t>
      </w:r>
      <w:proofErr w:type="spellEnd"/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  <w:t>Algorithms</w:t>
      </w:r>
    </w:p>
    <w:p w:rsidR="00F30442" w:rsidRDefault="00F30442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Sensory Memory</w:t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  <w:t>Robbers Cave Study</w:t>
      </w:r>
    </w:p>
    <w:p w:rsidR="00F30442" w:rsidRDefault="00F30442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Groupthink</w:t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</w:r>
      <w:r w:rsidR="00C92A40">
        <w:rPr>
          <w:rFonts w:ascii="Times New Roman" w:hAnsi="Times New Roman" w:cs="Times New Roman"/>
          <w:b/>
          <w:sz w:val="24"/>
          <w:szCs w:val="24"/>
        </w:rPr>
        <w:tab/>
        <w:t xml:space="preserve">Daniel </w:t>
      </w:r>
      <w:proofErr w:type="spellStart"/>
      <w:r w:rsidR="00C92A40">
        <w:rPr>
          <w:rFonts w:ascii="Times New Roman" w:hAnsi="Times New Roman" w:cs="Times New Roman"/>
          <w:b/>
          <w:sz w:val="24"/>
          <w:szCs w:val="24"/>
        </w:rPr>
        <w:t>Shachter</w:t>
      </w:r>
      <w:proofErr w:type="spellEnd"/>
    </w:p>
    <w:p w:rsidR="00C92A40" w:rsidRDefault="00C92A40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Seven Sins of Memory</w:t>
      </w:r>
    </w:p>
    <w:p w:rsidR="00C92A40" w:rsidRDefault="00C92A40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Scripts</w:t>
      </w:r>
    </w:p>
    <w:p w:rsidR="00C92A40" w:rsidRDefault="00C92A40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Cohesiveness</w:t>
      </w:r>
    </w:p>
    <w:p w:rsidR="00C92A40" w:rsidRDefault="00C92A40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The Chameleon Effect</w:t>
      </w:r>
    </w:p>
    <w:p w:rsidR="00C92A40" w:rsidRDefault="00C92A40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Schemas</w:t>
      </w:r>
    </w:p>
    <w:p w:rsidR="00C92A40" w:rsidRDefault="00C92A40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Social Norms</w:t>
      </w:r>
    </w:p>
    <w:p w:rsidR="00C92A40" w:rsidRDefault="00C92A40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Social Roles</w:t>
      </w:r>
    </w:p>
    <w:p w:rsidR="00C92A40" w:rsidRDefault="00C92A40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Bennington College Study</w:t>
      </w:r>
    </w:p>
    <w:p w:rsidR="00C92A40" w:rsidRPr="00921E91" w:rsidRDefault="00C92A40" w:rsidP="00CA3E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Discrimination</w:t>
      </w:r>
    </w:p>
    <w:sectPr w:rsidR="00C92A40" w:rsidRPr="00921E91" w:rsidSect="004320B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1E91"/>
    <w:rsid w:val="00054014"/>
    <w:rsid w:val="00184339"/>
    <w:rsid w:val="004320BD"/>
    <w:rsid w:val="005D4F50"/>
    <w:rsid w:val="00751988"/>
    <w:rsid w:val="00840EC8"/>
    <w:rsid w:val="00921E91"/>
    <w:rsid w:val="00BD383F"/>
    <w:rsid w:val="00C92A40"/>
    <w:rsid w:val="00C96F72"/>
    <w:rsid w:val="00CA3E53"/>
    <w:rsid w:val="00F30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Clay Woodside</dc:creator>
  <cp:lastModifiedBy>Clay Woodside</cp:lastModifiedBy>
  <cp:revision>3</cp:revision>
  <dcterms:created xsi:type="dcterms:W3CDTF">2012-03-08T23:28:00Z</dcterms:created>
  <dcterms:modified xsi:type="dcterms:W3CDTF">2013-03-19T14:54:00Z</dcterms:modified>
</cp:coreProperties>
</file>