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65FA3" w:rsidRPr="00F65FA3" w:rsidRDefault="00F65FA3">
      <w:pPr>
        <w:rPr>
          <w:b/>
        </w:rPr>
      </w:pPr>
      <w:r w:rsidRPr="00F65FA3">
        <w:rPr>
          <w:b/>
        </w:rPr>
        <w:t>Test Corrections Standards:</w:t>
      </w:r>
    </w:p>
    <w:p w:rsidR="00F65FA3" w:rsidRDefault="00F65FA3" w:rsidP="00F65FA3">
      <w:pPr>
        <w:rPr>
          <w:rFonts w:cs="Arial"/>
          <w:szCs w:val="26"/>
        </w:rPr>
      </w:pPr>
    </w:p>
    <w:p w:rsidR="0018656B" w:rsidRDefault="00F65FA3" w:rsidP="00F65FA3">
      <w:pPr>
        <w:ind w:firstLine="720"/>
        <w:rPr>
          <w:rFonts w:cs="Arial"/>
          <w:szCs w:val="26"/>
        </w:rPr>
      </w:pPr>
      <w:r w:rsidRPr="00F65FA3">
        <w:rPr>
          <w:rFonts w:cs="Arial"/>
          <w:szCs w:val="26"/>
        </w:rPr>
        <w:t xml:space="preserve">When doing test corrections, it is important that you </w:t>
      </w:r>
      <w:r w:rsidRPr="00F65FA3">
        <w:rPr>
          <w:rFonts w:cs="Arial"/>
          <w:b/>
          <w:szCs w:val="26"/>
        </w:rPr>
        <w:t>demonstrate that you</w:t>
      </w:r>
      <w:r w:rsidRPr="00F65FA3">
        <w:rPr>
          <w:rFonts w:cs="Arial"/>
          <w:szCs w:val="26"/>
        </w:rPr>
        <w:t xml:space="preserve"> </w:t>
      </w:r>
      <w:r w:rsidRPr="00F65FA3">
        <w:rPr>
          <w:rFonts w:cs="Arial"/>
          <w:b/>
          <w:szCs w:val="26"/>
        </w:rPr>
        <w:t>understand the correct answer</w:t>
      </w:r>
      <w:r w:rsidRPr="00F65FA3">
        <w:rPr>
          <w:rFonts w:cs="Arial"/>
          <w:szCs w:val="26"/>
        </w:rPr>
        <w:t xml:space="preserve">.  </w:t>
      </w:r>
      <w:r w:rsidRPr="00F65FA3">
        <w:rPr>
          <w:rFonts w:cs="Arial"/>
          <w:szCs w:val="26"/>
          <w:u w:val="single"/>
        </w:rPr>
        <w:t>Simply identifying the correct answer is insufficient</w:t>
      </w:r>
      <w:r w:rsidRPr="00F65FA3">
        <w:rPr>
          <w:rFonts w:cs="Arial"/>
          <w:szCs w:val="26"/>
        </w:rPr>
        <w:t>.  Therefore, you must fully explain the correct answer in your correction, in addition to c</w:t>
      </w:r>
      <w:r w:rsidR="0018656B">
        <w:rPr>
          <w:rFonts w:cs="Arial"/>
          <w:szCs w:val="26"/>
        </w:rPr>
        <w:t>learly identifying the answer (using complete sentences).</w:t>
      </w:r>
    </w:p>
    <w:p w:rsidR="00F65FA3" w:rsidRPr="00F65FA3" w:rsidRDefault="00F65FA3" w:rsidP="00F65FA3">
      <w:pPr>
        <w:ind w:firstLine="720"/>
        <w:rPr>
          <w:rFonts w:cs="Arial"/>
          <w:szCs w:val="26"/>
        </w:rPr>
      </w:pPr>
      <w:r w:rsidRPr="00F65FA3">
        <w:rPr>
          <w:rFonts w:cs="Arial"/>
          <w:szCs w:val="26"/>
        </w:rPr>
        <w:t xml:space="preserve">For the poetry test, this means that you will </w:t>
      </w:r>
      <w:r w:rsidR="00A52A85">
        <w:rPr>
          <w:rFonts w:cs="Arial"/>
          <w:b/>
          <w:szCs w:val="26"/>
        </w:rPr>
        <w:t>identify</w:t>
      </w:r>
      <w:r w:rsidRPr="00F65FA3">
        <w:rPr>
          <w:rFonts w:cs="Arial"/>
          <w:b/>
          <w:szCs w:val="26"/>
        </w:rPr>
        <w:t xml:space="preserve"> and explain the correct answer AND give an example of that term</w:t>
      </w:r>
      <w:r w:rsidRPr="00F65FA3">
        <w:rPr>
          <w:rFonts w:cs="Arial"/>
          <w:szCs w:val="26"/>
        </w:rPr>
        <w:t xml:space="preserve">.  You may NOT use the examples that are written in the poetry packet.  </w:t>
      </w:r>
      <w:r w:rsidR="0018656B">
        <w:rPr>
          <w:rFonts w:cs="Arial"/>
          <w:szCs w:val="26"/>
        </w:rPr>
        <w:t xml:space="preserve">You may NOT copy from other students.  </w:t>
      </w:r>
    </w:p>
    <w:p w:rsidR="00F65FA3" w:rsidRPr="00F65FA3" w:rsidRDefault="00F65FA3" w:rsidP="00A52A85">
      <w:pPr>
        <w:ind w:firstLine="720"/>
        <w:rPr>
          <w:rFonts w:cs="Arial"/>
          <w:szCs w:val="26"/>
        </w:rPr>
      </w:pPr>
      <w:r w:rsidRPr="00F65FA3">
        <w:rPr>
          <w:rFonts w:cs="Arial"/>
          <w:szCs w:val="26"/>
        </w:rPr>
        <w:t>If you complete the test corr</w:t>
      </w:r>
      <w:r w:rsidR="00A52A85">
        <w:rPr>
          <w:rFonts w:cs="Arial"/>
          <w:szCs w:val="26"/>
        </w:rPr>
        <w:t>ections, you will be given</w:t>
      </w:r>
      <w:r w:rsidRPr="00F65FA3">
        <w:rPr>
          <w:rFonts w:cs="Arial"/>
          <w:szCs w:val="26"/>
        </w:rPr>
        <w:t xml:space="preserve"> ½ credit for each corrected answer. No credit will be given for incorrect or incomplete responses (you must correct all wrong answers completely in order to earn credit).</w:t>
      </w:r>
    </w:p>
    <w:p w:rsidR="00F65FA3" w:rsidRPr="00F65FA3" w:rsidRDefault="00F65FA3" w:rsidP="00F65FA3">
      <w:pPr>
        <w:rPr>
          <w:rFonts w:cs="Arial"/>
          <w:szCs w:val="26"/>
        </w:rPr>
      </w:pPr>
      <w:r w:rsidRPr="00F65FA3">
        <w:rPr>
          <w:rFonts w:cs="Arial"/>
          <w:szCs w:val="26"/>
          <w:u w:val="single"/>
        </w:rPr>
        <w:t>Example</w:t>
      </w:r>
      <w:r w:rsidRPr="00F65FA3">
        <w:rPr>
          <w:rFonts w:cs="Arial"/>
          <w:szCs w:val="26"/>
        </w:rPr>
        <w:t xml:space="preserve">: The poetry test had 35 questions </w:t>
      </w:r>
      <w:r>
        <w:rPr>
          <w:rFonts w:cs="Arial"/>
          <w:szCs w:val="26"/>
        </w:rPr>
        <w:t>and</w:t>
      </w:r>
      <w:r w:rsidRPr="00F65FA3">
        <w:rPr>
          <w:rFonts w:cs="Arial"/>
          <w:szCs w:val="26"/>
        </w:rPr>
        <w:t xml:space="preserve"> was worth 50 points.  If you </w:t>
      </w:r>
      <w:r w:rsidR="002B69EF">
        <w:rPr>
          <w:rFonts w:cs="Arial"/>
          <w:szCs w:val="26"/>
        </w:rPr>
        <w:t>answered</w:t>
      </w:r>
      <w:r w:rsidRPr="00F65FA3">
        <w:rPr>
          <w:rFonts w:cs="Arial"/>
          <w:szCs w:val="26"/>
        </w:rPr>
        <w:t xml:space="preserve"> 15 answers correct</w:t>
      </w:r>
      <w:r w:rsidR="002B69EF">
        <w:rPr>
          <w:rFonts w:cs="Arial"/>
          <w:szCs w:val="26"/>
        </w:rPr>
        <w:t>ly</w:t>
      </w:r>
      <w:r w:rsidRPr="00F65FA3">
        <w:rPr>
          <w:rFonts w:cs="Arial"/>
          <w:szCs w:val="26"/>
        </w:rPr>
        <w:t xml:space="preserve"> when you fi</w:t>
      </w:r>
      <w:r w:rsidR="0018656B">
        <w:rPr>
          <w:rFonts w:cs="Arial"/>
          <w:szCs w:val="26"/>
        </w:rPr>
        <w:t xml:space="preserve">rst took the test, you earned </w:t>
      </w:r>
      <w:r w:rsidRPr="00F65FA3">
        <w:rPr>
          <w:rFonts w:cs="Arial"/>
          <w:szCs w:val="26"/>
        </w:rPr>
        <w:t>42%.  If you follow the instructions completely, and correct the 20 questions you missed, yo</w:t>
      </w:r>
      <w:r w:rsidR="0018656B">
        <w:rPr>
          <w:rFonts w:cs="Arial"/>
          <w:szCs w:val="26"/>
        </w:rPr>
        <w:t xml:space="preserve">u will increase your grade to </w:t>
      </w:r>
      <w:r w:rsidRPr="00F65FA3">
        <w:rPr>
          <w:rFonts w:cs="Arial"/>
          <w:szCs w:val="26"/>
        </w:rPr>
        <w:t xml:space="preserve">71%.  </w:t>
      </w:r>
    </w:p>
    <w:p w:rsidR="00F65FA3" w:rsidRPr="00F65FA3" w:rsidRDefault="00F65FA3" w:rsidP="00F65FA3"/>
    <w:sectPr w:rsidR="00F65FA3" w:rsidRPr="00F65FA3" w:rsidSect="00F65F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65FA3"/>
    <w:rsid w:val="0018656B"/>
    <w:rsid w:val="002B69EF"/>
    <w:rsid w:val="00772F16"/>
    <w:rsid w:val="00A52A85"/>
    <w:rsid w:val="00F65FA3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8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155</Words>
  <Characters>884</Characters>
  <Application>Microsoft Word 12.0.0</Application>
  <DocSecurity>0</DocSecurity>
  <Lines>7</Lines>
  <Paragraphs>1</Paragraphs>
  <ScaleCrop>false</ScaleCrop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Zoratti</dc:creator>
  <cp:keywords/>
  <cp:lastModifiedBy>Sheri Zoratti</cp:lastModifiedBy>
  <cp:revision>3</cp:revision>
  <dcterms:created xsi:type="dcterms:W3CDTF">2013-03-16T04:38:00Z</dcterms:created>
  <dcterms:modified xsi:type="dcterms:W3CDTF">2013-03-16T05:02:00Z</dcterms:modified>
</cp:coreProperties>
</file>