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92D050">
    <v:background id="_x0000_s1025" o:bwmode="white" fillcolor="#92d050" o:targetscreensize="1024,768">
      <v:fill color2="fill lighten(182)" method="linear sigma" focus="100%" type="gradient"/>
    </v:background>
  </w:background>
  <w:body>
    <w:p w:rsidR="004345BC" w:rsidRPr="00767A95" w:rsidRDefault="004345BC" w:rsidP="000D6ED8">
      <w:pPr>
        <w:spacing w:after="0"/>
        <w:rPr>
          <w:rFonts w:cstheme="minorHAnsi"/>
          <w:b/>
          <w:color w:val="000000" w:themeColor="text1"/>
          <w:sz w:val="24"/>
          <w:szCs w:val="24"/>
        </w:rPr>
      </w:pPr>
      <w:r w:rsidRPr="00767A95">
        <w:rPr>
          <w:rFonts w:cstheme="minorHAnsi"/>
          <w:b/>
          <w:color w:val="000000" w:themeColor="text1"/>
          <w:sz w:val="24"/>
          <w:szCs w:val="24"/>
        </w:rPr>
        <w:t>Unidad I</w:t>
      </w:r>
      <w:r w:rsidRPr="00767A95">
        <w:rPr>
          <w:rFonts w:cstheme="minorHAnsi"/>
          <w:b/>
          <w:color w:val="000000" w:themeColor="text1"/>
          <w:sz w:val="24"/>
          <w:szCs w:val="24"/>
        </w:rPr>
        <w:tab/>
        <w:t xml:space="preserve"> Las relaciones interpersonales</w:t>
      </w:r>
    </w:p>
    <w:p w:rsidR="00767A95" w:rsidRPr="00767A95" w:rsidRDefault="00767A95" w:rsidP="000D6ED8">
      <w:pPr>
        <w:spacing w:after="0"/>
        <w:rPr>
          <w:rFonts w:cstheme="minorHAnsi"/>
          <w:b/>
          <w:color w:val="000000" w:themeColor="text1"/>
          <w:sz w:val="24"/>
          <w:szCs w:val="24"/>
        </w:rPr>
      </w:pPr>
    </w:p>
    <w:p w:rsidR="000F4396" w:rsidRPr="00767A95" w:rsidRDefault="000D6ED8" w:rsidP="00767A95">
      <w:pPr>
        <w:pStyle w:val="ListParagraph"/>
        <w:numPr>
          <w:ilvl w:val="0"/>
          <w:numId w:val="1"/>
        </w:numPr>
        <w:spacing w:after="0"/>
        <w:ind w:left="0" w:firstLine="0"/>
        <w:rPr>
          <w:rFonts w:cstheme="minorHAnsi"/>
          <w:b/>
          <w:color w:val="000000" w:themeColor="text1"/>
          <w:sz w:val="24"/>
          <w:szCs w:val="24"/>
        </w:rPr>
      </w:pPr>
      <w:r w:rsidRPr="00767A95">
        <w:rPr>
          <w:rFonts w:cstheme="minorHAnsi"/>
          <w:b/>
          <w:color w:val="000000" w:themeColor="text1"/>
          <w:sz w:val="24"/>
          <w:szCs w:val="24"/>
        </w:rPr>
        <w:t>“Volverán las oscuras golondrinas”</w:t>
      </w:r>
      <w:r w:rsidR="00E33B8E" w:rsidRPr="00767A95">
        <w:rPr>
          <w:rFonts w:cstheme="minorHAnsi"/>
          <w:b/>
          <w:color w:val="000000" w:themeColor="text1"/>
          <w:sz w:val="24"/>
          <w:szCs w:val="24"/>
        </w:rPr>
        <w:t xml:space="preserve"> 1871</w:t>
      </w:r>
      <w:r w:rsidRPr="00767A95">
        <w:rPr>
          <w:rFonts w:cstheme="minorHAnsi"/>
          <w:b/>
          <w:color w:val="000000" w:themeColor="text1"/>
          <w:sz w:val="24"/>
          <w:szCs w:val="24"/>
        </w:rPr>
        <w:t xml:space="preserve"> de Gustavo Adolfo Bécquer</w:t>
      </w:r>
      <w:r w:rsidRPr="00767A95">
        <w:rPr>
          <w:rFonts w:cstheme="minorHAnsi"/>
          <w:b/>
          <w:color w:val="000000" w:themeColor="text1"/>
          <w:sz w:val="24"/>
          <w:szCs w:val="24"/>
        </w:rPr>
        <w:tab/>
      </w:r>
      <w:r w:rsidRPr="00767A95">
        <w:rPr>
          <w:rFonts w:cstheme="minorHAnsi"/>
          <w:b/>
          <w:color w:val="000000" w:themeColor="text1"/>
          <w:sz w:val="24"/>
          <w:szCs w:val="24"/>
        </w:rPr>
        <w:tab/>
        <w:t>Poesía</w:t>
      </w:r>
    </w:p>
    <w:p w:rsidR="00E33B8E" w:rsidRPr="00767A95" w:rsidRDefault="00767A95" w:rsidP="00767A95">
      <w:pPr>
        <w:pStyle w:val="ListParagraph"/>
        <w:numPr>
          <w:ilvl w:val="0"/>
          <w:numId w:val="1"/>
        </w:numPr>
        <w:spacing w:after="0"/>
        <w:ind w:left="0" w:firstLine="0"/>
        <w:rPr>
          <w:rFonts w:cstheme="minorHAnsi"/>
          <w:b/>
          <w:color w:val="000000" w:themeColor="text1"/>
          <w:sz w:val="24"/>
          <w:szCs w:val="24"/>
        </w:rPr>
      </w:pPr>
      <w:r w:rsidRPr="00767A95">
        <w:rPr>
          <w:rFonts w:cstheme="minorHAnsi"/>
          <w:b/>
          <w:color w:val="000000" w:themeColor="text1"/>
          <w:sz w:val="24"/>
          <w:szCs w:val="24"/>
        </w:rPr>
        <w:t xml:space="preserve">  </w:t>
      </w:r>
      <w:r w:rsidR="00E33B8E" w:rsidRPr="00767A95">
        <w:rPr>
          <w:rFonts w:cstheme="minorHAnsi"/>
          <w:b/>
          <w:color w:val="000000" w:themeColor="text1"/>
          <w:sz w:val="24"/>
          <w:szCs w:val="24"/>
        </w:rPr>
        <w:t xml:space="preserve">“La medias rojas” 1914 de Emilia Pardo Bazán </w:t>
      </w:r>
      <w:r w:rsidR="00E33B8E" w:rsidRPr="00767A95">
        <w:rPr>
          <w:rFonts w:cstheme="minorHAnsi"/>
          <w:b/>
          <w:color w:val="000000" w:themeColor="text1"/>
          <w:sz w:val="24"/>
          <w:szCs w:val="24"/>
        </w:rPr>
        <w:tab/>
      </w:r>
      <w:r w:rsidR="00E33B8E" w:rsidRPr="00767A95">
        <w:rPr>
          <w:rFonts w:cstheme="minorHAnsi"/>
          <w:b/>
          <w:color w:val="000000" w:themeColor="text1"/>
          <w:sz w:val="24"/>
          <w:szCs w:val="24"/>
        </w:rPr>
        <w:tab/>
      </w:r>
      <w:r w:rsidR="00E33B8E" w:rsidRPr="00767A95">
        <w:rPr>
          <w:rFonts w:cstheme="minorHAnsi"/>
          <w:b/>
          <w:color w:val="000000" w:themeColor="text1"/>
          <w:sz w:val="24"/>
          <w:szCs w:val="24"/>
        </w:rPr>
        <w:tab/>
      </w:r>
      <w:r w:rsidR="00E33B8E" w:rsidRPr="00767A95">
        <w:rPr>
          <w:rFonts w:cstheme="minorHAnsi"/>
          <w:b/>
          <w:color w:val="000000" w:themeColor="text1"/>
          <w:sz w:val="24"/>
          <w:szCs w:val="24"/>
        </w:rPr>
        <w:tab/>
      </w:r>
      <w:r w:rsidR="00E33B8E" w:rsidRPr="00767A95">
        <w:rPr>
          <w:rFonts w:cstheme="minorHAnsi"/>
          <w:b/>
          <w:color w:val="000000" w:themeColor="text1"/>
          <w:sz w:val="24"/>
          <w:szCs w:val="24"/>
        </w:rPr>
        <w:tab/>
        <w:t>Narrativa</w:t>
      </w:r>
    </w:p>
    <w:p w:rsidR="000D6ED8" w:rsidRPr="00767A95" w:rsidRDefault="000D6ED8" w:rsidP="00767A95">
      <w:pPr>
        <w:pStyle w:val="ListParagraph"/>
        <w:numPr>
          <w:ilvl w:val="0"/>
          <w:numId w:val="1"/>
        </w:numPr>
        <w:spacing w:after="0"/>
        <w:ind w:left="0" w:firstLine="0"/>
        <w:rPr>
          <w:rFonts w:cstheme="minorHAnsi"/>
          <w:b/>
          <w:color w:val="000000" w:themeColor="text1"/>
          <w:sz w:val="24"/>
          <w:szCs w:val="24"/>
        </w:rPr>
      </w:pPr>
      <w:r w:rsidRPr="00767A95">
        <w:rPr>
          <w:rFonts w:cstheme="minorHAnsi"/>
          <w:b/>
          <w:color w:val="000000" w:themeColor="text1"/>
          <w:sz w:val="24"/>
          <w:szCs w:val="24"/>
        </w:rPr>
        <w:t>“El hijo”</w:t>
      </w:r>
      <w:r w:rsidR="00E33B8E" w:rsidRPr="00767A95">
        <w:rPr>
          <w:rFonts w:cstheme="minorHAnsi"/>
          <w:b/>
          <w:color w:val="000000" w:themeColor="text1"/>
          <w:sz w:val="24"/>
          <w:szCs w:val="24"/>
        </w:rPr>
        <w:t xml:space="preserve"> 1928</w:t>
      </w:r>
      <w:r w:rsidRPr="00767A95">
        <w:rPr>
          <w:rFonts w:cstheme="minorHAnsi"/>
          <w:b/>
          <w:color w:val="000000" w:themeColor="text1"/>
          <w:sz w:val="24"/>
          <w:szCs w:val="24"/>
        </w:rPr>
        <w:t xml:space="preserve"> de Horacio Quiroga</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00767A95" w:rsidRPr="00767A95">
        <w:rPr>
          <w:rFonts w:cstheme="minorHAnsi"/>
          <w:b/>
          <w:color w:val="000000" w:themeColor="text1"/>
          <w:sz w:val="24"/>
          <w:szCs w:val="24"/>
        </w:rPr>
        <w:tab/>
      </w:r>
      <w:r w:rsidRPr="00767A95">
        <w:rPr>
          <w:rFonts w:cstheme="minorHAnsi"/>
          <w:b/>
          <w:color w:val="000000" w:themeColor="text1"/>
          <w:sz w:val="24"/>
          <w:szCs w:val="24"/>
        </w:rPr>
        <w:t>Narrativa</w:t>
      </w:r>
    </w:p>
    <w:p w:rsidR="000D6ED8" w:rsidRPr="00767A95" w:rsidRDefault="000D6ED8" w:rsidP="00767A95">
      <w:pPr>
        <w:pStyle w:val="ListParagraph"/>
        <w:numPr>
          <w:ilvl w:val="0"/>
          <w:numId w:val="1"/>
        </w:numPr>
        <w:spacing w:after="0"/>
        <w:ind w:left="0" w:firstLine="0"/>
        <w:rPr>
          <w:rFonts w:cstheme="minorHAnsi"/>
          <w:b/>
          <w:color w:val="000000" w:themeColor="text1"/>
          <w:sz w:val="24"/>
          <w:szCs w:val="24"/>
        </w:rPr>
      </w:pPr>
      <w:r w:rsidRPr="00767A95">
        <w:rPr>
          <w:rFonts w:cstheme="minorHAnsi"/>
          <w:b/>
          <w:i/>
          <w:color w:val="000000" w:themeColor="text1"/>
          <w:sz w:val="24"/>
          <w:szCs w:val="24"/>
        </w:rPr>
        <w:t>La casa de Bernarda Alba</w:t>
      </w:r>
      <w:r w:rsidR="00E33B8E" w:rsidRPr="00767A95">
        <w:rPr>
          <w:rFonts w:cstheme="minorHAnsi"/>
          <w:b/>
          <w:i/>
          <w:color w:val="000000" w:themeColor="text1"/>
          <w:sz w:val="24"/>
          <w:szCs w:val="24"/>
        </w:rPr>
        <w:t xml:space="preserve"> 1936 </w:t>
      </w:r>
      <w:r w:rsidRPr="00767A95">
        <w:rPr>
          <w:rFonts w:cstheme="minorHAnsi"/>
          <w:b/>
          <w:color w:val="000000" w:themeColor="text1"/>
          <w:sz w:val="24"/>
          <w:szCs w:val="24"/>
        </w:rPr>
        <w:t>de Federico García Lorca</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t>Teatro o drama</w:t>
      </w:r>
    </w:p>
    <w:p w:rsidR="00E33B8E" w:rsidRPr="00767A95" w:rsidRDefault="00AD02F9" w:rsidP="00767A95">
      <w:pPr>
        <w:spacing w:after="0"/>
        <w:rPr>
          <w:rFonts w:cstheme="minorHAnsi"/>
          <w:b/>
          <w:color w:val="000000" w:themeColor="text1"/>
          <w:sz w:val="24"/>
          <w:szCs w:val="24"/>
        </w:rPr>
      </w:pPr>
      <w:r w:rsidRPr="00767A95">
        <w:rPr>
          <w:rFonts w:cstheme="minorHAnsi"/>
          <w:b/>
          <w:color w:val="000000" w:themeColor="text1"/>
          <w:sz w:val="24"/>
          <w:szCs w:val="24"/>
        </w:rPr>
        <w:t xml:space="preserve">5. </w:t>
      </w:r>
      <w:r w:rsidR="00767A95" w:rsidRPr="00767A95">
        <w:rPr>
          <w:rFonts w:cstheme="minorHAnsi"/>
          <w:b/>
          <w:color w:val="000000" w:themeColor="text1"/>
          <w:sz w:val="24"/>
          <w:szCs w:val="24"/>
        </w:rPr>
        <w:tab/>
      </w:r>
      <w:r w:rsidR="00E33B8E" w:rsidRPr="00767A95">
        <w:rPr>
          <w:rFonts w:cstheme="minorHAnsi"/>
          <w:b/>
          <w:color w:val="000000" w:themeColor="text1"/>
          <w:sz w:val="24"/>
          <w:szCs w:val="24"/>
        </w:rPr>
        <w:t>“No oyes ladrar los perros” 1953 de Juan Rulfo</w:t>
      </w:r>
      <w:r w:rsidR="00E33B8E" w:rsidRPr="00767A95">
        <w:rPr>
          <w:rFonts w:cstheme="minorHAnsi"/>
          <w:b/>
          <w:color w:val="000000" w:themeColor="text1"/>
          <w:sz w:val="24"/>
          <w:szCs w:val="24"/>
        </w:rPr>
        <w:tab/>
      </w:r>
      <w:r w:rsidR="00E33B8E" w:rsidRPr="00767A95">
        <w:rPr>
          <w:rFonts w:cstheme="minorHAnsi"/>
          <w:b/>
          <w:color w:val="000000" w:themeColor="text1"/>
          <w:sz w:val="24"/>
          <w:szCs w:val="24"/>
        </w:rPr>
        <w:tab/>
      </w:r>
      <w:r w:rsidR="00E33B8E" w:rsidRPr="00767A95">
        <w:rPr>
          <w:rFonts w:cstheme="minorHAnsi"/>
          <w:b/>
          <w:color w:val="000000" w:themeColor="text1"/>
          <w:sz w:val="24"/>
          <w:szCs w:val="24"/>
        </w:rPr>
        <w:tab/>
      </w:r>
      <w:r w:rsidR="00E33B8E" w:rsidRPr="00767A95">
        <w:rPr>
          <w:rFonts w:cstheme="minorHAnsi"/>
          <w:b/>
          <w:color w:val="000000" w:themeColor="text1"/>
          <w:sz w:val="24"/>
          <w:szCs w:val="24"/>
        </w:rPr>
        <w:tab/>
      </w:r>
      <w:r w:rsidR="00E33B8E" w:rsidRPr="00767A95">
        <w:rPr>
          <w:rFonts w:cstheme="minorHAnsi"/>
          <w:b/>
          <w:color w:val="000000" w:themeColor="text1"/>
          <w:sz w:val="24"/>
          <w:szCs w:val="24"/>
        </w:rPr>
        <w:tab/>
        <w:t>Narrativa</w:t>
      </w:r>
    </w:p>
    <w:p w:rsidR="000D6ED8" w:rsidRPr="00767A95" w:rsidRDefault="00AD02F9" w:rsidP="00767A95">
      <w:pPr>
        <w:spacing w:after="0"/>
        <w:rPr>
          <w:rFonts w:cstheme="minorHAnsi"/>
          <w:b/>
          <w:color w:val="000000" w:themeColor="text1"/>
          <w:sz w:val="24"/>
          <w:szCs w:val="24"/>
        </w:rPr>
      </w:pPr>
      <w:r w:rsidRPr="00767A95">
        <w:rPr>
          <w:rFonts w:cstheme="minorHAnsi"/>
          <w:b/>
          <w:color w:val="000000" w:themeColor="text1"/>
          <w:sz w:val="24"/>
          <w:szCs w:val="24"/>
        </w:rPr>
        <w:t xml:space="preserve">6. </w:t>
      </w:r>
      <w:r w:rsidR="00767A95" w:rsidRPr="00767A95">
        <w:rPr>
          <w:rFonts w:cstheme="minorHAnsi"/>
          <w:b/>
          <w:color w:val="000000" w:themeColor="text1"/>
          <w:sz w:val="24"/>
          <w:szCs w:val="24"/>
        </w:rPr>
        <w:tab/>
      </w:r>
      <w:r w:rsidR="000D6ED8" w:rsidRPr="00767A95">
        <w:rPr>
          <w:rFonts w:cstheme="minorHAnsi"/>
          <w:b/>
          <w:color w:val="000000" w:themeColor="text1"/>
          <w:sz w:val="24"/>
          <w:szCs w:val="24"/>
        </w:rPr>
        <w:t xml:space="preserve">“La siesta del martes” </w:t>
      </w:r>
      <w:r w:rsidR="00E33B8E" w:rsidRPr="00767A95">
        <w:rPr>
          <w:rFonts w:cstheme="minorHAnsi"/>
          <w:b/>
          <w:color w:val="000000" w:themeColor="text1"/>
          <w:sz w:val="24"/>
          <w:szCs w:val="24"/>
        </w:rPr>
        <w:t xml:space="preserve">1962 </w:t>
      </w:r>
      <w:r w:rsidR="000D6ED8" w:rsidRPr="00767A95">
        <w:rPr>
          <w:rFonts w:cstheme="minorHAnsi"/>
          <w:b/>
          <w:color w:val="000000" w:themeColor="text1"/>
          <w:sz w:val="24"/>
          <w:szCs w:val="24"/>
        </w:rPr>
        <w:t>de Gabriel García Márquez</w:t>
      </w:r>
      <w:r w:rsidR="000D6ED8" w:rsidRPr="00767A95">
        <w:rPr>
          <w:rFonts w:cstheme="minorHAnsi"/>
          <w:b/>
          <w:color w:val="000000" w:themeColor="text1"/>
          <w:sz w:val="24"/>
          <w:szCs w:val="24"/>
        </w:rPr>
        <w:tab/>
      </w:r>
      <w:r w:rsidR="000D6ED8" w:rsidRPr="00767A95">
        <w:rPr>
          <w:rFonts w:cstheme="minorHAnsi"/>
          <w:b/>
          <w:color w:val="000000" w:themeColor="text1"/>
          <w:sz w:val="24"/>
          <w:szCs w:val="24"/>
        </w:rPr>
        <w:tab/>
      </w:r>
      <w:r w:rsidR="000D6ED8" w:rsidRPr="00767A95">
        <w:rPr>
          <w:rFonts w:cstheme="minorHAnsi"/>
          <w:b/>
          <w:color w:val="000000" w:themeColor="text1"/>
          <w:sz w:val="24"/>
          <w:szCs w:val="24"/>
        </w:rPr>
        <w:tab/>
      </w:r>
      <w:r w:rsidR="00E33B8E" w:rsidRPr="00767A95">
        <w:rPr>
          <w:rFonts w:cstheme="minorHAnsi"/>
          <w:b/>
          <w:color w:val="000000" w:themeColor="text1"/>
          <w:sz w:val="24"/>
          <w:szCs w:val="24"/>
        </w:rPr>
        <w:tab/>
      </w:r>
      <w:r w:rsidR="000D6ED8" w:rsidRPr="00767A95">
        <w:rPr>
          <w:rFonts w:cstheme="minorHAnsi"/>
          <w:b/>
          <w:color w:val="000000" w:themeColor="text1"/>
          <w:sz w:val="24"/>
          <w:szCs w:val="24"/>
        </w:rPr>
        <w:t>Narrativa</w:t>
      </w:r>
    </w:p>
    <w:p w:rsidR="000D6ED8" w:rsidRPr="00767A95" w:rsidRDefault="00AD02F9" w:rsidP="00767A95">
      <w:pPr>
        <w:pStyle w:val="ListParagraph"/>
        <w:numPr>
          <w:ilvl w:val="0"/>
          <w:numId w:val="2"/>
        </w:numPr>
        <w:spacing w:after="0"/>
        <w:ind w:left="0" w:firstLine="0"/>
        <w:rPr>
          <w:rFonts w:cstheme="minorHAnsi"/>
          <w:b/>
          <w:color w:val="000000" w:themeColor="text1"/>
          <w:sz w:val="24"/>
          <w:szCs w:val="24"/>
        </w:rPr>
      </w:pPr>
      <w:r w:rsidRPr="00767A95">
        <w:rPr>
          <w:rFonts w:cstheme="minorHAnsi"/>
          <w:b/>
          <w:color w:val="000000" w:themeColor="text1"/>
          <w:sz w:val="24"/>
          <w:szCs w:val="24"/>
        </w:rPr>
        <w:t>“</w:t>
      </w:r>
      <w:r w:rsidR="000D6ED8" w:rsidRPr="00767A95">
        <w:rPr>
          <w:rFonts w:cstheme="minorHAnsi"/>
          <w:b/>
          <w:color w:val="000000" w:themeColor="text1"/>
          <w:sz w:val="24"/>
          <w:szCs w:val="24"/>
        </w:rPr>
        <w:t xml:space="preserve">Mi caballo  mago” </w:t>
      </w:r>
      <w:r w:rsidR="00E33B8E" w:rsidRPr="00767A95">
        <w:rPr>
          <w:rFonts w:cstheme="minorHAnsi"/>
          <w:b/>
          <w:color w:val="000000" w:themeColor="text1"/>
          <w:sz w:val="24"/>
          <w:szCs w:val="24"/>
        </w:rPr>
        <w:t xml:space="preserve">1964 </w:t>
      </w:r>
      <w:r w:rsidR="000D6ED8" w:rsidRPr="00767A95">
        <w:rPr>
          <w:rFonts w:cstheme="minorHAnsi"/>
          <w:b/>
          <w:color w:val="000000" w:themeColor="text1"/>
          <w:sz w:val="24"/>
          <w:szCs w:val="24"/>
        </w:rPr>
        <w:t xml:space="preserve">de Sabine </w:t>
      </w:r>
      <w:proofErr w:type="spellStart"/>
      <w:r w:rsidR="000D6ED8" w:rsidRPr="00767A95">
        <w:rPr>
          <w:rFonts w:cstheme="minorHAnsi"/>
          <w:b/>
          <w:color w:val="000000" w:themeColor="text1"/>
          <w:sz w:val="24"/>
          <w:szCs w:val="24"/>
        </w:rPr>
        <w:t>Ulibarrí</w:t>
      </w:r>
      <w:proofErr w:type="spellEnd"/>
      <w:r w:rsidR="000D6ED8" w:rsidRPr="00767A95">
        <w:rPr>
          <w:rFonts w:cstheme="minorHAnsi"/>
          <w:b/>
          <w:color w:val="000000" w:themeColor="text1"/>
          <w:sz w:val="24"/>
          <w:szCs w:val="24"/>
        </w:rPr>
        <w:tab/>
      </w:r>
      <w:r w:rsidR="000D6ED8" w:rsidRPr="00767A95">
        <w:rPr>
          <w:rFonts w:cstheme="minorHAnsi"/>
          <w:b/>
          <w:color w:val="000000" w:themeColor="text1"/>
          <w:sz w:val="24"/>
          <w:szCs w:val="24"/>
        </w:rPr>
        <w:tab/>
      </w:r>
      <w:r w:rsidR="000D6ED8" w:rsidRPr="00767A95">
        <w:rPr>
          <w:rFonts w:cstheme="minorHAnsi"/>
          <w:b/>
          <w:color w:val="000000" w:themeColor="text1"/>
          <w:sz w:val="24"/>
          <w:szCs w:val="24"/>
        </w:rPr>
        <w:tab/>
      </w:r>
      <w:r w:rsidR="000D6ED8" w:rsidRPr="00767A95">
        <w:rPr>
          <w:rFonts w:cstheme="minorHAnsi"/>
          <w:b/>
          <w:color w:val="000000" w:themeColor="text1"/>
          <w:sz w:val="24"/>
          <w:szCs w:val="24"/>
        </w:rPr>
        <w:tab/>
      </w:r>
      <w:r w:rsidR="000D6ED8" w:rsidRPr="00767A95">
        <w:rPr>
          <w:rFonts w:cstheme="minorHAnsi"/>
          <w:b/>
          <w:color w:val="000000" w:themeColor="text1"/>
          <w:sz w:val="24"/>
          <w:szCs w:val="24"/>
        </w:rPr>
        <w:tab/>
        <w:t>Narrativa</w:t>
      </w:r>
    </w:p>
    <w:p w:rsidR="000D6ED8" w:rsidRPr="00767A95" w:rsidRDefault="000D6ED8" w:rsidP="00767A95">
      <w:pPr>
        <w:pStyle w:val="ListParagraph"/>
        <w:numPr>
          <w:ilvl w:val="0"/>
          <w:numId w:val="2"/>
        </w:numPr>
        <w:spacing w:after="0"/>
        <w:ind w:left="0" w:firstLine="0"/>
        <w:rPr>
          <w:rFonts w:cstheme="minorHAnsi"/>
          <w:b/>
          <w:color w:val="000000" w:themeColor="text1"/>
          <w:sz w:val="24"/>
          <w:szCs w:val="24"/>
        </w:rPr>
      </w:pPr>
      <w:r w:rsidRPr="00767A95">
        <w:rPr>
          <w:rFonts w:cstheme="minorHAnsi"/>
          <w:b/>
          <w:color w:val="000000" w:themeColor="text1"/>
          <w:sz w:val="24"/>
          <w:szCs w:val="24"/>
        </w:rPr>
        <w:t xml:space="preserve">“Como la vida misma” </w:t>
      </w:r>
      <w:r w:rsidR="00E33B8E" w:rsidRPr="00767A95">
        <w:rPr>
          <w:rFonts w:cstheme="minorHAnsi"/>
          <w:b/>
          <w:color w:val="000000" w:themeColor="text1"/>
          <w:sz w:val="24"/>
          <w:szCs w:val="24"/>
        </w:rPr>
        <w:t xml:space="preserve">1982 </w:t>
      </w:r>
      <w:r w:rsidRPr="00767A95">
        <w:rPr>
          <w:rFonts w:cstheme="minorHAnsi"/>
          <w:b/>
          <w:color w:val="000000" w:themeColor="text1"/>
          <w:sz w:val="24"/>
          <w:szCs w:val="24"/>
        </w:rPr>
        <w:t>de Rosa Montero</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00E33B8E" w:rsidRPr="00767A95">
        <w:rPr>
          <w:rFonts w:cstheme="minorHAnsi"/>
          <w:b/>
          <w:color w:val="000000" w:themeColor="text1"/>
          <w:sz w:val="24"/>
          <w:szCs w:val="24"/>
        </w:rPr>
        <w:tab/>
      </w:r>
      <w:r w:rsidRPr="00767A95">
        <w:rPr>
          <w:rFonts w:cstheme="minorHAnsi"/>
          <w:b/>
          <w:color w:val="000000" w:themeColor="text1"/>
          <w:sz w:val="24"/>
          <w:szCs w:val="24"/>
        </w:rPr>
        <w:t>Narrativa</w:t>
      </w:r>
      <w:r w:rsidRPr="00767A95">
        <w:rPr>
          <w:rFonts w:cstheme="minorHAnsi"/>
          <w:b/>
          <w:color w:val="000000" w:themeColor="text1"/>
          <w:sz w:val="24"/>
          <w:szCs w:val="24"/>
        </w:rPr>
        <w:tab/>
      </w:r>
    </w:p>
    <w:p w:rsidR="00E33B8E" w:rsidRPr="00767A95" w:rsidRDefault="00E33B8E" w:rsidP="00E33B8E">
      <w:pPr>
        <w:rPr>
          <w:rStyle w:val="A3"/>
          <w:rFonts w:cstheme="minorHAnsi"/>
          <w:iCs/>
          <w:color w:val="000000" w:themeColor="text1"/>
          <w:sz w:val="24"/>
          <w:szCs w:val="24"/>
        </w:rPr>
      </w:pPr>
      <w:r w:rsidRPr="00767A95">
        <w:rPr>
          <w:rFonts w:cstheme="minorHAnsi"/>
          <w:b/>
          <w:color w:val="000000" w:themeColor="text1"/>
          <w:sz w:val="24"/>
          <w:szCs w:val="24"/>
        </w:rPr>
        <w:t xml:space="preserve">Unidad 2      </w:t>
      </w:r>
      <w:r w:rsidRPr="00767A95">
        <w:rPr>
          <w:rStyle w:val="A3"/>
          <w:rFonts w:cstheme="minorHAnsi"/>
          <w:iCs/>
          <w:color w:val="000000" w:themeColor="text1"/>
          <w:sz w:val="24"/>
          <w:szCs w:val="24"/>
        </w:rPr>
        <w:t>La construcción del género</w:t>
      </w:r>
    </w:p>
    <w:p w:rsidR="00767A95" w:rsidRDefault="00E33B8E" w:rsidP="00767A95">
      <w:pPr>
        <w:pStyle w:val="ListParagraph"/>
        <w:numPr>
          <w:ilvl w:val="0"/>
          <w:numId w:val="9"/>
        </w:numPr>
        <w:spacing w:after="0" w:line="240" w:lineRule="auto"/>
        <w:rPr>
          <w:rStyle w:val="A4"/>
          <w:rFonts w:asciiTheme="minorHAnsi" w:hAnsiTheme="minorHAnsi" w:cstheme="minorHAnsi"/>
          <w:b/>
          <w:color w:val="000000" w:themeColor="text1"/>
          <w:sz w:val="24"/>
          <w:szCs w:val="24"/>
        </w:rPr>
      </w:pPr>
      <w:r w:rsidRPr="00767A95">
        <w:rPr>
          <w:rStyle w:val="A4"/>
          <w:rFonts w:asciiTheme="minorHAnsi" w:hAnsiTheme="minorHAnsi" w:cstheme="minorHAnsi"/>
          <w:b/>
          <w:color w:val="000000" w:themeColor="text1"/>
          <w:sz w:val="24"/>
          <w:szCs w:val="24"/>
        </w:rPr>
        <w:t>“De lo que aconteció a un mozo que casó con una</w:t>
      </w:r>
      <w:r w:rsidR="00767A95">
        <w:rPr>
          <w:rStyle w:val="A4"/>
          <w:rFonts w:asciiTheme="minorHAnsi" w:hAnsiTheme="minorHAnsi" w:cstheme="minorHAnsi"/>
          <w:b/>
          <w:color w:val="000000" w:themeColor="text1"/>
          <w:sz w:val="24"/>
          <w:szCs w:val="24"/>
        </w:rPr>
        <w:t xml:space="preserve"> </w:t>
      </w:r>
      <w:r w:rsidR="00767A95" w:rsidRPr="00767A95">
        <w:rPr>
          <w:rStyle w:val="A4"/>
          <w:rFonts w:asciiTheme="minorHAnsi" w:hAnsiTheme="minorHAnsi" w:cstheme="minorHAnsi"/>
          <w:b/>
          <w:color w:val="000000" w:themeColor="text1"/>
          <w:sz w:val="24"/>
          <w:szCs w:val="24"/>
        </w:rPr>
        <w:t>mujer muy fuerte y muy brava”</w:t>
      </w:r>
      <w:r w:rsidR="00767A95" w:rsidRPr="00767A95">
        <w:rPr>
          <w:rStyle w:val="A4"/>
          <w:rFonts w:asciiTheme="minorHAnsi" w:hAnsiTheme="minorHAnsi" w:cstheme="minorHAnsi"/>
          <w:b/>
          <w:color w:val="000000" w:themeColor="text1"/>
          <w:sz w:val="24"/>
          <w:szCs w:val="24"/>
        </w:rPr>
        <w:t xml:space="preserve"> </w:t>
      </w:r>
    </w:p>
    <w:p w:rsidR="00767A95" w:rsidRDefault="00767A95" w:rsidP="00767A95">
      <w:pPr>
        <w:pStyle w:val="ListParagraph"/>
        <w:spacing w:after="0" w:line="240" w:lineRule="auto"/>
        <w:ind w:left="0"/>
        <w:rPr>
          <w:rFonts w:cstheme="minorHAnsi"/>
          <w:b/>
          <w:color w:val="000000" w:themeColor="text1"/>
          <w:sz w:val="24"/>
          <w:szCs w:val="24"/>
        </w:rPr>
      </w:pPr>
      <w:r>
        <w:rPr>
          <w:rStyle w:val="A4"/>
          <w:rFonts w:asciiTheme="minorHAnsi" w:hAnsiTheme="minorHAnsi" w:cstheme="minorHAnsi"/>
          <w:b/>
          <w:color w:val="000000" w:themeColor="text1"/>
          <w:sz w:val="24"/>
          <w:szCs w:val="24"/>
        </w:rPr>
        <w:t xml:space="preserve">        </w:t>
      </w:r>
      <w:proofErr w:type="gramStart"/>
      <w:r w:rsidRPr="00767A95">
        <w:rPr>
          <w:rStyle w:val="A4"/>
          <w:rFonts w:asciiTheme="minorHAnsi" w:hAnsiTheme="minorHAnsi" w:cstheme="minorHAnsi"/>
          <w:b/>
          <w:color w:val="000000" w:themeColor="text1"/>
          <w:sz w:val="24"/>
          <w:szCs w:val="24"/>
        </w:rPr>
        <w:t>siglo</w:t>
      </w:r>
      <w:proofErr w:type="gramEnd"/>
      <w:r w:rsidRPr="00767A95">
        <w:rPr>
          <w:rStyle w:val="A4"/>
          <w:rFonts w:asciiTheme="minorHAnsi" w:hAnsiTheme="minorHAnsi" w:cstheme="minorHAnsi"/>
          <w:b/>
          <w:color w:val="000000" w:themeColor="text1"/>
          <w:sz w:val="24"/>
          <w:szCs w:val="24"/>
        </w:rPr>
        <w:t xml:space="preserve"> XIV</w:t>
      </w:r>
      <w:r w:rsidRPr="00767A95">
        <w:rPr>
          <w:rFonts w:cstheme="minorHAnsi"/>
          <w:b/>
          <w:color w:val="000000" w:themeColor="text1"/>
          <w:sz w:val="24"/>
          <w:szCs w:val="24"/>
        </w:rPr>
        <w:t xml:space="preserve">  de Don Juan Manuel</w:t>
      </w:r>
      <w:r>
        <w:rPr>
          <w:rFonts w:cstheme="minorHAnsi"/>
          <w:b/>
          <w:color w:val="000000" w:themeColor="text1"/>
          <w:sz w:val="24"/>
          <w:szCs w:val="24"/>
        </w:rPr>
        <w:tab/>
      </w:r>
      <w:r>
        <w:rPr>
          <w:rFonts w:cstheme="minorHAnsi"/>
          <w:b/>
          <w:color w:val="000000" w:themeColor="text1"/>
          <w:sz w:val="24"/>
          <w:szCs w:val="24"/>
        </w:rPr>
        <w:tab/>
      </w:r>
      <w:r>
        <w:rPr>
          <w:rFonts w:cstheme="minorHAnsi"/>
          <w:b/>
          <w:color w:val="000000" w:themeColor="text1"/>
          <w:sz w:val="24"/>
          <w:szCs w:val="24"/>
        </w:rPr>
        <w:tab/>
      </w:r>
      <w:r>
        <w:rPr>
          <w:rFonts w:cstheme="minorHAnsi"/>
          <w:b/>
          <w:color w:val="000000" w:themeColor="text1"/>
          <w:sz w:val="24"/>
          <w:szCs w:val="24"/>
        </w:rPr>
        <w:tab/>
      </w:r>
      <w:r>
        <w:rPr>
          <w:rFonts w:cstheme="minorHAnsi"/>
          <w:b/>
          <w:color w:val="000000" w:themeColor="text1"/>
          <w:sz w:val="24"/>
          <w:szCs w:val="24"/>
        </w:rPr>
        <w:tab/>
      </w:r>
      <w:r>
        <w:rPr>
          <w:rFonts w:cstheme="minorHAnsi"/>
          <w:b/>
          <w:color w:val="000000" w:themeColor="text1"/>
          <w:sz w:val="24"/>
          <w:szCs w:val="24"/>
        </w:rPr>
        <w:tab/>
      </w:r>
      <w:r>
        <w:rPr>
          <w:rFonts w:cstheme="minorHAnsi"/>
          <w:b/>
          <w:color w:val="000000" w:themeColor="text1"/>
          <w:sz w:val="24"/>
          <w:szCs w:val="24"/>
        </w:rPr>
        <w:tab/>
      </w:r>
      <w:r>
        <w:rPr>
          <w:rFonts w:cstheme="minorHAnsi"/>
          <w:b/>
          <w:color w:val="000000" w:themeColor="text1"/>
          <w:sz w:val="24"/>
          <w:szCs w:val="24"/>
        </w:rPr>
        <w:tab/>
        <w:t>Narrativa</w:t>
      </w:r>
    </w:p>
    <w:p w:rsidR="00E33B8E" w:rsidRPr="00767A95" w:rsidRDefault="00767A95" w:rsidP="00767A95">
      <w:pPr>
        <w:pStyle w:val="ListParagraph"/>
        <w:numPr>
          <w:ilvl w:val="0"/>
          <w:numId w:val="9"/>
        </w:numPr>
        <w:spacing w:after="0" w:line="240" w:lineRule="auto"/>
        <w:rPr>
          <w:rStyle w:val="A4"/>
          <w:rFonts w:asciiTheme="minorHAnsi" w:hAnsiTheme="minorHAnsi" w:cstheme="minorHAnsi"/>
          <w:b/>
          <w:color w:val="000000" w:themeColor="text1"/>
          <w:sz w:val="24"/>
          <w:szCs w:val="24"/>
        </w:rPr>
      </w:pPr>
      <w:r>
        <w:rPr>
          <w:rStyle w:val="A4"/>
          <w:rFonts w:asciiTheme="minorHAnsi" w:hAnsiTheme="minorHAnsi" w:cstheme="minorHAnsi"/>
          <w:b/>
          <w:i/>
          <w:iCs/>
          <w:color w:val="000000" w:themeColor="text1"/>
          <w:sz w:val="24"/>
          <w:szCs w:val="24"/>
        </w:rPr>
        <w:t xml:space="preserve"> </w:t>
      </w:r>
      <w:r w:rsidR="00E33B8E" w:rsidRPr="00767A95">
        <w:rPr>
          <w:rStyle w:val="A4"/>
          <w:rFonts w:asciiTheme="minorHAnsi" w:hAnsiTheme="minorHAnsi" w:cstheme="minorHAnsi"/>
          <w:b/>
          <w:i/>
          <w:iCs/>
          <w:color w:val="000000" w:themeColor="text1"/>
          <w:sz w:val="24"/>
          <w:szCs w:val="24"/>
        </w:rPr>
        <w:t xml:space="preserve">El burlador de Sevilla y convidado de piedra </w:t>
      </w:r>
      <w:r w:rsidR="00E33B8E" w:rsidRPr="00767A95">
        <w:rPr>
          <w:rStyle w:val="A4"/>
          <w:rFonts w:asciiTheme="minorHAnsi" w:hAnsiTheme="minorHAnsi" w:cstheme="minorHAnsi"/>
          <w:b/>
          <w:color w:val="000000" w:themeColor="text1"/>
          <w:sz w:val="24"/>
          <w:szCs w:val="24"/>
        </w:rPr>
        <w:t>1630 de Tirso de Molina</w:t>
      </w:r>
      <w:r w:rsidR="00E33B8E" w:rsidRPr="00767A95">
        <w:rPr>
          <w:rStyle w:val="A4"/>
          <w:rFonts w:asciiTheme="minorHAnsi" w:hAnsiTheme="minorHAnsi" w:cstheme="minorHAnsi"/>
          <w:b/>
          <w:color w:val="000000" w:themeColor="text1"/>
          <w:sz w:val="24"/>
          <w:szCs w:val="24"/>
        </w:rPr>
        <w:tab/>
      </w:r>
      <w:r>
        <w:rPr>
          <w:rStyle w:val="A4"/>
          <w:rFonts w:asciiTheme="minorHAnsi" w:hAnsiTheme="minorHAnsi" w:cstheme="minorHAnsi"/>
          <w:b/>
          <w:color w:val="000000" w:themeColor="text1"/>
          <w:sz w:val="24"/>
          <w:szCs w:val="24"/>
        </w:rPr>
        <w:t xml:space="preserve">  </w:t>
      </w:r>
      <w:r w:rsidR="00E33B8E" w:rsidRPr="00767A95">
        <w:rPr>
          <w:rStyle w:val="A4"/>
          <w:rFonts w:asciiTheme="minorHAnsi" w:hAnsiTheme="minorHAnsi" w:cstheme="minorHAnsi"/>
          <w:b/>
          <w:color w:val="000000" w:themeColor="text1"/>
          <w:sz w:val="24"/>
          <w:szCs w:val="24"/>
        </w:rPr>
        <w:t>Teatro o drama</w:t>
      </w:r>
    </w:p>
    <w:p w:rsidR="00E33B8E" w:rsidRPr="00767A95" w:rsidRDefault="00E33B8E" w:rsidP="00767A95">
      <w:pPr>
        <w:pStyle w:val="ListParagraph"/>
        <w:numPr>
          <w:ilvl w:val="0"/>
          <w:numId w:val="9"/>
        </w:numPr>
        <w:spacing w:after="0" w:line="240" w:lineRule="auto"/>
        <w:rPr>
          <w:rStyle w:val="A4"/>
          <w:rFonts w:asciiTheme="minorHAnsi" w:hAnsiTheme="minorHAnsi" w:cstheme="minorHAnsi"/>
          <w:b/>
          <w:color w:val="000000" w:themeColor="text1"/>
          <w:sz w:val="24"/>
          <w:szCs w:val="24"/>
        </w:rPr>
      </w:pPr>
      <w:r w:rsidRPr="00767A95">
        <w:rPr>
          <w:rStyle w:val="A4"/>
          <w:rFonts w:asciiTheme="minorHAnsi" w:hAnsiTheme="minorHAnsi" w:cstheme="minorHAnsi"/>
          <w:b/>
          <w:color w:val="000000" w:themeColor="text1"/>
          <w:sz w:val="24"/>
          <w:szCs w:val="24"/>
        </w:rPr>
        <w:t>“Hombres necios que acusáis” fines del siglo XVII</w:t>
      </w:r>
      <w:r w:rsidR="00B11467" w:rsidRPr="00767A95">
        <w:rPr>
          <w:rStyle w:val="A4"/>
          <w:rFonts w:asciiTheme="minorHAnsi" w:hAnsiTheme="minorHAnsi" w:cstheme="minorHAnsi"/>
          <w:b/>
          <w:color w:val="000000" w:themeColor="text1"/>
          <w:sz w:val="24"/>
          <w:szCs w:val="24"/>
        </w:rPr>
        <w:t xml:space="preserve"> de Sor Juana Inés de la Cruz</w:t>
      </w:r>
      <w:r w:rsidRPr="00767A95">
        <w:rPr>
          <w:rStyle w:val="A4"/>
          <w:rFonts w:asciiTheme="minorHAnsi" w:hAnsiTheme="minorHAnsi" w:cstheme="minorHAnsi"/>
          <w:b/>
          <w:color w:val="000000" w:themeColor="text1"/>
          <w:sz w:val="24"/>
          <w:szCs w:val="24"/>
        </w:rPr>
        <w:tab/>
        <w:t>Poesía</w:t>
      </w:r>
    </w:p>
    <w:p w:rsidR="00E33B8E" w:rsidRPr="00767A95" w:rsidRDefault="00E33B8E" w:rsidP="00767A95">
      <w:pPr>
        <w:pStyle w:val="ListParagraph"/>
        <w:numPr>
          <w:ilvl w:val="0"/>
          <w:numId w:val="9"/>
        </w:numPr>
        <w:spacing w:after="0" w:line="240" w:lineRule="auto"/>
        <w:ind w:left="0" w:firstLine="0"/>
        <w:rPr>
          <w:rFonts w:cstheme="minorHAnsi"/>
          <w:b/>
          <w:color w:val="000000" w:themeColor="text1"/>
          <w:sz w:val="24"/>
          <w:szCs w:val="24"/>
        </w:rPr>
      </w:pPr>
      <w:r w:rsidRPr="00767A95">
        <w:rPr>
          <w:rStyle w:val="A4"/>
          <w:rFonts w:asciiTheme="minorHAnsi" w:hAnsiTheme="minorHAnsi" w:cstheme="minorHAnsi"/>
          <w:b/>
          <w:color w:val="000000" w:themeColor="text1"/>
          <w:sz w:val="24"/>
          <w:szCs w:val="24"/>
        </w:rPr>
        <w:t>“ Peso ancestral” 1919</w:t>
      </w:r>
      <w:r w:rsidR="00B11467" w:rsidRPr="00767A95">
        <w:rPr>
          <w:rStyle w:val="A4"/>
          <w:rFonts w:asciiTheme="minorHAnsi" w:hAnsiTheme="minorHAnsi" w:cstheme="minorHAnsi"/>
          <w:b/>
          <w:color w:val="000000" w:themeColor="text1"/>
          <w:sz w:val="24"/>
          <w:szCs w:val="24"/>
        </w:rPr>
        <w:t xml:space="preserve"> de Alfonsina Storni</w:t>
      </w:r>
      <w:r w:rsidRPr="00767A95">
        <w:rPr>
          <w:rStyle w:val="A4"/>
          <w:rFonts w:asciiTheme="minorHAnsi" w:hAnsiTheme="minorHAnsi" w:cstheme="minorHAnsi"/>
          <w:b/>
          <w:color w:val="000000" w:themeColor="text1"/>
          <w:sz w:val="24"/>
          <w:szCs w:val="24"/>
        </w:rPr>
        <w:tab/>
      </w:r>
      <w:r w:rsidRPr="00767A95">
        <w:rPr>
          <w:rStyle w:val="A4"/>
          <w:rFonts w:asciiTheme="minorHAnsi" w:hAnsiTheme="minorHAnsi" w:cstheme="minorHAnsi"/>
          <w:b/>
          <w:color w:val="000000" w:themeColor="text1"/>
          <w:sz w:val="24"/>
          <w:szCs w:val="24"/>
        </w:rPr>
        <w:tab/>
      </w:r>
      <w:r w:rsidRPr="00767A95">
        <w:rPr>
          <w:rStyle w:val="A4"/>
          <w:rFonts w:asciiTheme="minorHAnsi" w:hAnsiTheme="minorHAnsi" w:cstheme="minorHAnsi"/>
          <w:b/>
          <w:color w:val="000000" w:themeColor="text1"/>
          <w:sz w:val="24"/>
          <w:szCs w:val="24"/>
        </w:rPr>
        <w:tab/>
      </w:r>
      <w:r w:rsidRPr="00767A95">
        <w:rPr>
          <w:rStyle w:val="A4"/>
          <w:rFonts w:asciiTheme="minorHAnsi" w:hAnsiTheme="minorHAnsi" w:cstheme="minorHAnsi"/>
          <w:b/>
          <w:color w:val="000000" w:themeColor="text1"/>
          <w:sz w:val="24"/>
          <w:szCs w:val="24"/>
        </w:rPr>
        <w:tab/>
      </w:r>
      <w:r w:rsidRPr="00767A95">
        <w:rPr>
          <w:rStyle w:val="A4"/>
          <w:rFonts w:asciiTheme="minorHAnsi" w:hAnsiTheme="minorHAnsi" w:cstheme="minorHAnsi"/>
          <w:b/>
          <w:color w:val="000000" w:themeColor="text1"/>
          <w:sz w:val="24"/>
          <w:szCs w:val="24"/>
        </w:rPr>
        <w:tab/>
      </w:r>
      <w:r w:rsidRPr="00767A95">
        <w:rPr>
          <w:rStyle w:val="A4"/>
          <w:rFonts w:asciiTheme="minorHAnsi" w:hAnsiTheme="minorHAnsi" w:cstheme="minorHAnsi"/>
          <w:b/>
          <w:color w:val="000000" w:themeColor="text1"/>
          <w:sz w:val="24"/>
          <w:szCs w:val="24"/>
        </w:rPr>
        <w:tab/>
        <w:t>Poesía</w:t>
      </w:r>
    </w:p>
    <w:p w:rsidR="00E33B8E" w:rsidRPr="00767A95" w:rsidRDefault="00E33B8E" w:rsidP="00767A95">
      <w:pPr>
        <w:pStyle w:val="ListParagraph"/>
        <w:numPr>
          <w:ilvl w:val="0"/>
          <w:numId w:val="9"/>
        </w:numPr>
        <w:spacing w:after="0" w:line="240" w:lineRule="auto"/>
        <w:ind w:left="0" w:firstLine="0"/>
        <w:rPr>
          <w:rStyle w:val="A4"/>
          <w:rFonts w:asciiTheme="minorHAnsi" w:hAnsiTheme="minorHAnsi" w:cstheme="minorHAnsi"/>
          <w:b/>
          <w:color w:val="000000" w:themeColor="text1"/>
          <w:sz w:val="24"/>
          <w:szCs w:val="24"/>
        </w:rPr>
      </w:pPr>
      <w:r w:rsidRPr="00767A95">
        <w:rPr>
          <w:rStyle w:val="A4"/>
          <w:rFonts w:asciiTheme="minorHAnsi" w:hAnsiTheme="minorHAnsi" w:cstheme="minorHAnsi"/>
          <w:b/>
          <w:color w:val="000000" w:themeColor="text1"/>
          <w:sz w:val="24"/>
          <w:szCs w:val="24"/>
        </w:rPr>
        <w:t xml:space="preserve">“Mujer negra”  1944 de Nancy Morejón </w:t>
      </w:r>
      <w:r w:rsidRPr="00767A95">
        <w:rPr>
          <w:rStyle w:val="A4"/>
          <w:rFonts w:asciiTheme="minorHAnsi" w:hAnsiTheme="minorHAnsi" w:cstheme="minorHAnsi"/>
          <w:b/>
          <w:color w:val="000000" w:themeColor="text1"/>
          <w:sz w:val="24"/>
          <w:szCs w:val="24"/>
        </w:rPr>
        <w:tab/>
      </w:r>
      <w:r w:rsidRPr="00767A95">
        <w:rPr>
          <w:rStyle w:val="A4"/>
          <w:rFonts w:asciiTheme="minorHAnsi" w:hAnsiTheme="minorHAnsi" w:cstheme="minorHAnsi"/>
          <w:b/>
          <w:color w:val="000000" w:themeColor="text1"/>
          <w:sz w:val="24"/>
          <w:szCs w:val="24"/>
        </w:rPr>
        <w:tab/>
      </w:r>
      <w:r w:rsidRPr="00767A95">
        <w:rPr>
          <w:rStyle w:val="A4"/>
          <w:rFonts w:asciiTheme="minorHAnsi" w:hAnsiTheme="minorHAnsi" w:cstheme="minorHAnsi"/>
          <w:b/>
          <w:color w:val="000000" w:themeColor="text1"/>
          <w:sz w:val="24"/>
          <w:szCs w:val="24"/>
        </w:rPr>
        <w:tab/>
      </w:r>
      <w:r w:rsidRPr="00767A95">
        <w:rPr>
          <w:rStyle w:val="A4"/>
          <w:rFonts w:asciiTheme="minorHAnsi" w:hAnsiTheme="minorHAnsi" w:cstheme="minorHAnsi"/>
          <w:b/>
          <w:color w:val="000000" w:themeColor="text1"/>
          <w:sz w:val="24"/>
          <w:szCs w:val="24"/>
        </w:rPr>
        <w:tab/>
      </w:r>
      <w:r w:rsidRPr="00767A95">
        <w:rPr>
          <w:rStyle w:val="A4"/>
          <w:rFonts w:asciiTheme="minorHAnsi" w:hAnsiTheme="minorHAnsi" w:cstheme="minorHAnsi"/>
          <w:b/>
          <w:color w:val="000000" w:themeColor="text1"/>
          <w:sz w:val="24"/>
          <w:szCs w:val="24"/>
        </w:rPr>
        <w:tab/>
      </w:r>
      <w:r w:rsidRPr="00767A95">
        <w:rPr>
          <w:rStyle w:val="A4"/>
          <w:rFonts w:asciiTheme="minorHAnsi" w:hAnsiTheme="minorHAnsi" w:cstheme="minorHAnsi"/>
          <w:b/>
          <w:color w:val="000000" w:themeColor="text1"/>
          <w:sz w:val="24"/>
          <w:szCs w:val="24"/>
        </w:rPr>
        <w:tab/>
      </w:r>
      <w:r w:rsidR="00AD02F9" w:rsidRPr="00767A95">
        <w:rPr>
          <w:rStyle w:val="A4"/>
          <w:rFonts w:asciiTheme="minorHAnsi" w:hAnsiTheme="minorHAnsi" w:cstheme="minorHAnsi"/>
          <w:b/>
          <w:color w:val="000000" w:themeColor="text1"/>
          <w:sz w:val="24"/>
          <w:szCs w:val="24"/>
        </w:rPr>
        <w:t>Poesía</w:t>
      </w:r>
    </w:p>
    <w:p w:rsidR="00E33B8E" w:rsidRPr="00767A95" w:rsidRDefault="00E33B8E" w:rsidP="00767A95">
      <w:pPr>
        <w:pStyle w:val="ListParagraph"/>
        <w:numPr>
          <w:ilvl w:val="0"/>
          <w:numId w:val="9"/>
        </w:numPr>
        <w:spacing w:after="0" w:line="240" w:lineRule="auto"/>
        <w:ind w:left="0" w:firstLine="0"/>
        <w:rPr>
          <w:rStyle w:val="A4"/>
          <w:rFonts w:asciiTheme="minorHAnsi" w:hAnsiTheme="minorHAnsi" w:cstheme="minorHAnsi"/>
          <w:b/>
          <w:color w:val="000000" w:themeColor="text1"/>
          <w:sz w:val="24"/>
          <w:szCs w:val="24"/>
        </w:rPr>
      </w:pPr>
      <w:r w:rsidRPr="00767A95">
        <w:rPr>
          <w:rStyle w:val="A4"/>
          <w:rFonts w:asciiTheme="minorHAnsi" w:hAnsiTheme="minorHAnsi" w:cstheme="minorHAnsi"/>
          <w:b/>
          <w:color w:val="000000" w:themeColor="text1"/>
          <w:sz w:val="24"/>
          <w:szCs w:val="24"/>
        </w:rPr>
        <w:t xml:space="preserve">“Dos palabras” 1989 de Isabel Allende </w:t>
      </w:r>
      <w:r w:rsidR="00AD02F9" w:rsidRPr="00767A95">
        <w:rPr>
          <w:rStyle w:val="A4"/>
          <w:rFonts w:asciiTheme="minorHAnsi" w:hAnsiTheme="minorHAnsi" w:cstheme="minorHAnsi"/>
          <w:b/>
          <w:color w:val="000000" w:themeColor="text1"/>
          <w:sz w:val="24"/>
          <w:szCs w:val="24"/>
        </w:rPr>
        <w:tab/>
      </w:r>
      <w:r w:rsidR="00AD02F9" w:rsidRPr="00767A95">
        <w:rPr>
          <w:rStyle w:val="A4"/>
          <w:rFonts w:asciiTheme="minorHAnsi" w:hAnsiTheme="minorHAnsi" w:cstheme="minorHAnsi"/>
          <w:b/>
          <w:color w:val="000000" w:themeColor="text1"/>
          <w:sz w:val="24"/>
          <w:szCs w:val="24"/>
        </w:rPr>
        <w:tab/>
      </w:r>
      <w:r w:rsidR="00AD02F9" w:rsidRPr="00767A95">
        <w:rPr>
          <w:rStyle w:val="A4"/>
          <w:rFonts w:asciiTheme="minorHAnsi" w:hAnsiTheme="minorHAnsi" w:cstheme="minorHAnsi"/>
          <w:b/>
          <w:color w:val="000000" w:themeColor="text1"/>
          <w:sz w:val="24"/>
          <w:szCs w:val="24"/>
        </w:rPr>
        <w:tab/>
      </w:r>
      <w:r w:rsidR="00AD02F9" w:rsidRPr="00767A95">
        <w:rPr>
          <w:rStyle w:val="A4"/>
          <w:rFonts w:asciiTheme="minorHAnsi" w:hAnsiTheme="minorHAnsi" w:cstheme="minorHAnsi"/>
          <w:b/>
          <w:color w:val="000000" w:themeColor="text1"/>
          <w:sz w:val="24"/>
          <w:szCs w:val="24"/>
        </w:rPr>
        <w:tab/>
      </w:r>
      <w:r w:rsidR="00AD02F9" w:rsidRPr="00767A95">
        <w:rPr>
          <w:rStyle w:val="A4"/>
          <w:rFonts w:asciiTheme="minorHAnsi" w:hAnsiTheme="minorHAnsi" w:cstheme="minorHAnsi"/>
          <w:b/>
          <w:color w:val="000000" w:themeColor="text1"/>
          <w:sz w:val="24"/>
          <w:szCs w:val="24"/>
        </w:rPr>
        <w:tab/>
      </w:r>
      <w:r w:rsidR="00AD02F9" w:rsidRPr="00767A95">
        <w:rPr>
          <w:rStyle w:val="A4"/>
          <w:rFonts w:asciiTheme="minorHAnsi" w:hAnsiTheme="minorHAnsi" w:cstheme="minorHAnsi"/>
          <w:b/>
          <w:color w:val="000000" w:themeColor="text1"/>
          <w:sz w:val="24"/>
          <w:szCs w:val="24"/>
        </w:rPr>
        <w:tab/>
        <w:t>Narrativa</w:t>
      </w:r>
    </w:p>
    <w:p w:rsidR="00761B07" w:rsidRPr="00767A95" w:rsidRDefault="00761B07" w:rsidP="00761B07">
      <w:pPr>
        <w:pStyle w:val="ListParagraph"/>
        <w:spacing w:after="0" w:line="240" w:lineRule="auto"/>
        <w:rPr>
          <w:rStyle w:val="A4"/>
          <w:rFonts w:asciiTheme="minorHAnsi" w:hAnsiTheme="minorHAnsi" w:cstheme="minorHAnsi"/>
          <w:b/>
          <w:color w:val="000000" w:themeColor="text1"/>
          <w:sz w:val="24"/>
          <w:szCs w:val="24"/>
        </w:rPr>
      </w:pPr>
    </w:p>
    <w:p w:rsidR="00761B07" w:rsidRPr="00767A95" w:rsidRDefault="00761B07" w:rsidP="00761B07">
      <w:pPr>
        <w:spacing w:after="0" w:line="240" w:lineRule="auto"/>
        <w:rPr>
          <w:rFonts w:cstheme="minorHAnsi"/>
          <w:b/>
          <w:color w:val="000000" w:themeColor="text1"/>
          <w:sz w:val="24"/>
          <w:szCs w:val="24"/>
        </w:rPr>
      </w:pPr>
      <w:r w:rsidRPr="00767A95">
        <w:rPr>
          <w:rFonts w:cstheme="minorHAnsi"/>
          <w:b/>
          <w:color w:val="000000" w:themeColor="text1"/>
          <w:sz w:val="24"/>
          <w:szCs w:val="24"/>
        </w:rPr>
        <w:t>Unidad 3   Las sociedades en contacto</w:t>
      </w:r>
    </w:p>
    <w:p w:rsidR="00D22E12" w:rsidRPr="00767A95" w:rsidRDefault="00D22E12" w:rsidP="00767A95">
      <w:pPr>
        <w:pStyle w:val="ListParagraph"/>
        <w:numPr>
          <w:ilvl w:val="0"/>
          <w:numId w:val="4"/>
        </w:numPr>
        <w:spacing w:after="0" w:line="240" w:lineRule="auto"/>
        <w:ind w:left="0" w:firstLine="0"/>
        <w:rPr>
          <w:rFonts w:cstheme="minorHAnsi"/>
          <w:b/>
          <w:color w:val="000000" w:themeColor="text1"/>
          <w:sz w:val="24"/>
          <w:szCs w:val="24"/>
        </w:rPr>
      </w:pPr>
      <w:r w:rsidRPr="00767A95">
        <w:rPr>
          <w:rFonts w:cstheme="minorHAnsi"/>
          <w:b/>
          <w:color w:val="000000" w:themeColor="text1"/>
          <w:sz w:val="24"/>
          <w:szCs w:val="24"/>
        </w:rPr>
        <w:t>“</w:t>
      </w:r>
      <w:r w:rsidR="0024586C" w:rsidRPr="00767A95">
        <w:rPr>
          <w:rFonts w:cstheme="minorHAnsi"/>
          <w:b/>
          <w:color w:val="000000" w:themeColor="text1"/>
          <w:sz w:val="24"/>
          <w:szCs w:val="24"/>
        </w:rPr>
        <w:t>Romance de la pérdida de la Alhama</w:t>
      </w:r>
      <w:r w:rsidRPr="00767A95">
        <w:rPr>
          <w:rFonts w:cstheme="minorHAnsi"/>
          <w:b/>
          <w:color w:val="000000" w:themeColor="text1"/>
          <w:sz w:val="24"/>
          <w:szCs w:val="24"/>
        </w:rPr>
        <w:t>”</w:t>
      </w:r>
      <w:r w:rsidRPr="00767A95">
        <w:rPr>
          <w:rFonts w:cstheme="minorHAnsi"/>
          <w:b/>
          <w:color w:val="000000" w:themeColor="text1"/>
          <w:sz w:val="24"/>
          <w:szCs w:val="24"/>
        </w:rPr>
        <w:tab/>
        <w:t xml:space="preserve"> Siglo XV</w:t>
      </w:r>
      <w:r w:rsidR="00B11467" w:rsidRPr="00767A95">
        <w:rPr>
          <w:rFonts w:cstheme="minorHAnsi"/>
          <w:b/>
          <w:color w:val="000000" w:themeColor="text1"/>
          <w:sz w:val="24"/>
          <w:szCs w:val="24"/>
        </w:rPr>
        <w:t xml:space="preserve"> Anónimo</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t>Poesía</w:t>
      </w:r>
      <w:r w:rsidR="0024586C" w:rsidRPr="00767A95">
        <w:rPr>
          <w:rFonts w:cstheme="minorHAnsi"/>
          <w:b/>
          <w:color w:val="000000" w:themeColor="text1"/>
          <w:sz w:val="24"/>
          <w:szCs w:val="24"/>
        </w:rPr>
        <w:tab/>
      </w:r>
    </w:p>
    <w:p w:rsidR="00E67CF7" w:rsidRPr="00767A95" w:rsidRDefault="00D22E12" w:rsidP="00767A95">
      <w:pPr>
        <w:pStyle w:val="ListParagraph"/>
        <w:numPr>
          <w:ilvl w:val="0"/>
          <w:numId w:val="4"/>
        </w:numPr>
        <w:tabs>
          <w:tab w:val="left" w:pos="90"/>
        </w:tabs>
        <w:spacing w:after="0" w:line="240" w:lineRule="auto"/>
        <w:ind w:left="0" w:firstLine="0"/>
        <w:rPr>
          <w:rFonts w:cstheme="minorHAnsi"/>
          <w:b/>
          <w:color w:val="000000" w:themeColor="text1"/>
          <w:sz w:val="24"/>
          <w:szCs w:val="24"/>
        </w:rPr>
      </w:pPr>
      <w:r w:rsidRPr="00767A95">
        <w:rPr>
          <w:rFonts w:cstheme="minorHAnsi"/>
          <w:b/>
          <w:i/>
          <w:color w:val="000000" w:themeColor="text1"/>
          <w:sz w:val="24"/>
          <w:szCs w:val="24"/>
        </w:rPr>
        <w:t>Visión de los vencidos</w:t>
      </w:r>
      <w:r w:rsidRPr="00767A95">
        <w:rPr>
          <w:rFonts w:cstheme="minorHAnsi"/>
          <w:b/>
          <w:color w:val="000000" w:themeColor="text1"/>
          <w:sz w:val="24"/>
          <w:szCs w:val="24"/>
        </w:rPr>
        <w:t xml:space="preserve"> “Se ha perdido el pueblo mexica” </w:t>
      </w:r>
      <w:r w:rsidR="00E67CF7" w:rsidRPr="00767A95">
        <w:rPr>
          <w:rFonts w:cstheme="minorHAnsi"/>
          <w:b/>
          <w:color w:val="000000" w:themeColor="text1"/>
          <w:sz w:val="24"/>
          <w:szCs w:val="24"/>
        </w:rPr>
        <w:t>1959 basada</w:t>
      </w:r>
      <w:r w:rsidR="00E67CF7" w:rsidRPr="00767A95">
        <w:rPr>
          <w:rFonts w:cstheme="minorHAnsi"/>
          <w:b/>
          <w:color w:val="000000" w:themeColor="text1"/>
          <w:sz w:val="24"/>
          <w:szCs w:val="24"/>
        </w:rPr>
        <w:tab/>
      </w:r>
      <w:r w:rsidR="00E67CF7" w:rsidRPr="00767A95">
        <w:rPr>
          <w:rFonts w:cstheme="minorHAnsi"/>
          <w:b/>
          <w:color w:val="000000" w:themeColor="text1"/>
          <w:sz w:val="24"/>
          <w:szCs w:val="24"/>
        </w:rPr>
        <w:tab/>
        <w:t>Poesía</w:t>
      </w:r>
    </w:p>
    <w:p w:rsidR="00D22E12" w:rsidRPr="00767A95" w:rsidRDefault="00E67CF7" w:rsidP="00E67CF7">
      <w:pPr>
        <w:pStyle w:val="ListParagraph"/>
        <w:spacing w:after="0" w:line="240" w:lineRule="auto"/>
        <w:ind w:left="765"/>
        <w:rPr>
          <w:rFonts w:cstheme="minorHAnsi"/>
          <w:b/>
          <w:color w:val="000000" w:themeColor="text1"/>
          <w:sz w:val="24"/>
          <w:szCs w:val="24"/>
        </w:rPr>
      </w:pPr>
      <w:proofErr w:type="gramStart"/>
      <w:r w:rsidRPr="00767A95">
        <w:rPr>
          <w:rFonts w:cstheme="minorHAnsi"/>
          <w:b/>
          <w:color w:val="000000" w:themeColor="text1"/>
          <w:sz w:val="24"/>
          <w:szCs w:val="24"/>
        </w:rPr>
        <w:t>en</w:t>
      </w:r>
      <w:proofErr w:type="gramEnd"/>
      <w:r w:rsidRPr="00767A95">
        <w:rPr>
          <w:rFonts w:cstheme="minorHAnsi"/>
          <w:b/>
          <w:color w:val="000000" w:themeColor="text1"/>
          <w:sz w:val="24"/>
          <w:szCs w:val="24"/>
        </w:rPr>
        <w:t xml:space="preserve"> escritos del siglo XVI</w:t>
      </w:r>
      <w:r w:rsidR="00D22E12" w:rsidRPr="00767A95">
        <w:rPr>
          <w:rFonts w:cstheme="minorHAnsi"/>
          <w:b/>
          <w:color w:val="000000" w:themeColor="text1"/>
          <w:sz w:val="24"/>
          <w:szCs w:val="24"/>
        </w:rPr>
        <w:tab/>
      </w:r>
      <w:r w:rsidR="00D22E12" w:rsidRPr="00767A95">
        <w:rPr>
          <w:rFonts w:cstheme="minorHAnsi"/>
          <w:b/>
          <w:color w:val="000000" w:themeColor="text1"/>
          <w:sz w:val="24"/>
          <w:szCs w:val="24"/>
        </w:rPr>
        <w:tab/>
      </w:r>
      <w:r w:rsidR="00D22E12" w:rsidRPr="00767A95">
        <w:rPr>
          <w:rFonts w:cstheme="minorHAnsi"/>
          <w:b/>
          <w:color w:val="000000" w:themeColor="text1"/>
          <w:sz w:val="24"/>
          <w:szCs w:val="24"/>
        </w:rPr>
        <w:tab/>
      </w:r>
    </w:p>
    <w:p w:rsidR="00D22E12" w:rsidRDefault="00AD0F75" w:rsidP="00767A95">
      <w:pPr>
        <w:pStyle w:val="ListParagraph"/>
        <w:numPr>
          <w:ilvl w:val="0"/>
          <w:numId w:val="4"/>
        </w:numPr>
        <w:spacing w:after="0" w:line="240" w:lineRule="auto"/>
        <w:ind w:left="0" w:firstLine="0"/>
        <w:rPr>
          <w:rFonts w:cstheme="minorHAnsi"/>
          <w:b/>
          <w:color w:val="000000" w:themeColor="text1"/>
          <w:sz w:val="24"/>
          <w:szCs w:val="24"/>
        </w:rPr>
      </w:pPr>
      <w:r w:rsidRPr="00767A95">
        <w:rPr>
          <w:rFonts w:cstheme="minorHAnsi"/>
          <w:b/>
          <w:i/>
          <w:color w:val="000000" w:themeColor="text1"/>
          <w:sz w:val="24"/>
          <w:szCs w:val="24"/>
        </w:rPr>
        <w:t>Los p</w:t>
      </w:r>
      <w:r w:rsidR="00D22E12" w:rsidRPr="00767A95">
        <w:rPr>
          <w:rFonts w:cstheme="minorHAnsi"/>
          <w:b/>
          <w:i/>
          <w:color w:val="000000" w:themeColor="text1"/>
          <w:sz w:val="24"/>
          <w:szCs w:val="24"/>
        </w:rPr>
        <w:t>resagios, según los informantes de Sahagún</w:t>
      </w:r>
      <w:r w:rsidR="00D22E12" w:rsidRPr="00767A95">
        <w:rPr>
          <w:rFonts w:cstheme="minorHAnsi"/>
          <w:b/>
          <w:color w:val="000000" w:themeColor="text1"/>
          <w:sz w:val="24"/>
          <w:szCs w:val="24"/>
        </w:rPr>
        <w:t xml:space="preserve"> </w:t>
      </w:r>
      <w:r w:rsidR="00767A95">
        <w:rPr>
          <w:rFonts w:cstheme="minorHAnsi"/>
          <w:b/>
          <w:color w:val="000000" w:themeColor="text1"/>
          <w:sz w:val="24"/>
          <w:szCs w:val="24"/>
        </w:rPr>
        <w:t xml:space="preserve">1620 Bernardino de Sahagún  </w:t>
      </w:r>
      <w:r w:rsidR="00D22E12" w:rsidRPr="00767A95">
        <w:rPr>
          <w:rFonts w:cstheme="minorHAnsi"/>
          <w:b/>
          <w:color w:val="000000" w:themeColor="text1"/>
          <w:sz w:val="24"/>
          <w:szCs w:val="24"/>
        </w:rPr>
        <w:t>Narrativa</w:t>
      </w:r>
    </w:p>
    <w:p w:rsidR="00761B07" w:rsidRPr="00767A95" w:rsidRDefault="00D22E12" w:rsidP="00767A95">
      <w:pPr>
        <w:pStyle w:val="ListParagraph"/>
        <w:numPr>
          <w:ilvl w:val="0"/>
          <w:numId w:val="4"/>
        </w:numPr>
        <w:spacing w:after="0" w:line="240" w:lineRule="auto"/>
        <w:ind w:left="0" w:firstLine="0"/>
        <w:rPr>
          <w:rFonts w:cstheme="minorHAnsi"/>
          <w:b/>
          <w:color w:val="000000" w:themeColor="text1"/>
          <w:sz w:val="24"/>
          <w:szCs w:val="24"/>
        </w:rPr>
      </w:pPr>
      <w:r w:rsidRPr="00767A95">
        <w:rPr>
          <w:rFonts w:cstheme="minorHAnsi"/>
          <w:b/>
          <w:i/>
          <w:color w:val="000000" w:themeColor="text1"/>
          <w:sz w:val="24"/>
          <w:szCs w:val="24"/>
        </w:rPr>
        <w:t>Segunda carta de relación de Hernán Cortés a Carlos V</w:t>
      </w:r>
      <w:r w:rsidR="00E67CF7" w:rsidRPr="00767A95">
        <w:rPr>
          <w:rFonts w:cstheme="minorHAnsi"/>
          <w:b/>
          <w:i/>
          <w:color w:val="000000" w:themeColor="text1"/>
          <w:sz w:val="24"/>
          <w:szCs w:val="24"/>
        </w:rPr>
        <w:t xml:space="preserve"> 1920 </w:t>
      </w:r>
      <w:r w:rsidR="00761B07"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00767A95">
        <w:rPr>
          <w:rFonts w:cstheme="minorHAnsi"/>
          <w:b/>
          <w:color w:val="000000" w:themeColor="text1"/>
          <w:sz w:val="24"/>
          <w:szCs w:val="24"/>
        </w:rPr>
        <w:t xml:space="preserve">  </w:t>
      </w:r>
      <w:r w:rsidRPr="00767A95">
        <w:rPr>
          <w:rFonts w:cstheme="minorHAnsi"/>
          <w:b/>
          <w:color w:val="000000" w:themeColor="text1"/>
          <w:sz w:val="24"/>
          <w:szCs w:val="24"/>
        </w:rPr>
        <w:t>Narrativa</w:t>
      </w:r>
    </w:p>
    <w:p w:rsidR="00D22E12" w:rsidRPr="00767A95" w:rsidRDefault="00767A95" w:rsidP="00761B07">
      <w:pPr>
        <w:pStyle w:val="ListParagraph"/>
        <w:numPr>
          <w:ilvl w:val="0"/>
          <w:numId w:val="4"/>
        </w:numPr>
        <w:spacing w:after="0" w:line="240" w:lineRule="auto"/>
        <w:rPr>
          <w:rFonts w:cstheme="minorHAnsi"/>
          <w:b/>
          <w:i/>
          <w:color w:val="000000" w:themeColor="text1"/>
          <w:sz w:val="24"/>
          <w:szCs w:val="24"/>
        </w:rPr>
      </w:pPr>
      <w:r>
        <w:rPr>
          <w:rFonts w:cstheme="minorHAnsi"/>
          <w:b/>
          <w:i/>
          <w:color w:val="000000" w:themeColor="text1"/>
          <w:sz w:val="24"/>
          <w:szCs w:val="24"/>
        </w:rPr>
        <w:t xml:space="preserve">      </w:t>
      </w:r>
      <w:r w:rsidR="00D22E12" w:rsidRPr="00767A95">
        <w:rPr>
          <w:rFonts w:cstheme="minorHAnsi"/>
          <w:b/>
          <w:i/>
          <w:color w:val="000000" w:themeColor="text1"/>
          <w:sz w:val="24"/>
          <w:szCs w:val="24"/>
        </w:rPr>
        <w:t>El lazarillo de Tormes</w:t>
      </w:r>
      <w:r w:rsidR="00E67CF7" w:rsidRPr="00767A95">
        <w:rPr>
          <w:rFonts w:cstheme="minorHAnsi"/>
          <w:b/>
          <w:i/>
          <w:color w:val="000000" w:themeColor="text1"/>
          <w:sz w:val="24"/>
          <w:szCs w:val="24"/>
        </w:rPr>
        <w:t xml:space="preserve"> 1554</w:t>
      </w:r>
      <w:r w:rsidR="00E67CF7" w:rsidRPr="00767A95">
        <w:rPr>
          <w:rFonts w:cstheme="minorHAnsi"/>
          <w:b/>
          <w:i/>
          <w:color w:val="000000" w:themeColor="text1"/>
          <w:sz w:val="24"/>
          <w:szCs w:val="24"/>
        </w:rPr>
        <w:tab/>
      </w:r>
      <w:r w:rsidR="00E67CF7" w:rsidRPr="00767A95">
        <w:rPr>
          <w:rFonts w:cstheme="minorHAnsi"/>
          <w:b/>
          <w:i/>
          <w:color w:val="000000" w:themeColor="text1"/>
          <w:sz w:val="24"/>
          <w:szCs w:val="24"/>
        </w:rPr>
        <w:tab/>
      </w:r>
      <w:r w:rsidR="00E67CF7" w:rsidRPr="00767A95">
        <w:rPr>
          <w:rFonts w:cstheme="minorHAnsi"/>
          <w:b/>
          <w:i/>
          <w:color w:val="000000" w:themeColor="text1"/>
          <w:sz w:val="24"/>
          <w:szCs w:val="24"/>
        </w:rPr>
        <w:tab/>
      </w:r>
      <w:r w:rsidR="00E67CF7" w:rsidRPr="00767A95">
        <w:rPr>
          <w:rFonts w:cstheme="minorHAnsi"/>
          <w:b/>
          <w:i/>
          <w:color w:val="000000" w:themeColor="text1"/>
          <w:sz w:val="24"/>
          <w:szCs w:val="24"/>
        </w:rPr>
        <w:tab/>
      </w:r>
      <w:r w:rsidR="00E67CF7" w:rsidRPr="00767A95">
        <w:rPr>
          <w:rFonts w:cstheme="minorHAnsi"/>
          <w:b/>
          <w:i/>
          <w:color w:val="000000" w:themeColor="text1"/>
          <w:sz w:val="24"/>
          <w:szCs w:val="24"/>
        </w:rPr>
        <w:tab/>
      </w:r>
      <w:r w:rsidR="00E67CF7" w:rsidRPr="00767A95">
        <w:rPr>
          <w:rFonts w:cstheme="minorHAnsi"/>
          <w:b/>
          <w:i/>
          <w:color w:val="000000" w:themeColor="text1"/>
          <w:sz w:val="24"/>
          <w:szCs w:val="24"/>
        </w:rPr>
        <w:tab/>
      </w:r>
      <w:r>
        <w:rPr>
          <w:rFonts w:cstheme="minorHAnsi"/>
          <w:b/>
          <w:i/>
          <w:color w:val="000000" w:themeColor="text1"/>
          <w:sz w:val="24"/>
          <w:szCs w:val="24"/>
        </w:rPr>
        <w:tab/>
      </w:r>
      <w:r w:rsidR="00E67CF7" w:rsidRPr="00767A95">
        <w:rPr>
          <w:rFonts w:cstheme="minorHAnsi"/>
          <w:b/>
          <w:i/>
          <w:color w:val="000000" w:themeColor="text1"/>
          <w:sz w:val="24"/>
          <w:szCs w:val="24"/>
        </w:rPr>
        <w:tab/>
      </w:r>
      <w:r>
        <w:rPr>
          <w:rFonts w:cstheme="minorHAnsi"/>
          <w:b/>
          <w:i/>
          <w:color w:val="000000" w:themeColor="text1"/>
          <w:sz w:val="24"/>
          <w:szCs w:val="24"/>
        </w:rPr>
        <w:t xml:space="preserve">  </w:t>
      </w:r>
      <w:r w:rsidR="00E67CF7" w:rsidRPr="00767A95">
        <w:rPr>
          <w:rFonts w:cstheme="minorHAnsi"/>
          <w:b/>
          <w:color w:val="000000" w:themeColor="text1"/>
          <w:sz w:val="24"/>
          <w:szCs w:val="24"/>
        </w:rPr>
        <w:t>Narrativa</w:t>
      </w:r>
    </w:p>
    <w:p w:rsidR="00E67CF7" w:rsidRPr="00767A95" w:rsidRDefault="00767A95" w:rsidP="00761B07">
      <w:pPr>
        <w:pStyle w:val="ListParagraph"/>
        <w:numPr>
          <w:ilvl w:val="0"/>
          <w:numId w:val="4"/>
        </w:numPr>
        <w:spacing w:after="0" w:line="240" w:lineRule="auto"/>
        <w:rPr>
          <w:rFonts w:cstheme="minorHAnsi"/>
          <w:b/>
          <w:i/>
          <w:color w:val="000000" w:themeColor="text1"/>
          <w:sz w:val="24"/>
          <w:szCs w:val="24"/>
        </w:rPr>
      </w:pPr>
      <w:r>
        <w:rPr>
          <w:rFonts w:cstheme="minorHAnsi"/>
          <w:b/>
          <w:i/>
          <w:color w:val="000000" w:themeColor="text1"/>
          <w:sz w:val="24"/>
          <w:szCs w:val="24"/>
        </w:rPr>
        <w:t xml:space="preserve">      </w:t>
      </w:r>
      <w:r w:rsidR="00E67CF7" w:rsidRPr="00767A95">
        <w:rPr>
          <w:rFonts w:cstheme="minorHAnsi"/>
          <w:b/>
          <w:i/>
          <w:color w:val="000000" w:themeColor="text1"/>
          <w:sz w:val="24"/>
          <w:szCs w:val="24"/>
        </w:rPr>
        <w:t xml:space="preserve">Nuestra América  1891 de </w:t>
      </w:r>
      <w:r w:rsidR="00E67CF7" w:rsidRPr="00767A95">
        <w:rPr>
          <w:rFonts w:cstheme="minorHAnsi"/>
          <w:b/>
          <w:color w:val="000000" w:themeColor="text1"/>
          <w:sz w:val="24"/>
          <w:szCs w:val="24"/>
        </w:rPr>
        <w:t xml:space="preserve">José Martí </w:t>
      </w:r>
      <w:r w:rsidR="00E67CF7" w:rsidRPr="00767A95">
        <w:rPr>
          <w:rFonts w:cstheme="minorHAnsi"/>
          <w:b/>
          <w:color w:val="000000" w:themeColor="text1"/>
          <w:sz w:val="24"/>
          <w:szCs w:val="24"/>
        </w:rPr>
        <w:tab/>
      </w:r>
      <w:r w:rsidR="00E67CF7" w:rsidRPr="00767A95">
        <w:rPr>
          <w:rFonts w:cstheme="minorHAnsi"/>
          <w:b/>
          <w:color w:val="000000" w:themeColor="text1"/>
          <w:sz w:val="24"/>
          <w:szCs w:val="24"/>
        </w:rPr>
        <w:tab/>
      </w:r>
      <w:r w:rsidR="00E67CF7" w:rsidRPr="00767A95">
        <w:rPr>
          <w:rFonts w:cstheme="minorHAnsi"/>
          <w:b/>
          <w:color w:val="000000" w:themeColor="text1"/>
          <w:sz w:val="24"/>
          <w:szCs w:val="24"/>
        </w:rPr>
        <w:tab/>
      </w:r>
      <w:r w:rsidR="00E67CF7" w:rsidRPr="00767A95">
        <w:rPr>
          <w:rFonts w:cstheme="minorHAnsi"/>
          <w:b/>
          <w:color w:val="000000" w:themeColor="text1"/>
          <w:sz w:val="24"/>
          <w:szCs w:val="24"/>
        </w:rPr>
        <w:tab/>
      </w:r>
      <w:r w:rsidR="00E67CF7" w:rsidRPr="00767A95">
        <w:rPr>
          <w:rFonts w:cstheme="minorHAnsi"/>
          <w:b/>
          <w:color w:val="000000" w:themeColor="text1"/>
          <w:sz w:val="24"/>
          <w:szCs w:val="24"/>
        </w:rPr>
        <w:tab/>
      </w:r>
      <w:r w:rsidR="00E67CF7" w:rsidRPr="00767A95">
        <w:rPr>
          <w:rFonts w:cstheme="minorHAnsi"/>
          <w:b/>
          <w:color w:val="000000" w:themeColor="text1"/>
          <w:sz w:val="24"/>
          <w:szCs w:val="24"/>
        </w:rPr>
        <w:tab/>
      </w:r>
      <w:r>
        <w:rPr>
          <w:rFonts w:cstheme="minorHAnsi"/>
          <w:b/>
          <w:color w:val="000000" w:themeColor="text1"/>
          <w:sz w:val="24"/>
          <w:szCs w:val="24"/>
        </w:rPr>
        <w:t xml:space="preserve">  </w:t>
      </w:r>
      <w:r w:rsidR="00E67CF7" w:rsidRPr="00767A95">
        <w:rPr>
          <w:rFonts w:cstheme="minorHAnsi"/>
          <w:b/>
          <w:color w:val="000000" w:themeColor="text1"/>
          <w:sz w:val="24"/>
          <w:szCs w:val="24"/>
        </w:rPr>
        <w:t>Ensayo</w:t>
      </w:r>
    </w:p>
    <w:p w:rsidR="00E67CF7" w:rsidRPr="00767A95" w:rsidRDefault="00767A95" w:rsidP="00761B07">
      <w:pPr>
        <w:pStyle w:val="ListParagraph"/>
        <w:numPr>
          <w:ilvl w:val="0"/>
          <w:numId w:val="4"/>
        </w:numPr>
        <w:spacing w:after="0" w:line="240" w:lineRule="auto"/>
        <w:rPr>
          <w:rFonts w:cstheme="minorHAnsi"/>
          <w:b/>
          <w:i/>
          <w:color w:val="000000" w:themeColor="text1"/>
          <w:sz w:val="24"/>
          <w:szCs w:val="24"/>
        </w:rPr>
      </w:pPr>
      <w:r>
        <w:rPr>
          <w:rFonts w:cstheme="minorHAnsi"/>
          <w:b/>
          <w:i/>
          <w:color w:val="000000" w:themeColor="text1"/>
          <w:sz w:val="24"/>
          <w:szCs w:val="24"/>
        </w:rPr>
        <w:t xml:space="preserve">     </w:t>
      </w:r>
      <w:r w:rsidR="00E67CF7" w:rsidRPr="00767A95">
        <w:rPr>
          <w:rFonts w:cstheme="minorHAnsi"/>
          <w:b/>
          <w:i/>
          <w:color w:val="000000" w:themeColor="text1"/>
          <w:sz w:val="24"/>
          <w:szCs w:val="24"/>
        </w:rPr>
        <w:t xml:space="preserve">“A Roosevelt” </w:t>
      </w:r>
      <w:r w:rsidR="00E67CF7" w:rsidRPr="00767A95">
        <w:rPr>
          <w:rFonts w:cstheme="minorHAnsi"/>
          <w:b/>
          <w:color w:val="000000" w:themeColor="text1"/>
          <w:sz w:val="24"/>
          <w:szCs w:val="24"/>
        </w:rPr>
        <w:t>1905 de Rubén Darío</w:t>
      </w:r>
      <w:r w:rsidR="00E67CF7" w:rsidRPr="00767A95">
        <w:rPr>
          <w:rFonts w:cstheme="minorHAnsi"/>
          <w:b/>
          <w:color w:val="000000" w:themeColor="text1"/>
          <w:sz w:val="24"/>
          <w:szCs w:val="24"/>
        </w:rPr>
        <w:tab/>
      </w:r>
      <w:r w:rsidR="00E67CF7" w:rsidRPr="00767A95">
        <w:rPr>
          <w:rFonts w:cstheme="minorHAnsi"/>
          <w:b/>
          <w:color w:val="000000" w:themeColor="text1"/>
          <w:sz w:val="24"/>
          <w:szCs w:val="24"/>
        </w:rPr>
        <w:tab/>
      </w:r>
      <w:r w:rsidR="00E67CF7" w:rsidRPr="00767A95">
        <w:rPr>
          <w:rFonts w:cstheme="minorHAnsi"/>
          <w:b/>
          <w:color w:val="000000" w:themeColor="text1"/>
          <w:sz w:val="24"/>
          <w:szCs w:val="24"/>
        </w:rPr>
        <w:tab/>
      </w:r>
      <w:r w:rsidR="00E67CF7" w:rsidRPr="00767A95">
        <w:rPr>
          <w:rFonts w:cstheme="minorHAnsi"/>
          <w:b/>
          <w:color w:val="000000" w:themeColor="text1"/>
          <w:sz w:val="24"/>
          <w:szCs w:val="24"/>
        </w:rPr>
        <w:tab/>
      </w:r>
      <w:r w:rsidR="00E67CF7" w:rsidRPr="00767A95">
        <w:rPr>
          <w:rFonts w:cstheme="minorHAnsi"/>
          <w:b/>
          <w:color w:val="000000" w:themeColor="text1"/>
          <w:sz w:val="24"/>
          <w:szCs w:val="24"/>
        </w:rPr>
        <w:tab/>
      </w:r>
      <w:r>
        <w:rPr>
          <w:rFonts w:cstheme="minorHAnsi"/>
          <w:b/>
          <w:color w:val="000000" w:themeColor="text1"/>
          <w:sz w:val="24"/>
          <w:szCs w:val="24"/>
        </w:rPr>
        <w:tab/>
      </w:r>
      <w:r w:rsidR="00E67CF7" w:rsidRPr="00767A95">
        <w:rPr>
          <w:rFonts w:cstheme="minorHAnsi"/>
          <w:b/>
          <w:color w:val="000000" w:themeColor="text1"/>
          <w:sz w:val="24"/>
          <w:szCs w:val="24"/>
        </w:rPr>
        <w:tab/>
      </w:r>
      <w:r>
        <w:rPr>
          <w:rFonts w:cstheme="minorHAnsi"/>
          <w:b/>
          <w:color w:val="000000" w:themeColor="text1"/>
          <w:sz w:val="24"/>
          <w:szCs w:val="24"/>
        </w:rPr>
        <w:t xml:space="preserve">  </w:t>
      </w:r>
      <w:r w:rsidR="00E67CF7" w:rsidRPr="00767A95">
        <w:rPr>
          <w:rFonts w:cstheme="minorHAnsi"/>
          <w:b/>
          <w:color w:val="000000" w:themeColor="text1"/>
          <w:sz w:val="24"/>
          <w:szCs w:val="24"/>
        </w:rPr>
        <w:t>Poesía</w:t>
      </w:r>
    </w:p>
    <w:p w:rsidR="00E67CF7" w:rsidRPr="00767A95" w:rsidRDefault="00767A95" w:rsidP="00761B07">
      <w:pPr>
        <w:pStyle w:val="ListParagraph"/>
        <w:numPr>
          <w:ilvl w:val="0"/>
          <w:numId w:val="4"/>
        </w:numPr>
        <w:spacing w:after="0" w:line="240" w:lineRule="auto"/>
        <w:rPr>
          <w:rFonts w:cstheme="minorHAnsi"/>
          <w:b/>
          <w:color w:val="000000" w:themeColor="text1"/>
          <w:sz w:val="24"/>
          <w:szCs w:val="24"/>
        </w:rPr>
      </w:pPr>
      <w:r>
        <w:rPr>
          <w:rFonts w:cstheme="minorHAnsi"/>
          <w:b/>
          <w:color w:val="000000" w:themeColor="text1"/>
          <w:sz w:val="24"/>
          <w:szCs w:val="24"/>
        </w:rPr>
        <w:t xml:space="preserve">     </w:t>
      </w:r>
      <w:r w:rsidR="00E67CF7" w:rsidRPr="00767A95">
        <w:rPr>
          <w:rFonts w:cstheme="minorHAnsi"/>
          <w:b/>
          <w:color w:val="000000" w:themeColor="text1"/>
          <w:sz w:val="24"/>
          <w:szCs w:val="24"/>
        </w:rPr>
        <w:t xml:space="preserve">“Prendimiento de Antoñito el </w:t>
      </w:r>
      <w:proofErr w:type="spellStart"/>
      <w:r w:rsidR="00E67CF7" w:rsidRPr="00767A95">
        <w:rPr>
          <w:rFonts w:cstheme="minorHAnsi"/>
          <w:b/>
          <w:color w:val="000000" w:themeColor="text1"/>
          <w:sz w:val="24"/>
          <w:szCs w:val="24"/>
        </w:rPr>
        <w:t>Camborio</w:t>
      </w:r>
      <w:proofErr w:type="spellEnd"/>
      <w:r w:rsidR="00E67CF7" w:rsidRPr="00767A95">
        <w:rPr>
          <w:rFonts w:cstheme="minorHAnsi"/>
          <w:b/>
          <w:color w:val="000000" w:themeColor="text1"/>
          <w:sz w:val="24"/>
          <w:szCs w:val="24"/>
        </w:rPr>
        <w:t xml:space="preserve"> camino de Sevilla” 1928 de Federico</w:t>
      </w:r>
    </w:p>
    <w:p w:rsidR="00E67CF7" w:rsidRPr="00767A95" w:rsidRDefault="00E67CF7" w:rsidP="00E67CF7">
      <w:pPr>
        <w:pStyle w:val="ListParagraph"/>
        <w:spacing w:after="0" w:line="240" w:lineRule="auto"/>
        <w:ind w:left="765"/>
        <w:rPr>
          <w:rFonts w:cstheme="minorHAnsi"/>
          <w:b/>
          <w:color w:val="000000" w:themeColor="text1"/>
          <w:sz w:val="24"/>
          <w:szCs w:val="24"/>
        </w:rPr>
      </w:pPr>
      <w:r w:rsidRPr="00767A95">
        <w:rPr>
          <w:rFonts w:cstheme="minorHAnsi"/>
          <w:b/>
          <w:color w:val="000000" w:themeColor="text1"/>
          <w:sz w:val="24"/>
          <w:szCs w:val="24"/>
        </w:rPr>
        <w:t>García Lorca</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00767A95">
        <w:rPr>
          <w:rFonts w:cstheme="minorHAnsi"/>
          <w:b/>
          <w:color w:val="000000" w:themeColor="text1"/>
          <w:sz w:val="24"/>
          <w:szCs w:val="24"/>
        </w:rPr>
        <w:t xml:space="preserve">               </w:t>
      </w:r>
      <w:r w:rsidRPr="00767A95">
        <w:rPr>
          <w:rFonts w:cstheme="minorHAnsi"/>
          <w:b/>
          <w:color w:val="000000" w:themeColor="text1"/>
          <w:sz w:val="24"/>
          <w:szCs w:val="24"/>
        </w:rPr>
        <w:t>Poesía</w:t>
      </w:r>
    </w:p>
    <w:p w:rsidR="00E67CF7" w:rsidRPr="00767A95" w:rsidRDefault="00767A95" w:rsidP="00767A95">
      <w:pPr>
        <w:pStyle w:val="ListParagraph"/>
        <w:numPr>
          <w:ilvl w:val="0"/>
          <w:numId w:val="4"/>
        </w:numPr>
        <w:spacing w:after="0" w:line="240" w:lineRule="auto"/>
        <w:rPr>
          <w:rFonts w:cstheme="minorHAnsi"/>
          <w:b/>
          <w:i/>
          <w:color w:val="000000" w:themeColor="text1"/>
          <w:sz w:val="24"/>
          <w:szCs w:val="24"/>
        </w:rPr>
      </w:pPr>
      <w:r>
        <w:rPr>
          <w:rFonts w:cstheme="minorHAnsi"/>
          <w:b/>
          <w:i/>
          <w:color w:val="000000" w:themeColor="text1"/>
          <w:sz w:val="24"/>
          <w:szCs w:val="24"/>
        </w:rPr>
        <w:t xml:space="preserve">      </w:t>
      </w:r>
      <w:r w:rsidR="00902DFF" w:rsidRPr="00767A95">
        <w:rPr>
          <w:rFonts w:cstheme="minorHAnsi"/>
          <w:b/>
          <w:i/>
          <w:color w:val="000000" w:themeColor="text1"/>
          <w:sz w:val="24"/>
          <w:szCs w:val="24"/>
        </w:rPr>
        <w:t xml:space="preserve">El hombre que se convirtió en perro </w:t>
      </w:r>
      <w:r w:rsidR="00902DFF" w:rsidRPr="00767A95">
        <w:rPr>
          <w:rFonts w:cstheme="minorHAnsi"/>
          <w:b/>
          <w:color w:val="000000" w:themeColor="text1"/>
          <w:sz w:val="24"/>
          <w:szCs w:val="24"/>
        </w:rPr>
        <w:t xml:space="preserve">1956 de Osvaldo </w:t>
      </w:r>
      <w:proofErr w:type="spellStart"/>
      <w:r w:rsidR="00902DFF" w:rsidRPr="00767A95">
        <w:rPr>
          <w:rFonts w:cstheme="minorHAnsi"/>
          <w:b/>
          <w:color w:val="000000" w:themeColor="text1"/>
          <w:sz w:val="24"/>
          <w:szCs w:val="24"/>
        </w:rPr>
        <w:t>Dragún</w:t>
      </w:r>
      <w:proofErr w:type="spellEnd"/>
      <w:r w:rsidR="00902DFF" w:rsidRPr="00767A95">
        <w:rPr>
          <w:rFonts w:cstheme="minorHAnsi"/>
          <w:b/>
          <w:color w:val="000000" w:themeColor="text1"/>
          <w:sz w:val="24"/>
          <w:szCs w:val="24"/>
        </w:rPr>
        <w:tab/>
      </w:r>
      <w:r w:rsidR="00902DFF" w:rsidRPr="00767A95">
        <w:rPr>
          <w:rFonts w:cstheme="minorHAnsi"/>
          <w:b/>
          <w:color w:val="000000" w:themeColor="text1"/>
          <w:sz w:val="24"/>
          <w:szCs w:val="24"/>
        </w:rPr>
        <w:tab/>
      </w:r>
      <w:r>
        <w:rPr>
          <w:rFonts w:cstheme="minorHAnsi"/>
          <w:b/>
          <w:color w:val="000000" w:themeColor="text1"/>
          <w:sz w:val="24"/>
          <w:szCs w:val="24"/>
        </w:rPr>
        <w:tab/>
        <w:t xml:space="preserve">  </w:t>
      </w:r>
      <w:r w:rsidR="00902DFF" w:rsidRPr="00767A95">
        <w:rPr>
          <w:rFonts w:cstheme="minorHAnsi"/>
          <w:b/>
          <w:color w:val="000000" w:themeColor="text1"/>
          <w:sz w:val="24"/>
          <w:szCs w:val="24"/>
        </w:rPr>
        <w:t>Teatro</w:t>
      </w:r>
    </w:p>
    <w:p w:rsidR="00902DFF" w:rsidRPr="00767A95" w:rsidRDefault="00767A95" w:rsidP="00902DFF">
      <w:pPr>
        <w:pStyle w:val="ListParagraph"/>
        <w:numPr>
          <w:ilvl w:val="0"/>
          <w:numId w:val="4"/>
        </w:numPr>
        <w:spacing w:after="0" w:line="240" w:lineRule="auto"/>
        <w:rPr>
          <w:rFonts w:cstheme="minorHAnsi"/>
          <w:b/>
          <w:i/>
          <w:color w:val="000000" w:themeColor="text1"/>
          <w:sz w:val="24"/>
          <w:szCs w:val="24"/>
        </w:rPr>
      </w:pPr>
      <w:r>
        <w:rPr>
          <w:rFonts w:cstheme="minorHAnsi"/>
          <w:b/>
          <w:i/>
          <w:color w:val="000000" w:themeColor="text1"/>
          <w:sz w:val="24"/>
          <w:szCs w:val="24"/>
        </w:rPr>
        <w:t xml:space="preserve">      </w:t>
      </w:r>
      <w:r w:rsidR="00902DFF" w:rsidRPr="00767A95">
        <w:rPr>
          <w:rFonts w:cstheme="minorHAnsi"/>
          <w:b/>
          <w:i/>
          <w:color w:val="000000" w:themeColor="text1"/>
          <w:sz w:val="24"/>
          <w:szCs w:val="24"/>
        </w:rPr>
        <w:t xml:space="preserve">Y no se lo tragó la tierra </w:t>
      </w:r>
      <w:r w:rsidR="00902DFF" w:rsidRPr="00767A95">
        <w:rPr>
          <w:rFonts w:cstheme="minorHAnsi"/>
          <w:b/>
          <w:color w:val="000000" w:themeColor="text1"/>
          <w:sz w:val="24"/>
          <w:szCs w:val="24"/>
        </w:rPr>
        <w:t>1935 de Tomás Rivera</w:t>
      </w:r>
      <w:r w:rsidR="00902DFF" w:rsidRPr="00767A95">
        <w:rPr>
          <w:rFonts w:cstheme="minorHAnsi"/>
          <w:b/>
          <w:color w:val="000000" w:themeColor="text1"/>
          <w:sz w:val="24"/>
          <w:szCs w:val="24"/>
        </w:rPr>
        <w:tab/>
      </w:r>
      <w:r w:rsidR="00902DFF" w:rsidRPr="00767A95">
        <w:rPr>
          <w:rFonts w:cstheme="minorHAnsi"/>
          <w:b/>
          <w:color w:val="000000" w:themeColor="text1"/>
          <w:sz w:val="24"/>
          <w:szCs w:val="24"/>
        </w:rPr>
        <w:tab/>
      </w:r>
      <w:r w:rsidR="00902DFF" w:rsidRPr="00767A95">
        <w:rPr>
          <w:rFonts w:cstheme="minorHAnsi"/>
          <w:b/>
          <w:color w:val="000000" w:themeColor="text1"/>
          <w:sz w:val="24"/>
          <w:szCs w:val="24"/>
        </w:rPr>
        <w:tab/>
      </w:r>
      <w:r w:rsidR="00902DFF" w:rsidRPr="00767A95">
        <w:rPr>
          <w:rFonts w:cstheme="minorHAnsi"/>
          <w:b/>
          <w:color w:val="000000" w:themeColor="text1"/>
          <w:sz w:val="24"/>
          <w:szCs w:val="24"/>
        </w:rPr>
        <w:tab/>
      </w:r>
      <w:r w:rsidR="00902DFF" w:rsidRPr="00767A95">
        <w:rPr>
          <w:rFonts w:cstheme="minorHAnsi"/>
          <w:b/>
          <w:color w:val="000000" w:themeColor="text1"/>
          <w:sz w:val="24"/>
          <w:szCs w:val="24"/>
        </w:rPr>
        <w:tab/>
      </w:r>
      <w:r>
        <w:rPr>
          <w:rFonts w:cstheme="minorHAnsi"/>
          <w:b/>
          <w:color w:val="000000" w:themeColor="text1"/>
          <w:sz w:val="24"/>
          <w:szCs w:val="24"/>
        </w:rPr>
        <w:t xml:space="preserve">  </w:t>
      </w:r>
      <w:r w:rsidR="00902DFF" w:rsidRPr="00767A95">
        <w:rPr>
          <w:rFonts w:cstheme="minorHAnsi"/>
          <w:b/>
          <w:color w:val="000000" w:themeColor="text1"/>
          <w:sz w:val="24"/>
          <w:szCs w:val="24"/>
        </w:rPr>
        <w:t>Narrativa</w:t>
      </w:r>
    </w:p>
    <w:p w:rsidR="00902DFF" w:rsidRPr="00767A95" w:rsidRDefault="00902DFF" w:rsidP="00902DFF">
      <w:pPr>
        <w:spacing w:after="0" w:line="240" w:lineRule="auto"/>
        <w:rPr>
          <w:rFonts w:cstheme="minorHAnsi"/>
          <w:b/>
          <w:i/>
          <w:color w:val="000000" w:themeColor="text1"/>
          <w:sz w:val="24"/>
          <w:szCs w:val="24"/>
        </w:rPr>
      </w:pPr>
    </w:p>
    <w:p w:rsidR="00902DFF" w:rsidRPr="00767A95" w:rsidRDefault="00902DFF" w:rsidP="00902DFF">
      <w:pPr>
        <w:spacing w:after="0" w:line="240" w:lineRule="auto"/>
        <w:rPr>
          <w:rFonts w:cstheme="minorHAnsi"/>
          <w:b/>
          <w:color w:val="000000" w:themeColor="text1"/>
          <w:sz w:val="24"/>
          <w:szCs w:val="24"/>
        </w:rPr>
      </w:pPr>
      <w:r w:rsidRPr="00767A95">
        <w:rPr>
          <w:rFonts w:cstheme="minorHAnsi"/>
          <w:b/>
          <w:color w:val="000000" w:themeColor="text1"/>
          <w:sz w:val="24"/>
          <w:szCs w:val="24"/>
        </w:rPr>
        <w:t>Unidad 4 El tiempo y el espacio</w:t>
      </w:r>
    </w:p>
    <w:p w:rsidR="00E67CF7" w:rsidRPr="00767A95" w:rsidRDefault="00902DFF" w:rsidP="00767A95">
      <w:pPr>
        <w:pStyle w:val="ListParagraph"/>
        <w:numPr>
          <w:ilvl w:val="0"/>
          <w:numId w:val="5"/>
        </w:numPr>
        <w:tabs>
          <w:tab w:val="left" w:pos="540"/>
        </w:tabs>
        <w:spacing w:after="0" w:line="240" w:lineRule="auto"/>
        <w:ind w:left="0" w:firstLine="0"/>
        <w:rPr>
          <w:rFonts w:cstheme="minorHAnsi"/>
          <w:b/>
          <w:color w:val="000000" w:themeColor="text1"/>
          <w:sz w:val="24"/>
          <w:szCs w:val="24"/>
        </w:rPr>
      </w:pPr>
      <w:r w:rsidRPr="00767A95">
        <w:rPr>
          <w:rFonts w:cstheme="minorHAnsi"/>
          <w:b/>
          <w:color w:val="000000" w:themeColor="text1"/>
          <w:sz w:val="24"/>
          <w:szCs w:val="24"/>
        </w:rPr>
        <w:t>“En tanto que de rosa y azucena” 1543 de Garcilaso de la Vega</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t>Poesía</w:t>
      </w:r>
    </w:p>
    <w:p w:rsidR="00902DFF" w:rsidRPr="00767A95" w:rsidRDefault="00902DFF" w:rsidP="00767A95">
      <w:pPr>
        <w:pStyle w:val="ListParagraph"/>
        <w:numPr>
          <w:ilvl w:val="0"/>
          <w:numId w:val="5"/>
        </w:numPr>
        <w:spacing w:after="0" w:line="240" w:lineRule="auto"/>
        <w:ind w:hanging="720"/>
        <w:rPr>
          <w:rFonts w:cstheme="minorHAnsi"/>
          <w:b/>
          <w:color w:val="000000" w:themeColor="text1"/>
          <w:sz w:val="24"/>
          <w:szCs w:val="24"/>
        </w:rPr>
      </w:pPr>
      <w:r w:rsidRPr="00767A95">
        <w:rPr>
          <w:rFonts w:cstheme="minorHAnsi"/>
          <w:b/>
          <w:color w:val="000000" w:themeColor="text1"/>
          <w:sz w:val="24"/>
          <w:szCs w:val="24"/>
        </w:rPr>
        <w:t xml:space="preserve">“ Mientras por competir con tu cabello” 1612 de Luis de Góngora y </w:t>
      </w:r>
      <w:proofErr w:type="spellStart"/>
      <w:r w:rsidRPr="00767A95">
        <w:rPr>
          <w:rFonts w:cstheme="minorHAnsi"/>
          <w:b/>
          <w:color w:val="000000" w:themeColor="text1"/>
          <w:sz w:val="24"/>
          <w:szCs w:val="24"/>
        </w:rPr>
        <w:t>Argote</w:t>
      </w:r>
      <w:proofErr w:type="spellEnd"/>
      <w:r w:rsidRPr="00767A95">
        <w:rPr>
          <w:rFonts w:cstheme="minorHAnsi"/>
          <w:b/>
          <w:color w:val="000000" w:themeColor="text1"/>
          <w:sz w:val="24"/>
          <w:szCs w:val="24"/>
        </w:rPr>
        <w:tab/>
        <w:t>Poesía</w:t>
      </w:r>
    </w:p>
    <w:p w:rsidR="00AD0F75" w:rsidRPr="00767A95" w:rsidRDefault="00AD0F75" w:rsidP="00767A95">
      <w:pPr>
        <w:pStyle w:val="ListParagraph"/>
        <w:numPr>
          <w:ilvl w:val="0"/>
          <w:numId w:val="5"/>
        </w:numPr>
        <w:spacing w:after="0" w:line="240" w:lineRule="auto"/>
        <w:ind w:hanging="720"/>
        <w:rPr>
          <w:rFonts w:cstheme="minorHAnsi"/>
          <w:b/>
          <w:color w:val="000000" w:themeColor="text1"/>
          <w:sz w:val="24"/>
          <w:szCs w:val="24"/>
        </w:rPr>
      </w:pPr>
      <w:r w:rsidRPr="00767A95">
        <w:rPr>
          <w:rFonts w:cstheme="minorHAnsi"/>
          <w:b/>
          <w:color w:val="000000" w:themeColor="text1"/>
          <w:sz w:val="24"/>
          <w:szCs w:val="24"/>
        </w:rPr>
        <w:t>“Miré los muros de la patria mía “ 1613 de Francisco de Quevedo y Villegas</w:t>
      </w:r>
      <w:r w:rsidRPr="00767A95">
        <w:rPr>
          <w:rFonts w:cstheme="minorHAnsi"/>
          <w:b/>
          <w:color w:val="000000" w:themeColor="text1"/>
          <w:sz w:val="24"/>
          <w:szCs w:val="24"/>
        </w:rPr>
        <w:tab/>
        <w:t>Poesía</w:t>
      </w:r>
    </w:p>
    <w:p w:rsidR="00AD0F75" w:rsidRPr="00767A95" w:rsidRDefault="00AD0F75" w:rsidP="00767A95">
      <w:pPr>
        <w:pStyle w:val="ListParagraph"/>
        <w:numPr>
          <w:ilvl w:val="0"/>
          <w:numId w:val="5"/>
        </w:numPr>
        <w:spacing w:after="0" w:line="240" w:lineRule="auto"/>
        <w:ind w:hanging="720"/>
        <w:rPr>
          <w:rFonts w:cstheme="minorHAnsi"/>
          <w:b/>
          <w:color w:val="000000" w:themeColor="text1"/>
          <w:sz w:val="24"/>
          <w:szCs w:val="24"/>
        </w:rPr>
      </w:pPr>
      <w:r w:rsidRPr="00767A95">
        <w:rPr>
          <w:rFonts w:cstheme="minorHAnsi"/>
          <w:b/>
          <w:color w:val="000000" w:themeColor="text1"/>
          <w:sz w:val="24"/>
          <w:szCs w:val="24"/>
        </w:rPr>
        <w:t>“En una tempestad” 1820 de José María Heredia</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00767A95">
        <w:rPr>
          <w:rFonts w:cstheme="minorHAnsi"/>
          <w:b/>
          <w:color w:val="000000" w:themeColor="text1"/>
          <w:sz w:val="24"/>
          <w:szCs w:val="24"/>
        </w:rPr>
        <w:tab/>
      </w:r>
      <w:r w:rsidRPr="00767A95">
        <w:rPr>
          <w:rFonts w:cstheme="minorHAnsi"/>
          <w:b/>
          <w:color w:val="000000" w:themeColor="text1"/>
          <w:sz w:val="24"/>
          <w:szCs w:val="24"/>
        </w:rPr>
        <w:t>Poesía</w:t>
      </w:r>
    </w:p>
    <w:p w:rsidR="00AD0F75" w:rsidRPr="00767A95" w:rsidRDefault="00AD0F75" w:rsidP="00767A95">
      <w:pPr>
        <w:pStyle w:val="ListParagraph"/>
        <w:numPr>
          <w:ilvl w:val="0"/>
          <w:numId w:val="5"/>
        </w:numPr>
        <w:spacing w:after="0" w:line="240" w:lineRule="auto"/>
        <w:ind w:hanging="720"/>
        <w:rPr>
          <w:rFonts w:cstheme="minorHAnsi"/>
          <w:b/>
          <w:color w:val="000000" w:themeColor="text1"/>
          <w:sz w:val="24"/>
          <w:szCs w:val="24"/>
        </w:rPr>
      </w:pPr>
      <w:r w:rsidRPr="00767A95">
        <w:rPr>
          <w:rFonts w:cstheme="minorHAnsi"/>
          <w:b/>
          <w:color w:val="000000" w:themeColor="text1"/>
          <w:sz w:val="24"/>
          <w:szCs w:val="24"/>
        </w:rPr>
        <w:t xml:space="preserve">“He andado muchos caminos” 1903 de Antonio Machado </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t>Poesía</w:t>
      </w:r>
    </w:p>
    <w:p w:rsidR="00AD0F75" w:rsidRPr="00767A95" w:rsidRDefault="00AD0F75" w:rsidP="00767A95">
      <w:pPr>
        <w:pStyle w:val="ListParagraph"/>
        <w:numPr>
          <w:ilvl w:val="0"/>
          <w:numId w:val="5"/>
        </w:numPr>
        <w:spacing w:after="0" w:line="240" w:lineRule="auto"/>
        <w:ind w:hanging="720"/>
        <w:rPr>
          <w:rFonts w:cstheme="minorHAnsi"/>
          <w:b/>
          <w:color w:val="000000" w:themeColor="text1"/>
          <w:sz w:val="24"/>
          <w:szCs w:val="24"/>
          <w:lang w:val="en-US"/>
        </w:rPr>
      </w:pPr>
      <w:r w:rsidRPr="00767A95">
        <w:rPr>
          <w:rFonts w:cstheme="minorHAnsi"/>
          <w:b/>
          <w:color w:val="000000" w:themeColor="text1"/>
          <w:sz w:val="24"/>
          <w:szCs w:val="24"/>
          <w:lang w:val="en-US"/>
        </w:rPr>
        <w:t>“Walking Around” 1935 de Pablo Neruda</w:t>
      </w:r>
      <w:r w:rsidRPr="00767A95">
        <w:rPr>
          <w:rFonts w:cstheme="minorHAnsi"/>
          <w:b/>
          <w:color w:val="000000" w:themeColor="text1"/>
          <w:sz w:val="24"/>
          <w:szCs w:val="24"/>
          <w:lang w:val="en-US"/>
        </w:rPr>
        <w:tab/>
      </w:r>
      <w:r w:rsidRPr="00767A95">
        <w:rPr>
          <w:rFonts w:cstheme="minorHAnsi"/>
          <w:b/>
          <w:color w:val="000000" w:themeColor="text1"/>
          <w:sz w:val="24"/>
          <w:szCs w:val="24"/>
          <w:lang w:val="en-US"/>
        </w:rPr>
        <w:tab/>
      </w:r>
      <w:r w:rsidRPr="00767A95">
        <w:rPr>
          <w:rFonts w:cstheme="minorHAnsi"/>
          <w:b/>
          <w:color w:val="000000" w:themeColor="text1"/>
          <w:sz w:val="24"/>
          <w:szCs w:val="24"/>
          <w:lang w:val="en-US"/>
        </w:rPr>
        <w:tab/>
      </w:r>
      <w:r w:rsidRPr="00767A95">
        <w:rPr>
          <w:rFonts w:cstheme="minorHAnsi"/>
          <w:b/>
          <w:color w:val="000000" w:themeColor="text1"/>
          <w:sz w:val="24"/>
          <w:szCs w:val="24"/>
          <w:lang w:val="en-US"/>
        </w:rPr>
        <w:tab/>
      </w:r>
      <w:r w:rsidRPr="00767A95">
        <w:rPr>
          <w:rFonts w:cstheme="minorHAnsi"/>
          <w:b/>
          <w:color w:val="000000" w:themeColor="text1"/>
          <w:sz w:val="24"/>
          <w:szCs w:val="24"/>
          <w:lang w:val="en-US"/>
        </w:rPr>
        <w:tab/>
      </w:r>
      <w:r w:rsidR="00767A95">
        <w:rPr>
          <w:rFonts w:cstheme="minorHAnsi"/>
          <w:b/>
          <w:color w:val="000000" w:themeColor="text1"/>
          <w:sz w:val="24"/>
          <w:szCs w:val="24"/>
          <w:lang w:val="en-US"/>
        </w:rPr>
        <w:tab/>
      </w:r>
      <w:proofErr w:type="spellStart"/>
      <w:r w:rsidRPr="00767A95">
        <w:rPr>
          <w:rFonts w:cstheme="minorHAnsi"/>
          <w:b/>
          <w:color w:val="000000" w:themeColor="text1"/>
          <w:sz w:val="24"/>
          <w:szCs w:val="24"/>
          <w:lang w:val="en-US"/>
        </w:rPr>
        <w:t>Poesía</w:t>
      </w:r>
      <w:proofErr w:type="spellEnd"/>
    </w:p>
    <w:p w:rsidR="00AD0F75" w:rsidRPr="00767A95" w:rsidRDefault="00AD0F75" w:rsidP="00767A95">
      <w:pPr>
        <w:pStyle w:val="ListParagraph"/>
        <w:numPr>
          <w:ilvl w:val="0"/>
          <w:numId w:val="5"/>
        </w:numPr>
        <w:spacing w:after="0" w:line="240" w:lineRule="auto"/>
        <w:ind w:hanging="720"/>
        <w:rPr>
          <w:rFonts w:cstheme="minorHAnsi"/>
          <w:b/>
          <w:color w:val="000000" w:themeColor="text1"/>
          <w:sz w:val="24"/>
          <w:szCs w:val="24"/>
        </w:rPr>
      </w:pPr>
      <w:r w:rsidRPr="00767A95">
        <w:rPr>
          <w:rFonts w:cstheme="minorHAnsi"/>
          <w:b/>
          <w:color w:val="000000" w:themeColor="text1"/>
          <w:sz w:val="24"/>
          <w:szCs w:val="24"/>
        </w:rPr>
        <w:t>“</w:t>
      </w:r>
      <w:proofErr w:type="spellStart"/>
      <w:r w:rsidRPr="00767A95">
        <w:rPr>
          <w:rFonts w:cstheme="minorHAnsi"/>
          <w:b/>
          <w:color w:val="000000" w:themeColor="text1"/>
          <w:sz w:val="24"/>
          <w:szCs w:val="24"/>
        </w:rPr>
        <w:t>Chac</w:t>
      </w:r>
      <w:proofErr w:type="spellEnd"/>
      <w:r w:rsidRPr="00767A95">
        <w:rPr>
          <w:rFonts w:cstheme="minorHAnsi"/>
          <w:b/>
          <w:color w:val="000000" w:themeColor="text1"/>
          <w:sz w:val="24"/>
          <w:szCs w:val="24"/>
        </w:rPr>
        <w:t xml:space="preserve"> </w:t>
      </w:r>
      <w:proofErr w:type="spellStart"/>
      <w:r w:rsidRPr="00767A95">
        <w:rPr>
          <w:rFonts w:cstheme="minorHAnsi"/>
          <w:b/>
          <w:color w:val="000000" w:themeColor="text1"/>
          <w:sz w:val="24"/>
          <w:szCs w:val="24"/>
        </w:rPr>
        <w:t>Mool</w:t>
      </w:r>
      <w:proofErr w:type="spellEnd"/>
      <w:r w:rsidRPr="00767A95">
        <w:rPr>
          <w:rFonts w:cstheme="minorHAnsi"/>
          <w:b/>
          <w:color w:val="000000" w:themeColor="text1"/>
          <w:sz w:val="24"/>
          <w:szCs w:val="24"/>
        </w:rPr>
        <w:t>” 1954 de Carlos Fuentes</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t>Narrativa</w:t>
      </w:r>
    </w:p>
    <w:p w:rsidR="00AD0F75" w:rsidRPr="00767A95" w:rsidRDefault="00AD0F75" w:rsidP="00AD0F75">
      <w:pPr>
        <w:spacing w:after="0" w:line="240" w:lineRule="auto"/>
        <w:rPr>
          <w:rFonts w:cstheme="minorHAnsi"/>
          <w:b/>
          <w:color w:val="000000" w:themeColor="text1"/>
          <w:sz w:val="24"/>
          <w:szCs w:val="24"/>
        </w:rPr>
      </w:pPr>
    </w:p>
    <w:p w:rsidR="00AD0F75" w:rsidRPr="00767A95" w:rsidRDefault="00AD0F75" w:rsidP="00AD0F75">
      <w:pPr>
        <w:spacing w:after="0" w:line="240" w:lineRule="auto"/>
        <w:rPr>
          <w:rFonts w:cstheme="minorHAnsi"/>
          <w:b/>
          <w:color w:val="000000" w:themeColor="text1"/>
          <w:sz w:val="24"/>
          <w:szCs w:val="24"/>
        </w:rPr>
      </w:pPr>
      <w:r w:rsidRPr="00767A95">
        <w:rPr>
          <w:rFonts w:cstheme="minorHAnsi"/>
          <w:b/>
          <w:color w:val="000000" w:themeColor="text1"/>
          <w:sz w:val="24"/>
          <w:szCs w:val="24"/>
        </w:rPr>
        <w:t>Unidad 5 La dualidad del ser</w:t>
      </w:r>
    </w:p>
    <w:p w:rsidR="00AD0F75" w:rsidRPr="00767A95" w:rsidRDefault="00AD0F75" w:rsidP="00AD0F75">
      <w:pPr>
        <w:spacing w:after="0" w:line="240" w:lineRule="auto"/>
        <w:rPr>
          <w:rFonts w:cstheme="minorHAnsi"/>
          <w:b/>
          <w:color w:val="000000" w:themeColor="text1"/>
          <w:sz w:val="24"/>
          <w:szCs w:val="24"/>
        </w:rPr>
      </w:pPr>
    </w:p>
    <w:p w:rsidR="00AD0F75" w:rsidRPr="00767A95" w:rsidRDefault="00AD0F75" w:rsidP="00767A95">
      <w:pPr>
        <w:pStyle w:val="ListParagraph"/>
        <w:numPr>
          <w:ilvl w:val="0"/>
          <w:numId w:val="6"/>
        </w:numPr>
        <w:spacing w:after="0" w:line="240" w:lineRule="auto"/>
        <w:ind w:left="0" w:firstLine="0"/>
        <w:rPr>
          <w:rFonts w:cstheme="minorHAnsi"/>
          <w:b/>
          <w:color w:val="000000" w:themeColor="text1"/>
          <w:sz w:val="24"/>
          <w:szCs w:val="24"/>
        </w:rPr>
      </w:pPr>
      <w:r w:rsidRPr="00767A95">
        <w:rPr>
          <w:rFonts w:cstheme="minorHAnsi"/>
          <w:b/>
          <w:color w:val="000000" w:themeColor="text1"/>
          <w:sz w:val="24"/>
          <w:szCs w:val="24"/>
        </w:rPr>
        <w:t xml:space="preserve">“Balada de los dos abuelos” 1934 de Nicolás Guillén </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t>Poesía</w:t>
      </w:r>
    </w:p>
    <w:p w:rsidR="00AD0F75" w:rsidRPr="00767A95" w:rsidRDefault="00AD0F75" w:rsidP="00767A95">
      <w:pPr>
        <w:pStyle w:val="ListParagraph"/>
        <w:numPr>
          <w:ilvl w:val="0"/>
          <w:numId w:val="6"/>
        </w:numPr>
        <w:spacing w:after="0" w:line="240" w:lineRule="auto"/>
        <w:ind w:left="0" w:firstLine="0"/>
        <w:rPr>
          <w:rFonts w:cstheme="minorHAnsi"/>
          <w:b/>
          <w:color w:val="000000" w:themeColor="text1"/>
          <w:sz w:val="24"/>
          <w:szCs w:val="24"/>
        </w:rPr>
      </w:pPr>
      <w:r w:rsidRPr="00767A95">
        <w:rPr>
          <w:rFonts w:cstheme="minorHAnsi"/>
          <w:b/>
          <w:color w:val="000000" w:themeColor="text1"/>
          <w:sz w:val="24"/>
          <w:szCs w:val="24"/>
        </w:rPr>
        <w:t>“A Julia de Burgos”  1938 de Julia de Burgos</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t>Poesía</w:t>
      </w:r>
    </w:p>
    <w:p w:rsidR="00AD0F75" w:rsidRPr="00767A95" w:rsidRDefault="00AD0F75" w:rsidP="00AD0F75">
      <w:pPr>
        <w:pStyle w:val="ListParagraph"/>
        <w:numPr>
          <w:ilvl w:val="0"/>
          <w:numId w:val="6"/>
        </w:numPr>
        <w:spacing w:after="0" w:line="240" w:lineRule="auto"/>
        <w:ind w:left="0" w:firstLine="0"/>
        <w:rPr>
          <w:rFonts w:cstheme="minorHAnsi"/>
          <w:b/>
          <w:color w:val="000000" w:themeColor="text1"/>
          <w:sz w:val="24"/>
          <w:szCs w:val="24"/>
        </w:rPr>
      </w:pPr>
      <w:r w:rsidRPr="00767A95">
        <w:rPr>
          <w:rFonts w:cstheme="minorHAnsi"/>
          <w:b/>
          <w:color w:val="000000" w:themeColor="text1"/>
          <w:sz w:val="24"/>
          <w:szCs w:val="24"/>
          <w:u w:val="single"/>
        </w:rPr>
        <w:t>El sur</w:t>
      </w:r>
      <w:r w:rsidRPr="00767A95">
        <w:rPr>
          <w:rFonts w:cstheme="minorHAnsi"/>
          <w:b/>
          <w:color w:val="000000" w:themeColor="text1"/>
          <w:sz w:val="24"/>
          <w:szCs w:val="24"/>
        </w:rPr>
        <w:t xml:space="preserve"> 1956 de Jorge Luis Borges</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00767A95">
        <w:rPr>
          <w:rFonts w:cstheme="minorHAnsi"/>
          <w:b/>
          <w:color w:val="000000" w:themeColor="text1"/>
          <w:sz w:val="24"/>
          <w:szCs w:val="24"/>
        </w:rPr>
        <w:tab/>
      </w:r>
      <w:r w:rsidRPr="00767A95">
        <w:rPr>
          <w:rFonts w:cstheme="minorHAnsi"/>
          <w:b/>
          <w:color w:val="000000" w:themeColor="text1"/>
          <w:sz w:val="24"/>
          <w:szCs w:val="24"/>
        </w:rPr>
        <w:tab/>
        <w:t>Narrativa</w:t>
      </w:r>
    </w:p>
    <w:p w:rsidR="00AD0F75" w:rsidRPr="00767A95" w:rsidRDefault="0070134A" w:rsidP="00767A95">
      <w:pPr>
        <w:pStyle w:val="ListParagraph"/>
        <w:numPr>
          <w:ilvl w:val="0"/>
          <w:numId w:val="6"/>
        </w:numPr>
        <w:spacing w:after="0" w:line="240" w:lineRule="auto"/>
        <w:ind w:left="0" w:firstLine="0"/>
        <w:rPr>
          <w:rFonts w:cstheme="minorHAnsi"/>
          <w:b/>
          <w:color w:val="000000" w:themeColor="text1"/>
          <w:sz w:val="24"/>
          <w:szCs w:val="24"/>
        </w:rPr>
      </w:pPr>
      <w:r w:rsidRPr="00767A95">
        <w:rPr>
          <w:rFonts w:cstheme="minorHAnsi"/>
          <w:b/>
          <w:color w:val="000000" w:themeColor="text1"/>
          <w:sz w:val="24"/>
          <w:szCs w:val="24"/>
        </w:rPr>
        <w:t>La noche boca arriba” 1956 de Julio Cortázar</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t>Narrativa</w:t>
      </w:r>
    </w:p>
    <w:p w:rsidR="0070134A" w:rsidRPr="00767A95" w:rsidRDefault="0070134A" w:rsidP="00767A95">
      <w:pPr>
        <w:pStyle w:val="ListParagraph"/>
        <w:numPr>
          <w:ilvl w:val="0"/>
          <w:numId w:val="6"/>
        </w:numPr>
        <w:spacing w:after="0" w:line="240" w:lineRule="auto"/>
        <w:ind w:left="0" w:firstLine="0"/>
        <w:rPr>
          <w:rFonts w:cstheme="minorHAnsi"/>
          <w:b/>
          <w:color w:val="000000" w:themeColor="text1"/>
          <w:sz w:val="24"/>
          <w:szCs w:val="24"/>
        </w:rPr>
      </w:pPr>
      <w:r w:rsidRPr="00767A95">
        <w:rPr>
          <w:rFonts w:cstheme="minorHAnsi"/>
          <w:b/>
          <w:color w:val="000000" w:themeColor="text1"/>
          <w:sz w:val="24"/>
          <w:szCs w:val="24"/>
        </w:rPr>
        <w:t>“El ahogado más hermoso del mundo” 1968 de Gabriel García Márquez</w:t>
      </w:r>
      <w:r w:rsidRPr="00767A95">
        <w:rPr>
          <w:rFonts w:cstheme="minorHAnsi"/>
          <w:b/>
          <w:color w:val="000000" w:themeColor="text1"/>
          <w:sz w:val="24"/>
          <w:szCs w:val="24"/>
        </w:rPr>
        <w:tab/>
        <w:t>Narrativa</w:t>
      </w:r>
    </w:p>
    <w:p w:rsidR="0070134A" w:rsidRPr="00767A95" w:rsidRDefault="0070134A" w:rsidP="0070134A">
      <w:pPr>
        <w:spacing w:after="0" w:line="240" w:lineRule="auto"/>
        <w:rPr>
          <w:rFonts w:cstheme="minorHAnsi"/>
          <w:b/>
          <w:color w:val="000000" w:themeColor="text1"/>
          <w:sz w:val="24"/>
          <w:szCs w:val="24"/>
        </w:rPr>
      </w:pPr>
    </w:p>
    <w:p w:rsidR="0070134A" w:rsidRPr="00767A95" w:rsidRDefault="0070134A" w:rsidP="0070134A">
      <w:pPr>
        <w:spacing w:after="0" w:line="240" w:lineRule="auto"/>
        <w:rPr>
          <w:rFonts w:cstheme="minorHAnsi"/>
          <w:b/>
          <w:color w:val="000000" w:themeColor="text1"/>
          <w:sz w:val="24"/>
          <w:szCs w:val="24"/>
        </w:rPr>
      </w:pPr>
      <w:r w:rsidRPr="00767A95">
        <w:rPr>
          <w:rFonts w:cstheme="minorHAnsi"/>
          <w:b/>
          <w:color w:val="000000" w:themeColor="text1"/>
          <w:sz w:val="24"/>
          <w:szCs w:val="24"/>
        </w:rPr>
        <w:t>Unidad 6 La creación literaria</w:t>
      </w:r>
    </w:p>
    <w:p w:rsidR="0070134A" w:rsidRPr="00767A95" w:rsidRDefault="0070134A" w:rsidP="0070134A">
      <w:pPr>
        <w:spacing w:after="0" w:line="240" w:lineRule="auto"/>
        <w:rPr>
          <w:rFonts w:cstheme="minorHAnsi"/>
          <w:b/>
          <w:color w:val="000000" w:themeColor="text1"/>
          <w:sz w:val="24"/>
          <w:szCs w:val="24"/>
        </w:rPr>
      </w:pPr>
    </w:p>
    <w:p w:rsidR="0070134A" w:rsidRPr="00767A95" w:rsidRDefault="0070134A" w:rsidP="00767A95">
      <w:pPr>
        <w:pStyle w:val="ListParagraph"/>
        <w:numPr>
          <w:ilvl w:val="0"/>
          <w:numId w:val="8"/>
        </w:numPr>
        <w:spacing w:after="0" w:line="240" w:lineRule="auto"/>
        <w:ind w:left="0" w:firstLine="0"/>
        <w:rPr>
          <w:rFonts w:cstheme="minorHAnsi"/>
          <w:b/>
          <w:color w:val="000000" w:themeColor="text1"/>
          <w:sz w:val="24"/>
          <w:szCs w:val="24"/>
        </w:rPr>
      </w:pPr>
      <w:r w:rsidRPr="00767A95">
        <w:rPr>
          <w:rFonts w:cstheme="minorHAnsi"/>
          <w:b/>
          <w:i/>
          <w:color w:val="000000" w:themeColor="text1"/>
          <w:sz w:val="24"/>
          <w:szCs w:val="24"/>
        </w:rPr>
        <w:t>Don Quijote</w:t>
      </w:r>
      <w:r w:rsidRPr="00767A95">
        <w:rPr>
          <w:rFonts w:cstheme="minorHAnsi"/>
          <w:b/>
          <w:color w:val="000000" w:themeColor="text1"/>
          <w:sz w:val="24"/>
          <w:szCs w:val="24"/>
        </w:rPr>
        <w:t xml:space="preserve"> 1605 de Miguel de Cervantes Saavedra</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t>Narrativa</w:t>
      </w:r>
    </w:p>
    <w:p w:rsidR="0070134A" w:rsidRPr="00767A95" w:rsidRDefault="0070134A" w:rsidP="00767A95">
      <w:pPr>
        <w:pStyle w:val="ListParagraph"/>
        <w:numPr>
          <w:ilvl w:val="0"/>
          <w:numId w:val="8"/>
        </w:numPr>
        <w:spacing w:after="0" w:line="240" w:lineRule="auto"/>
        <w:ind w:left="0" w:firstLine="0"/>
        <w:rPr>
          <w:rFonts w:cstheme="minorHAnsi"/>
          <w:b/>
          <w:color w:val="000000" w:themeColor="text1"/>
          <w:sz w:val="24"/>
          <w:szCs w:val="24"/>
        </w:rPr>
      </w:pPr>
      <w:r w:rsidRPr="00767A95">
        <w:rPr>
          <w:rFonts w:cstheme="minorHAnsi"/>
          <w:b/>
          <w:i/>
          <w:color w:val="000000" w:themeColor="text1"/>
          <w:sz w:val="24"/>
          <w:szCs w:val="24"/>
        </w:rPr>
        <w:t xml:space="preserve">San Manuel Bueno, Mártir </w:t>
      </w:r>
      <w:r w:rsidRPr="00767A95">
        <w:rPr>
          <w:rFonts w:cstheme="minorHAnsi"/>
          <w:b/>
          <w:color w:val="000000" w:themeColor="text1"/>
          <w:sz w:val="24"/>
          <w:szCs w:val="24"/>
        </w:rPr>
        <w:t>1933 de Miguel de Unamuno</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00767A95">
        <w:rPr>
          <w:rFonts w:cstheme="minorHAnsi"/>
          <w:b/>
          <w:color w:val="000000" w:themeColor="text1"/>
          <w:sz w:val="24"/>
          <w:szCs w:val="24"/>
        </w:rPr>
        <w:tab/>
      </w:r>
      <w:r w:rsidRPr="00767A95">
        <w:rPr>
          <w:rFonts w:cstheme="minorHAnsi"/>
          <w:b/>
          <w:color w:val="000000" w:themeColor="text1"/>
          <w:sz w:val="24"/>
          <w:szCs w:val="24"/>
        </w:rPr>
        <w:t>Narrativa</w:t>
      </w:r>
    </w:p>
    <w:p w:rsidR="0070134A" w:rsidRPr="00767A95" w:rsidRDefault="0070134A"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67A95">
      <w:pPr>
        <w:rPr>
          <w:rFonts w:cstheme="minorHAnsi"/>
          <w:b/>
          <w:sz w:val="24"/>
          <w:szCs w:val="24"/>
          <w:lang w:val="es-ES"/>
        </w:rPr>
      </w:pPr>
      <w:r w:rsidRPr="00767A95">
        <w:rPr>
          <w:rFonts w:cstheme="minorHAnsi"/>
          <w:b/>
          <w:sz w:val="24"/>
          <w:szCs w:val="24"/>
          <w:lang w:val="es-ES"/>
        </w:rPr>
        <w:lastRenderedPageBreak/>
        <w:t>AP español literatura y cultura/BI lengua B HL</w:t>
      </w:r>
    </w:p>
    <w:p w:rsidR="00767A95" w:rsidRPr="00767A95" w:rsidRDefault="00767A95" w:rsidP="00767A95">
      <w:pPr>
        <w:jc w:val="center"/>
        <w:rPr>
          <w:rFonts w:cstheme="minorHAnsi"/>
          <w:b/>
          <w:sz w:val="24"/>
          <w:szCs w:val="24"/>
        </w:rPr>
      </w:pPr>
      <w:r w:rsidRPr="00767A95">
        <w:rPr>
          <w:rFonts w:cstheme="minorHAnsi"/>
          <w:b/>
          <w:sz w:val="24"/>
          <w:szCs w:val="24"/>
        </w:rPr>
        <w:t xml:space="preserve">Lectura: </w:t>
      </w:r>
      <w:r w:rsidRPr="00767A95">
        <w:rPr>
          <w:rFonts w:cstheme="minorHAnsi"/>
          <w:b/>
          <w:sz w:val="24"/>
          <w:szCs w:val="24"/>
          <w:u w:val="single"/>
        </w:rPr>
        <w:t>Un señor muy viejo con unas alas enormes por Gabriel García Marques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4428"/>
      </w:tblGrid>
      <w:tr w:rsidR="00767A95" w:rsidRPr="00767A95" w:rsidTr="000961B7">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jc w:val="center"/>
              <w:rPr>
                <w:rFonts w:cstheme="minorHAnsi"/>
                <w:b/>
                <w:sz w:val="24"/>
                <w:szCs w:val="24"/>
              </w:rPr>
            </w:pPr>
            <w:bookmarkStart w:id="0" w:name="_GoBack"/>
            <w:bookmarkEnd w:id="0"/>
            <w:r w:rsidRPr="00767A95">
              <w:rPr>
                <w:rFonts w:cstheme="minorHAnsi"/>
                <w:b/>
                <w:sz w:val="24"/>
                <w:szCs w:val="24"/>
              </w:rPr>
              <w:t>RESUMEN:</w:t>
            </w:r>
          </w:p>
        </w:tc>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jc w:val="center"/>
              <w:rPr>
                <w:rFonts w:cstheme="minorHAnsi"/>
                <w:b/>
                <w:sz w:val="24"/>
                <w:szCs w:val="24"/>
              </w:rPr>
            </w:pPr>
            <w:r w:rsidRPr="00767A95">
              <w:rPr>
                <w:rFonts w:cstheme="minorHAnsi"/>
                <w:b/>
                <w:sz w:val="24"/>
                <w:szCs w:val="24"/>
              </w:rPr>
              <w:t>NARRACION:</w:t>
            </w: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¿Dónde? En un pueblo en Latinoamérica.</w:t>
            </w:r>
          </w:p>
        </w:tc>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Narrador: El narrador se mantiene en tercera persona.</w:t>
            </w:r>
          </w:p>
          <w:p w:rsidR="00767A95" w:rsidRPr="00767A95" w:rsidRDefault="00767A95" w:rsidP="000961B7">
            <w:pPr>
              <w:rPr>
                <w:rFonts w:cstheme="minorHAnsi"/>
                <w:b/>
                <w:sz w:val="24"/>
                <w:szCs w:val="24"/>
              </w:rPr>
            </w:pP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¿Quién? Un pueblo construido de gente sencilla y humilde, el viejo con las alas enormes, el padre, etc.</w:t>
            </w:r>
          </w:p>
        </w:tc>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 xml:space="preserve">Tono: El tono es un poco patético y a la vez nostálgico en que  </w:t>
            </w:r>
          </w:p>
          <w:p w:rsidR="00767A95" w:rsidRPr="00767A95" w:rsidRDefault="00767A95" w:rsidP="000961B7">
            <w:pPr>
              <w:rPr>
                <w:rFonts w:cstheme="minorHAnsi"/>
                <w:b/>
                <w:sz w:val="24"/>
                <w:szCs w:val="24"/>
              </w:rPr>
            </w:pP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¿Cuándo? Siglo XX</w:t>
            </w:r>
          </w:p>
        </w:tc>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Descripción: Común de García Márquez, la obra contiene mucha descripción.</w:t>
            </w:r>
          </w:p>
          <w:p w:rsidR="00767A95" w:rsidRPr="00767A95" w:rsidRDefault="00767A95" w:rsidP="000961B7">
            <w:pPr>
              <w:rPr>
                <w:rFonts w:cstheme="minorHAnsi"/>
                <w:b/>
                <w:sz w:val="24"/>
                <w:szCs w:val="24"/>
              </w:rPr>
            </w:pP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tabs>
                <w:tab w:val="center" w:pos="2106"/>
              </w:tabs>
              <w:rPr>
                <w:rFonts w:cstheme="minorHAnsi"/>
                <w:b/>
                <w:sz w:val="24"/>
                <w:szCs w:val="24"/>
              </w:rPr>
            </w:pPr>
            <w:r w:rsidRPr="00767A95">
              <w:rPr>
                <w:rFonts w:cstheme="minorHAnsi"/>
                <w:b/>
                <w:sz w:val="24"/>
                <w:szCs w:val="24"/>
              </w:rPr>
              <w:t xml:space="preserve">¿Qué? La llegada de un señor con unas alas enormes cambia la vida de muchos del pueblo. A través de su misteriosa llegada, la gente se pregunta </w:t>
            </w:r>
            <w:proofErr w:type="spellStart"/>
            <w:r w:rsidRPr="00767A95">
              <w:rPr>
                <w:rFonts w:cstheme="minorHAnsi"/>
                <w:b/>
                <w:sz w:val="24"/>
                <w:szCs w:val="24"/>
              </w:rPr>
              <w:t>donde</w:t>
            </w:r>
            <w:proofErr w:type="spellEnd"/>
            <w:r w:rsidRPr="00767A95">
              <w:rPr>
                <w:rFonts w:cstheme="minorHAnsi"/>
                <w:b/>
                <w:sz w:val="24"/>
                <w:szCs w:val="24"/>
              </w:rPr>
              <w:t xml:space="preserve">, como y quien en es ese supuesto “ángel.” </w:t>
            </w:r>
          </w:p>
        </w:tc>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 xml:space="preserve">Diálogo: Hay dialogo, pero la mayoría de la obra </w:t>
            </w:r>
            <w:proofErr w:type="spellStart"/>
            <w:r w:rsidRPr="00767A95">
              <w:rPr>
                <w:rFonts w:cstheme="minorHAnsi"/>
                <w:b/>
                <w:sz w:val="24"/>
                <w:szCs w:val="24"/>
              </w:rPr>
              <w:t>esta</w:t>
            </w:r>
            <w:proofErr w:type="spellEnd"/>
            <w:r w:rsidRPr="00767A95">
              <w:rPr>
                <w:rFonts w:cstheme="minorHAnsi"/>
                <w:b/>
                <w:sz w:val="24"/>
                <w:szCs w:val="24"/>
              </w:rPr>
              <w:t xml:space="preserve"> narrada. Sin embargo, el dialogo produce un efecto de realeza en el lector.</w:t>
            </w:r>
          </w:p>
          <w:p w:rsidR="00767A95" w:rsidRPr="00767A95" w:rsidRDefault="00767A95" w:rsidP="000961B7">
            <w:pPr>
              <w:rPr>
                <w:rFonts w:cstheme="minorHAnsi"/>
                <w:b/>
                <w:sz w:val="24"/>
                <w:szCs w:val="24"/>
              </w:rPr>
            </w:pP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 xml:space="preserve">¿Por qué? García </w:t>
            </w:r>
            <w:proofErr w:type="spellStart"/>
            <w:r w:rsidRPr="00767A95">
              <w:rPr>
                <w:rFonts w:cstheme="minorHAnsi"/>
                <w:b/>
                <w:sz w:val="24"/>
                <w:szCs w:val="24"/>
              </w:rPr>
              <w:t>Marquez</w:t>
            </w:r>
            <w:proofErr w:type="spellEnd"/>
            <w:r w:rsidRPr="00767A95">
              <w:rPr>
                <w:rFonts w:cstheme="minorHAnsi"/>
                <w:b/>
                <w:sz w:val="24"/>
                <w:szCs w:val="24"/>
              </w:rPr>
              <w:t xml:space="preserve"> a </w:t>
            </w:r>
            <w:proofErr w:type="spellStart"/>
            <w:r w:rsidRPr="00767A95">
              <w:rPr>
                <w:rFonts w:cstheme="minorHAnsi"/>
                <w:b/>
                <w:sz w:val="24"/>
                <w:szCs w:val="24"/>
              </w:rPr>
              <w:t>travez</w:t>
            </w:r>
            <w:proofErr w:type="spellEnd"/>
            <w:r w:rsidRPr="00767A95">
              <w:rPr>
                <w:rFonts w:cstheme="minorHAnsi"/>
                <w:b/>
                <w:sz w:val="24"/>
                <w:szCs w:val="24"/>
              </w:rPr>
              <w:t xml:space="preserve"> del supuesto “ángel”, se refiere a la iglesia con un poco de hipocresía y sátira.</w:t>
            </w:r>
          </w:p>
        </w:tc>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 xml:space="preserve">Tropos: La figura retórica obviamente </w:t>
            </w:r>
            <w:proofErr w:type="spellStart"/>
            <w:r w:rsidRPr="00767A95">
              <w:rPr>
                <w:rFonts w:cstheme="minorHAnsi"/>
                <w:b/>
                <w:sz w:val="24"/>
                <w:szCs w:val="24"/>
              </w:rPr>
              <w:t>mas</w:t>
            </w:r>
            <w:proofErr w:type="spellEnd"/>
            <w:r w:rsidRPr="00767A95">
              <w:rPr>
                <w:rFonts w:cstheme="minorHAnsi"/>
                <w:b/>
                <w:sz w:val="24"/>
                <w:szCs w:val="24"/>
              </w:rPr>
              <w:t xml:space="preserve"> utilizada por García Márquez es la hipérbole. Esto lo asume uno instantáneamente al reconocer el hecho de que un hombre no puede tener unas alas enormes; es una exageración. </w:t>
            </w: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¿Cómo? El señor muy viejo con unas alas enormes llega de repente a ese pueblo.</w:t>
            </w:r>
          </w:p>
        </w:tc>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proofErr w:type="spellStart"/>
            <w:r w:rsidRPr="00767A95">
              <w:rPr>
                <w:rFonts w:cstheme="minorHAnsi"/>
                <w:b/>
                <w:sz w:val="24"/>
                <w:szCs w:val="24"/>
              </w:rPr>
              <w:t>Leitmotivo</w:t>
            </w:r>
            <w:proofErr w:type="spellEnd"/>
            <w:r w:rsidRPr="00767A95">
              <w:rPr>
                <w:rFonts w:cstheme="minorHAnsi"/>
                <w:b/>
                <w:sz w:val="24"/>
                <w:szCs w:val="24"/>
              </w:rPr>
              <w:t xml:space="preserve">: Gabriel García Márquez es reconocido por su cosmogonía de escribir por el pueblo, criticando las normas sociales que afectan a los desafortunados. Esta obra presenta la fe como un ridículo y lo único verdadero y puro para la gente humilde. El señor con unas alas enormes llega al pueblo y cambia las vidas de los </w:t>
            </w:r>
            <w:r w:rsidRPr="00767A95">
              <w:rPr>
                <w:rFonts w:cstheme="minorHAnsi"/>
                <w:b/>
                <w:sz w:val="24"/>
                <w:szCs w:val="24"/>
              </w:rPr>
              <w:lastRenderedPageBreak/>
              <w:t xml:space="preserve">que viven ahí. </w:t>
            </w:r>
          </w:p>
        </w:tc>
      </w:tr>
    </w:tbl>
    <w:p w:rsidR="00767A95" w:rsidRPr="00767A95" w:rsidRDefault="00767A95" w:rsidP="00767A95">
      <w:pPr>
        <w:rPr>
          <w:rFonts w:cstheme="minorHAnsi"/>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6"/>
      </w:tblGrid>
      <w:tr w:rsidR="00767A95" w:rsidRPr="00767A95" w:rsidTr="000961B7">
        <w:tc>
          <w:tcPr>
            <w:tcW w:w="8856"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jc w:val="center"/>
              <w:rPr>
                <w:rFonts w:cstheme="minorHAnsi"/>
                <w:b/>
                <w:sz w:val="24"/>
                <w:szCs w:val="24"/>
              </w:rPr>
            </w:pPr>
            <w:r w:rsidRPr="00767A95">
              <w:rPr>
                <w:rFonts w:cstheme="minorHAnsi"/>
                <w:b/>
                <w:sz w:val="24"/>
                <w:szCs w:val="24"/>
              </w:rPr>
              <w:t>REACCION</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3 palabras: fantasía, pueblo, sátira</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 xml:space="preserve">3 preguntas: (1) ¿Porque García Márquez utiliza un personaje como un ángel en esta obra? (2) ¿A </w:t>
            </w:r>
            <w:proofErr w:type="spellStart"/>
            <w:r w:rsidRPr="00767A95">
              <w:rPr>
                <w:rFonts w:cstheme="minorHAnsi"/>
                <w:b/>
                <w:sz w:val="24"/>
                <w:szCs w:val="24"/>
              </w:rPr>
              <w:t>que</w:t>
            </w:r>
            <w:proofErr w:type="spellEnd"/>
            <w:r w:rsidRPr="00767A95">
              <w:rPr>
                <w:rFonts w:cstheme="minorHAnsi"/>
                <w:b/>
                <w:sz w:val="24"/>
                <w:szCs w:val="24"/>
              </w:rPr>
              <w:t xml:space="preserve"> se debe que García Márquez quiera ilustrar una idea tan grandiosa como la fe? (3) ¿Tenemos por certeza que la historia </w:t>
            </w:r>
            <w:proofErr w:type="spellStart"/>
            <w:r w:rsidRPr="00767A95">
              <w:rPr>
                <w:rFonts w:cstheme="minorHAnsi"/>
                <w:b/>
                <w:sz w:val="24"/>
                <w:szCs w:val="24"/>
              </w:rPr>
              <w:t>esta</w:t>
            </w:r>
            <w:proofErr w:type="spellEnd"/>
            <w:r w:rsidRPr="00767A95">
              <w:rPr>
                <w:rFonts w:cstheme="minorHAnsi"/>
                <w:b/>
                <w:sz w:val="24"/>
                <w:szCs w:val="24"/>
              </w:rPr>
              <w:t xml:space="preserve"> situada en Colombia?  </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Gramática: anegado, ensopado, alguacil, anticuario, egregia, cataclismo.</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 xml:space="preserve">Segmento clave: “Al día siguiente todo el mundo </w:t>
            </w:r>
            <w:proofErr w:type="spellStart"/>
            <w:r w:rsidRPr="00767A95">
              <w:rPr>
                <w:rFonts w:cstheme="minorHAnsi"/>
                <w:b/>
                <w:sz w:val="24"/>
                <w:szCs w:val="24"/>
              </w:rPr>
              <w:t>sabia</w:t>
            </w:r>
            <w:proofErr w:type="spellEnd"/>
            <w:r w:rsidRPr="00767A95">
              <w:rPr>
                <w:rFonts w:cstheme="minorHAnsi"/>
                <w:b/>
                <w:sz w:val="24"/>
                <w:szCs w:val="24"/>
              </w:rPr>
              <w:t xml:space="preserve"> que en casa de Pelayo tenían cautivo un ángel de carne y hueso”</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 xml:space="preserve">Cita favorita: “Es un ángel-les dijo-. Seguro que </w:t>
            </w:r>
            <w:proofErr w:type="spellStart"/>
            <w:r w:rsidRPr="00767A95">
              <w:rPr>
                <w:rFonts w:cstheme="minorHAnsi"/>
                <w:b/>
                <w:sz w:val="24"/>
                <w:szCs w:val="24"/>
              </w:rPr>
              <w:t>venia</w:t>
            </w:r>
            <w:proofErr w:type="spellEnd"/>
            <w:r w:rsidRPr="00767A95">
              <w:rPr>
                <w:rFonts w:cstheme="minorHAnsi"/>
                <w:b/>
                <w:sz w:val="24"/>
                <w:szCs w:val="24"/>
              </w:rPr>
              <w:t xml:space="preserve"> por el niño, pero el pobre esta tan Viejo que lo ha tumbado la lluvia.” </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 xml:space="preserve">Comentario: Este cuento me recuerda mucho a la obra, también escrita por Gabriel García Marques, </w:t>
            </w:r>
            <w:r w:rsidRPr="00767A95">
              <w:rPr>
                <w:rFonts w:cstheme="minorHAnsi"/>
                <w:b/>
                <w:i/>
                <w:sz w:val="24"/>
                <w:szCs w:val="24"/>
              </w:rPr>
              <w:t xml:space="preserve">El ahogado más hermoso del mundo </w:t>
            </w:r>
            <w:r w:rsidRPr="00767A95">
              <w:rPr>
                <w:rFonts w:cstheme="minorHAnsi"/>
                <w:b/>
                <w:sz w:val="24"/>
                <w:szCs w:val="24"/>
              </w:rPr>
              <w:t xml:space="preserve">por el hecho de que trata sobre temas sociales similares, por ejemplo, la fe del pueblo que para muchos, refleja </w:t>
            </w:r>
            <w:proofErr w:type="gramStart"/>
            <w:r w:rsidRPr="00767A95">
              <w:rPr>
                <w:rFonts w:cstheme="minorHAnsi"/>
                <w:b/>
                <w:sz w:val="24"/>
                <w:szCs w:val="24"/>
              </w:rPr>
              <w:t>su humildes</w:t>
            </w:r>
            <w:proofErr w:type="gramEnd"/>
            <w:r w:rsidRPr="00767A95">
              <w:rPr>
                <w:rFonts w:cstheme="minorHAnsi"/>
                <w:b/>
                <w:sz w:val="24"/>
                <w:szCs w:val="24"/>
              </w:rPr>
              <w:t>.</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 xml:space="preserve">Misceláneo: Este cuento es otro que muestra la gran capacidad que tiene García Márquez de utilizar hermosamente, el realismo mágico y </w:t>
            </w:r>
            <w:proofErr w:type="gramStart"/>
            <w:r w:rsidRPr="00767A95">
              <w:rPr>
                <w:rFonts w:cstheme="minorHAnsi"/>
                <w:b/>
                <w:sz w:val="24"/>
                <w:szCs w:val="24"/>
              </w:rPr>
              <w:t>el</w:t>
            </w:r>
            <w:proofErr w:type="gramEnd"/>
            <w:r w:rsidRPr="00767A95">
              <w:rPr>
                <w:rFonts w:cstheme="minorHAnsi"/>
                <w:b/>
                <w:sz w:val="24"/>
                <w:szCs w:val="24"/>
              </w:rPr>
              <w:t xml:space="preserve"> hipérbole. </w:t>
            </w:r>
          </w:p>
        </w:tc>
      </w:tr>
    </w:tbl>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ind w:left="1440" w:firstLine="720"/>
        <w:rPr>
          <w:rFonts w:cstheme="minorHAnsi"/>
          <w:b/>
          <w:sz w:val="24"/>
          <w:szCs w:val="24"/>
          <w:lang w:val="es-ES"/>
        </w:rPr>
      </w:pPr>
      <w:r w:rsidRPr="00767A95">
        <w:rPr>
          <w:rFonts w:cstheme="minorHAnsi"/>
          <w:b/>
          <w:sz w:val="24"/>
          <w:szCs w:val="24"/>
          <w:lang w:val="es-ES"/>
        </w:rPr>
        <w:t xml:space="preserve">Lectura: “Cine Prado” de Elena </w:t>
      </w:r>
      <w:proofErr w:type="spellStart"/>
      <w:r w:rsidRPr="00767A95">
        <w:rPr>
          <w:rFonts w:cstheme="minorHAnsi"/>
          <w:b/>
          <w:sz w:val="24"/>
          <w:szCs w:val="24"/>
          <w:lang w:val="es-ES"/>
        </w:rPr>
        <w:t>Poniatowska</w:t>
      </w:r>
      <w:proofErr w:type="spellEnd"/>
    </w:p>
    <w:p w:rsidR="00767A95" w:rsidRPr="00767A95" w:rsidRDefault="00767A95" w:rsidP="00767A95">
      <w:pPr>
        <w:rPr>
          <w:rFonts w:cstheme="minorHAnsi"/>
          <w:b/>
          <w:sz w:val="24"/>
          <w:szCs w:val="24"/>
          <w:lang w:val="es-ES"/>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428"/>
        <w:gridCol w:w="4428"/>
      </w:tblGrid>
      <w:tr w:rsidR="00767A95" w:rsidRPr="00767A95" w:rsidTr="000961B7">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jc w:val="center"/>
              <w:rPr>
                <w:rFonts w:cstheme="minorHAnsi"/>
                <w:b/>
                <w:sz w:val="24"/>
                <w:szCs w:val="24"/>
              </w:rPr>
            </w:pPr>
            <w:r w:rsidRPr="00767A95">
              <w:rPr>
                <w:rFonts w:cstheme="minorHAnsi"/>
                <w:b/>
                <w:sz w:val="24"/>
                <w:szCs w:val="24"/>
              </w:rPr>
              <w:t>RESUMEN:</w:t>
            </w:r>
          </w:p>
        </w:tc>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jc w:val="center"/>
              <w:rPr>
                <w:rFonts w:cstheme="minorHAnsi"/>
                <w:b/>
                <w:sz w:val="24"/>
                <w:szCs w:val="24"/>
              </w:rPr>
            </w:pPr>
            <w:r w:rsidRPr="00767A95">
              <w:rPr>
                <w:rFonts w:cstheme="minorHAnsi"/>
                <w:b/>
                <w:sz w:val="24"/>
                <w:szCs w:val="24"/>
              </w:rPr>
              <w:t>NARRACION:</w:t>
            </w: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rPr>
            </w:pPr>
            <w:r w:rsidRPr="00767A95">
              <w:rPr>
                <w:rFonts w:cstheme="minorHAnsi"/>
                <w:b/>
                <w:sz w:val="24"/>
                <w:szCs w:val="24"/>
              </w:rPr>
              <w:t>¿Dónde?</w:t>
            </w:r>
          </w:p>
          <w:p w:rsidR="00767A95" w:rsidRPr="00767A95" w:rsidRDefault="00767A95" w:rsidP="000961B7">
            <w:pPr>
              <w:rPr>
                <w:rFonts w:cstheme="minorHAnsi"/>
                <w:b/>
                <w:bCs/>
                <w:sz w:val="24"/>
                <w:szCs w:val="24"/>
              </w:rPr>
            </w:pPr>
            <w:r w:rsidRPr="00767A95">
              <w:rPr>
                <w:rFonts w:cstheme="minorHAnsi"/>
                <w:b/>
                <w:bCs/>
                <w:sz w:val="24"/>
                <w:szCs w:val="24"/>
              </w:rPr>
              <w:t>En México D. F. Siglo XX.</w:t>
            </w:r>
          </w:p>
        </w:tc>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Narrador </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El narrador es el hombre quien escribió la carta.</w:t>
            </w:r>
          </w:p>
          <w:p w:rsidR="00767A95" w:rsidRPr="00767A95" w:rsidRDefault="00767A95" w:rsidP="000961B7">
            <w:pPr>
              <w:rPr>
                <w:rFonts w:cstheme="minorHAnsi"/>
                <w:b/>
                <w:sz w:val="24"/>
                <w:szCs w:val="24"/>
                <w:lang w:val="es-ES"/>
              </w:rPr>
            </w:pP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lastRenderedPageBreak/>
              <w:t>¿Quién?</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El protagonista era un admirador de una actriz famosa pero ya no lo es.</w:t>
            </w:r>
          </w:p>
        </w:tc>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Tono</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El tono es grave, triste  y a veces muy humorístico.</w:t>
            </w:r>
          </w:p>
          <w:p w:rsidR="00767A95" w:rsidRPr="00767A95" w:rsidRDefault="00767A95" w:rsidP="000961B7">
            <w:pPr>
              <w:rPr>
                <w:rFonts w:cstheme="minorHAnsi"/>
                <w:b/>
                <w:sz w:val="24"/>
                <w:szCs w:val="24"/>
                <w:lang w:val="es-ES"/>
              </w:rPr>
            </w:pPr>
          </w:p>
          <w:p w:rsidR="00767A95" w:rsidRPr="00767A95" w:rsidRDefault="00767A95" w:rsidP="000961B7">
            <w:pPr>
              <w:rPr>
                <w:rFonts w:cstheme="minorHAnsi"/>
                <w:b/>
                <w:sz w:val="24"/>
                <w:szCs w:val="24"/>
                <w:lang w:val="es-ES"/>
              </w:rPr>
            </w:pP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¿Cuándo?</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Cuando él está en la cárcel.</w:t>
            </w:r>
          </w:p>
        </w:tc>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Descripción</w:t>
            </w:r>
          </w:p>
          <w:p w:rsidR="00767A95" w:rsidRPr="00767A95" w:rsidRDefault="00767A95" w:rsidP="000961B7">
            <w:pPr>
              <w:pStyle w:val="BodyText"/>
              <w:rPr>
                <w:rFonts w:asciiTheme="minorHAnsi" w:hAnsiTheme="minorHAnsi" w:cstheme="minorHAnsi"/>
                <w:b/>
                <w:sz w:val="24"/>
                <w:szCs w:val="24"/>
                <w:lang w:val="es-ES"/>
              </w:rPr>
            </w:pPr>
            <w:proofErr w:type="spellStart"/>
            <w:r w:rsidRPr="00767A95">
              <w:rPr>
                <w:rFonts w:asciiTheme="minorHAnsi" w:hAnsiTheme="minorHAnsi" w:cstheme="minorHAnsi"/>
                <w:b/>
                <w:sz w:val="24"/>
                <w:szCs w:val="24"/>
                <w:lang w:val="es-ES"/>
              </w:rPr>
              <w:t>Telling</w:t>
            </w:r>
            <w:proofErr w:type="spellEnd"/>
            <w:r w:rsidRPr="00767A95">
              <w:rPr>
                <w:rFonts w:asciiTheme="minorHAnsi" w:hAnsiTheme="minorHAnsi" w:cstheme="minorHAnsi"/>
                <w:b/>
                <w:sz w:val="24"/>
                <w:szCs w:val="24"/>
                <w:lang w:val="es-ES"/>
              </w:rPr>
              <w:t>: “una mala mujer hecha y derecha, un despojo de la humanidad, novelera en el peor sentido de la palabra”</w:t>
            </w:r>
          </w:p>
          <w:p w:rsidR="00767A95" w:rsidRPr="00767A95" w:rsidRDefault="00767A95" w:rsidP="000961B7">
            <w:pPr>
              <w:rPr>
                <w:rFonts w:cstheme="minorHAnsi"/>
                <w:b/>
                <w:sz w:val="24"/>
                <w:szCs w:val="24"/>
                <w:lang w:val="es-ES"/>
              </w:rPr>
            </w:pPr>
          </w:p>
          <w:p w:rsidR="00767A95" w:rsidRPr="00767A95" w:rsidRDefault="00767A95" w:rsidP="000961B7">
            <w:pPr>
              <w:rPr>
                <w:rFonts w:cstheme="minorHAnsi"/>
                <w:b/>
                <w:sz w:val="24"/>
                <w:szCs w:val="24"/>
                <w:lang w:val="es-ES"/>
              </w:rPr>
            </w:pP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¿Qué?</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Le escribe una larga carta a la actriz.</w:t>
            </w:r>
          </w:p>
        </w:tc>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rPr>
            </w:pPr>
            <w:r w:rsidRPr="00767A95">
              <w:rPr>
                <w:rFonts w:cstheme="minorHAnsi"/>
                <w:b/>
                <w:sz w:val="24"/>
                <w:szCs w:val="24"/>
              </w:rPr>
              <w:t>Diálogo</w:t>
            </w:r>
          </w:p>
          <w:p w:rsidR="00767A95" w:rsidRPr="00767A95" w:rsidRDefault="00767A95" w:rsidP="000961B7">
            <w:pPr>
              <w:pStyle w:val="BodyText"/>
              <w:rPr>
                <w:rFonts w:asciiTheme="minorHAnsi" w:hAnsiTheme="minorHAnsi" w:cstheme="minorHAnsi"/>
                <w:b/>
                <w:sz w:val="24"/>
                <w:szCs w:val="24"/>
              </w:rPr>
            </w:pPr>
            <w:proofErr w:type="spellStart"/>
            <w:r w:rsidRPr="00767A95">
              <w:rPr>
                <w:rFonts w:asciiTheme="minorHAnsi" w:hAnsiTheme="minorHAnsi" w:cstheme="minorHAnsi"/>
                <w:b/>
                <w:sz w:val="24"/>
                <w:szCs w:val="24"/>
              </w:rPr>
              <w:t>Sí</w:t>
            </w:r>
            <w:proofErr w:type="spellEnd"/>
            <w:r w:rsidRPr="00767A95">
              <w:rPr>
                <w:rFonts w:asciiTheme="minorHAnsi" w:hAnsiTheme="minorHAnsi" w:cstheme="minorHAnsi"/>
                <w:b/>
                <w:sz w:val="24"/>
                <w:szCs w:val="24"/>
              </w:rPr>
              <w:t xml:space="preserve"> hay </w:t>
            </w:r>
            <w:proofErr w:type="spellStart"/>
            <w:r w:rsidRPr="00767A95">
              <w:rPr>
                <w:rFonts w:asciiTheme="minorHAnsi" w:hAnsiTheme="minorHAnsi" w:cstheme="minorHAnsi"/>
                <w:b/>
                <w:sz w:val="24"/>
                <w:szCs w:val="24"/>
              </w:rPr>
              <w:t>diálogo</w:t>
            </w:r>
            <w:proofErr w:type="spellEnd"/>
            <w:r w:rsidRPr="00767A95">
              <w:rPr>
                <w:rFonts w:asciiTheme="minorHAnsi" w:hAnsiTheme="minorHAnsi" w:cstheme="minorHAnsi"/>
                <w:b/>
                <w:sz w:val="24"/>
                <w:szCs w:val="24"/>
              </w:rPr>
              <w:t>.</w:t>
            </w:r>
          </w:p>
          <w:p w:rsidR="00767A95" w:rsidRPr="00767A95" w:rsidRDefault="00767A95" w:rsidP="000961B7">
            <w:pPr>
              <w:rPr>
                <w:rFonts w:cstheme="minorHAnsi"/>
                <w:b/>
                <w:sz w:val="24"/>
                <w:szCs w:val="24"/>
              </w:rPr>
            </w:pP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¿Por qué? </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Le escribe la carta porque él quiere que ella sepa que el ya no es su admirador </w:t>
            </w:r>
            <w:proofErr w:type="spellStart"/>
            <w:r w:rsidRPr="00767A95">
              <w:rPr>
                <w:rFonts w:cstheme="minorHAnsi"/>
                <w:b/>
                <w:bCs/>
                <w:sz w:val="24"/>
                <w:szCs w:val="24"/>
                <w:lang w:val="es-ES"/>
              </w:rPr>
              <w:t>acausa</w:t>
            </w:r>
            <w:proofErr w:type="spellEnd"/>
            <w:r w:rsidRPr="00767A95">
              <w:rPr>
                <w:rFonts w:cstheme="minorHAnsi"/>
                <w:b/>
                <w:bCs/>
                <w:sz w:val="24"/>
                <w:szCs w:val="24"/>
                <w:lang w:val="es-ES"/>
              </w:rPr>
              <w:t xml:space="preserve"> de que ella se enamoró de uno de los actores. También, él quiere pedirle que no vaya a México, que se quede en Francia.</w:t>
            </w:r>
          </w:p>
        </w:tc>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Tropos </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-imagen: “Se le cayó la </w:t>
            </w:r>
            <w:proofErr w:type="spellStart"/>
            <w:r w:rsidRPr="00767A95">
              <w:rPr>
                <w:rFonts w:cstheme="minorHAnsi"/>
                <w:b/>
                <w:bCs/>
                <w:sz w:val="24"/>
                <w:szCs w:val="24"/>
                <w:lang w:val="es-ES"/>
              </w:rPr>
              <w:t>mascara</w:t>
            </w:r>
            <w:proofErr w:type="spellEnd"/>
            <w:r w:rsidRPr="00767A95">
              <w:rPr>
                <w:rFonts w:cstheme="minorHAnsi"/>
                <w:b/>
                <w:bCs/>
                <w:sz w:val="24"/>
                <w:szCs w:val="24"/>
                <w:lang w:val="es-ES"/>
              </w:rPr>
              <w:t>”</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-símil: “la única sensualidad que vale la pena es la que se nos da envuelta en alma, porque el alma envuelve entonces nuestro cuerpo, como la piel de la uva comprime la pulpa”</w:t>
            </w:r>
          </w:p>
          <w:p w:rsidR="00767A95" w:rsidRPr="00767A95" w:rsidRDefault="00767A95" w:rsidP="000961B7">
            <w:pPr>
              <w:rPr>
                <w:rFonts w:cstheme="minorHAnsi"/>
                <w:b/>
                <w:sz w:val="24"/>
                <w:szCs w:val="24"/>
                <w:lang w:val="es-ES"/>
              </w:rPr>
            </w:pPr>
            <w:r w:rsidRPr="00767A95">
              <w:rPr>
                <w:rFonts w:cstheme="minorHAnsi"/>
                <w:b/>
                <w:bCs/>
                <w:sz w:val="24"/>
                <w:szCs w:val="24"/>
                <w:lang w:val="es-ES"/>
              </w:rPr>
              <w:t>-hipérbole: “un hombre que pierde de golpe todos sus ideales”</w:t>
            </w:r>
          </w:p>
          <w:p w:rsidR="00767A95" w:rsidRPr="00767A95" w:rsidRDefault="00767A95" w:rsidP="000961B7">
            <w:pPr>
              <w:rPr>
                <w:rFonts w:cstheme="minorHAnsi"/>
                <w:b/>
                <w:sz w:val="24"/>
                <w:szCs w:val="24"/>
                <w:lang w:val="es-ES"/>
              </w:rPr>
            </w:pP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¿Cómo?</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 xml:space="preserve">El hombre para de admirar a la actriz </w:t>
            </w:r>
            <w:proofErr w:type="spellStart"/>
            <w:r w:rsidRPr="00767A95">
              <w:rPr>
                <w:rFonts w:asciiTheme="minorHAnsi" w:hAnsiTheme="minorHAnsi" w:cstheme="minorHAnsi"/>
                <w:b/>
                <w:sz w:val="24"/>
                <w:szCs w:val="24"/>
                <w:lang w:val="es-ES"/>
              </w:rPr>
              <w:t>rapidamente</w:t>
            </w:r>
            <w:proofErr w:type="spellEnd"/>
            <w:r w:rsidRPr="00767A95">
              <w:rPr>
                <w:rFonts w:asciiTheme="minorHAnsi" w:hAnsiTheme="minorHAnsi" w:cstheme="minorHAnsi"/>
                <w:b/>
                <w:sz w:val="24"/>
                <w:szCs w:val="24"/>
                <w:lang w:val="es-ES"/>
              </w:rPr>
              <w:t xml:space="preserve"> cuando él mira que la actriz besa al actor con amor, eso le duele mucho.</w:t>
            </w:r>
          </w:p>
          <w:p w:rsidR="00767A95" w:rsidRPr="00767A95" w:rsidRDefault="00767A95" w:rsidP="000961B7">
            <w:pPr>
              <w:rPr>
                <w:rFonts w:cstheme="minorHAnsi"/>
                <w:b/>
                <w:sz w:val="24"/>
                <w:szCs w:val="24"/>
                <w:lang w:val="es-ES"/>
              </w:rPr>
            </w:pPr>
          </w:p>
        </w:tc>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proofErr w:type="spellStart"/>
            <w:r w:rsidRPr="00767A95">
              <w:rPr>
                <w:rFonts w:cstheme="minorHAnsi"/>
                <w:b/>
                <w:sz w:val="24"/>
                <w:szCs w:val="24"/>
                <w:lang w:val="es-ES"/>
              </w:rPr>
              <w:t>Leitmotivo</w:t>
            </w:r>
            <w:proofErr w:type="spellEnd"/>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Los </w:t>
            </w:r>
            <w:proofErr w:type="spellStart"/>
            <w:r w:rsidRPr="00767A95">
              <w:rPr>
                <w:rFonts w:cstheme="minorHAnsi"/>
                <w:b/>
                <w:bCs/>
                <w:sz w:val="24"/>
                <w:szCs w:val="24"/>
                <w:lang w:val="es-ES"/>
              </w:rPr>
              <w:t>leitmotivos</w:t>
            </w:r>
            <w:proofErr w:type="spellEnd"/>
            <w:r w:rsidRPr="00767A95">
              <w:rPr>
                <w:rFonts w:cstheme="minorHAnsi"/>
                <w:b/>
                <w:bCs/>
                <w:sz w:val="24"/>
                <w:szCs w:val="24"/>
                <w:lang w:val="es-ES"/>
              </w:rPr>
              <w:t xml:space="preserve"> son las máscaras y el engaño.</w:t>
            </w:r>
          </w:p>
          <w:p w:rsidR="00767A95" w:rsidRPr="00767A95" w:rsidRDefault="00767A95" w:rsidP="000961B7">
            <w:pPr>
              <w:rPr>
                <w:rFonts w:cstheme="minorHAnsi"/>
                <w:b/>
                <w:sz w:val="24"/>
                <w:szCs w:val="24"/>
                <w:lang w:val="es-ES"/>
              </w:rPr>
            </w:pPr>
          </w:p>
        </w:tc>
      </w:tr>
    </w:tbl>
    <w:p w:rsidR="00767A95" w:rsidRPr="00767A95" w:rsidRDefault="00767A95" w:rsidP="00767A95">
      <w:pPr>
        <w:rPr>
          <w:rFonts w:cstheme="minorHAnsi"/>
          <w:b/>
          <w:sz w:val="24"/>
          <w:szCs w:val="24"/>
          <w:lang w:val="es-ES"/>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8856"/>
      </w:tblGrid>
      <w:tr w:rsidR="00767A95" w:rsidRPr="00767A95" w:rsidTr="000961B7">
        <w:tc>
          <w:tcPr>
            <w:tcW w:w="8856"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jc w:val="center"/>
              <w:rPr>
                <w:rFonts w:cstheme="minorHAnsi"/>
                <w:b/>
                <w:sz w:val="24"/>
                <w:szCs w:val="24"/>
              </w:rPr>
            </w:pPr>
            <w:r w:rsidRPr="00767A95">
              <w:rPr>
                <w:rFonts w:cstheme="minorHAnsi"/>
                <w:b/>
                <w:sz w:val="24"/>
                <w:szCs w:val="24"/>
              </w:rPr>
              <w:lastRenderedPageBreak/>
              <w:t>REACCION</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rPr>
            </w:pPr>
            <w:r w:rsidRPr="00767A95">
              <w:rPr>
                <w:rFonts w:cstheme="minorHAnsi"/>
                <w:b/>
                <w:sz w:val="24"/>
                <w:szCs w:val="24"/>
              </w:rPr>
              <w:t xml:space="preserve">3 palabras </w:t>
            </w:r>
          </w:p>
          <w:p w:rsidR="00767A95" w:rsidRPr="00767A95" w:rsidRDefault="00767A95" w:rsidP="000961B7">
            <w:pPr>
              <w:rPr>
                <w:rFonts w:cstheme="minorHAnsi"/>
                <w:b/>
                <w:bCs/>
                <w:sz w:val="24"/>
                <w:szCs w:val="24"/>
              </w:rPr>
            </w:pPr>
            <w:r w:rsidRPr="00767A95">
              <w:rPr>
                <w:rFonts w:cstheme="minorHAnsi"/>
                <w:b/>
                <w:bCs/>
                <w:sz w:val="24"/>
                <w:szCs w:val="24"/>
              </w:rPr>
              <w:t>amor</w:t>
            </w:r>
          </w:p>
          <w:p w:rsidR="00767A95" w:rsidRPr="00767A95" w:rsidRDefault="00767A95" w:rsidP="000961B7">
            <w:pPr>
              <w:rPr>
                <w:rFonts w:cstheme="minorHAnsi"/>
                <w:b/>
                <w:bCs/>
                <w:sz w:val="24"/>
                <w:szCs w:val="24"/>
              </w:rPr>
            </w:pPr>
            <w:r w:rsidRPr="00767A95">
              <w:rPr>
                <w:rFonts w:cstheme="minorHAnsi"/>
                <w:b/>
                <w:bCs/>
                <w:sz w:val="24"/>
                <w:szCs w:val="24"/>
              </w:rPr>
              <w:t>engaño</w:t>
            </w:r>
          </w:p>
          <w:p w:rsidR="00767A95" w:rsidRPr="00767A95" w:rsidRDefault="00767A95" w:rsidP="000961B7">
            <w:pPr>
              <w:rPr>
                <w:rFonts w:cstheme="minorHAnsi"/>
                <w:b/>
                <w:sz w:val="24"/>
                <w:szCs w:val="24"/>
              </w:rPr>
            </w:pPr>
            <w:r w:rsidRPr="00767A95">
              <w:rPr>
                <w:rFonts w:cstheme="minorHAnsi"/>
                <w:b/>
                <w:bCs/>
                <w:sz w:val="24"/>
                <w:szCs w:val="24"/>
              </w:rPr>
              <w:t>impura</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3 preguntas</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¿Por qué esta tan enamorado el hombre de la actriz?</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¿Cómo </w:t>
            </w:r>
            <w:proofErr w:type="spellStart"/>
            <w:r w:rsidRPr="00767A95">
              <w:rPr>
                <w:rFonts w:cstheme="minorHAnsi"/>
                <w:b/>
                <w:bCs/>
                <w:sz w:val="24"/>
                <w:szCs w:val="24"/>
                <w:lang w:val="es-ES"/>
              </w:rPr>
              <w:t>reaciona</w:t>
            </w:r>
            <w:proofErr w:type="spellEnd"/>
            <w:r w:rsidRPr="00767A95">
              <w:rPr>
                <w:rFonts w:cstheme="minorHAnsi"/>
                <w:b/>
                <w:bCs/>
                <w:sz w:val="24"/>
                <w:szCs w:val="24"/>
                <w:lang w:val="es-ES"/>
              </w:rPr>
              <w:t xml:space="preserve"> la esposa del hombre?</w:t>
            </w:r>
          </w:p>
          <w:p w:rsidR="00767A95" w:rsidRPr="00767A95" w:rsidRDefault="00767A95" w:rsidP="000961B7">
            <w:pPr>
              <w:rPr>
                <w:rFonts w:cstheme="minorHAnsi"/>
                <w:b/>
                <w:sz w:val="24"/>
                <w:szCs w:val="24"/>
                <w:lang w:val="es-ES"/>
              </w:rPr>
            </w:pPr>
            <w:r w:rsidRPr="00767A95">
              <w:rPr>
                <w:rFonts w:cstheme="minorHAnsi"/>
                <w:b/>
                <w:bCs/>
                <w:sz w:val="24"/>
                <w:szCs w:val="24"/>
                <w:lang w:val="es-ES"/>
              </w:rPr>
              <w:t>¿Por qué siente engañado el hombre?</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Gramática</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Gramática sencilla, informal, y extremada.</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Segmento clave</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El segmento clave es cuando el hombre revela la razón por cual ya no es un admirador de la actriz.</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Cita favorita</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“Sí, he soñado con usted más de una noche, y nada tengo que envidiar a esos galanes de ocasión que cobran un sueldo por estrecharla en sus brazos y que la seducen con palabras prestadas.”</w:t>
            </w:r>
          </w:p>
          <w:p w:rsidR="00767A95" w:rsidRPr="00767A95" w:rsidRDefault="00767A95" w:rsidP="000961B7">
            <w:pPr>
              <w:rPr>
                <w:rFonts w:cstheme="minorHAnsi"/>
                <w:b/>
                <w:sz w:val="24"/>
                <w:szCs w:val="24"/>
                <w:lang w:val="es-ES"/>
              </w:rPr>
            </w:pP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Comentario</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La historia era muy interesante y graciosa. Me gusta como la historia </w:t>
            </w:r>
            <w:proofErr w:type="spellStart"/>
            <w:r w:rsidRPr="00767A95">
              <w:rPr>
                <w:rFonts w:cstheme="minorHAnsi"/>
                <w:b/>
                <w:bCs/>
                <w:sz w:val="24"/>
                <w:szCs w:val="24"/>
                <w:lang w:val="es-ES"/>
              </w:rPr>
              <w:t>esta</w:t>
            </w:r>
            <w:proofErr w:type="spellEnd"/>
            <w:r w:rsidRPr="00767A95">
              <w:rPr>
                <w:rFonts w:cstheme="minorHAnsi"/>
                <w:b/>
                <w:bCs/>
                <w:sz w:val="24"/>
                <w:szCs w:val="24"/>
                <w:lang w:val="es-ES"/>
              </w:rPr>
              <w:t xml:space="preserve"> hecha en forma de letra porque eso parece ser más real y personal. Sobre todo, pienso que al fondo de la historia hay un mensaje profundo sobre el amor, las </w:t>
            </w:r>
            <w:proofErr w:type="spellStart"/>
            <w:r w:rsidRPr="00767A95">
              <w:rPr>
                <w:rFonts w:cstheme="minorHAnsi"/>
                <w:b/>
                <w:bCs/>
                <w:sz w:val="24"/>
                <w:szCs w:val="24"/>
                <w:lang w:val="es-ES"/>
              </w:rPr>
              <w:t>aparencias</w:t>
            </w:r>
            <w:proofErr w:type="spellEnd"/>
            <w:r w:rsidRPr="00767A95">
              <w:rPr>
                <w:rFonts w:cstheme="minorHAnsi"/>
                <w:b/>
                <w:bCs/>
                <w:sz w:val="24"/>
                <w:szCs w:val="24"/>
                <w:lang w:val="es-ES"/>
              </w:rPr>
              <w:t xml:space="preserve"> y la realidad y la pureza de la mujer.</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Misceláneo</w:t>
            </w:r>
          </w:p>
          <w:p w:rsidR="00767A95" w:rsidRPr="00767A95" w:rsidRDefault="00767A95" w:rsidP="000961B7">
            <w:pPr>
              <w:rPr>
                <w:rFonts w:cstheme="minorHAnsi"/>
                <w:b/>
                <w:sz w:val="24"/>
                <w:szCs w:val="24"/>
                <w:lang w:val="es-ES"/>
              </w:rPr>
            </w:pPr>
            <w:r w:rsidRPr="00767A95">
              <w:rPr>
                <w:rFonts w:cstheme="minorHAnsi"/>
                <w:b/>
                <w:bCs/>
                <w:sz w:val="24"/>
                <w:szCs w:val="24"/>
                <w:lang w:val="es-ES"/>
              </w:rPr>
              <w:t xml:space="preserve">La actriz de cual se trata la carta es </w:t>
            </w:r>
            <w:proofErr w:type="spellStart"/>
            <w:r w:rsidRPr="00767A95">
              <w:rPr>
                <w:rFonts w:cstheme="minorHAnsi"/>
                <w:b/>
                <w:bCs/>
                <w:sz w:val="24"/>
                <w:szCs w:val="24"/>
                <w:lang w:val="es-ES"/>
              </w:rPr>
              <w:t>Francoise</w:t>
            </w:r>
            <w:proofErr w:type="spellEnd"/>
            <w:r w:rsidRPr="00767A95">
              <w:rPr>
                <w:rFonts w:cstheme="minorHAnsi"/>
                <w:b/>
                <w:bCs/>
                <w:sz w:val="24"/>
                <w:szCs w:val="24"/>
                <w:lang w:val="es-ES"/>
              </w:rPr>
              <w:t xml:space="preserve"> </w:t>
            </w:r>
            <w:proofErr w:type="spellStart"/>
            <w:r w:rsidRPr="00767A95">
              <w:rPr>
                <w:rFonts w:cstheme="minorHAnsi"/>
                <w:b/>
                <w:bCs/>
                <w:sz w:val="24"/>
                <w:szCs w:val="24"/>
                <w:lang w:val="es-ES"/>
              </w:rPr>
              <w:t>Arnoul</w:t>
            </w:r>
            <w:proofErr w:type="spellEnd"/>
            <w:r w:rsidRPr="00767A95">
              <w:rPr>
                <w:rFonts w:cstheme="minorHAnsi"/>
                <w:b/>
                <w:bCs/>
                <w:sz w:val="24"/>
                <w:szCs w:val="24"/>
                <w:lang w:val="es-ES"/>
              </w:rPr>
              <w:t xml:space="preserve">, una actriz francesa. Ella era muy popular durante los años de 1950 a 1960 y la película que fue su mayor éxito es </w:t>
            </w:r>
            <w:r w:rsidRPr="00767A95">
              <w:rPr>
                <w:rFonts w:cstheme="minorHAnsi"/>
                <w:b/>
                <w:bCs/>
                <w:i/>
                <w:iCs/>
                <w:sz w:val="24"/>
                <w:szCs w:val="24"/>
                <w:lang w:val="es-ES"/>
              </w:rPr>
              <w:t>El fruto prohibido</w:t>
            </w:r>
            <w:r w:rsidRPr="00767A95">
              <w:rPr>
                <w:rFonts w:cstheme="minorHAnsi"/>
                <w:b/>
                <w:bCs/>
                <w:sz w:val="24"/>
                <w:szCs w:val="24"/>
                <w:lang w:val="es-ES"/>
              </w:rPr>
              <w:t>.</w:t>
            </w:r>
          </w:p>
          <w:p w:rsidR="00767A95" w:rsidRPr="00767A95" w:rsidRDefault="00767A95" w:rsidP="000961B7">
            <w:pPr>
              <w:rPr>
                <w:rFonts w:cstheme="minorHAnsi"/>
                <w:b/>
                <w:sz w:val="24"/>
                <w:szCs w:val="24"/>
                <w:lang w:val="es-ES"/>
              </w:rPr>
            </w:pPr>
          </w:p>
        </w:tc>
      </w:tr>
    </w:tbl>
    <w:p w:rsidR="00767A95" w:rsidRPr="00767A95" w:rsidRDefault="00767A95" w:rsidP="00767A95">
      <w:pPr>
        <w:rPr>
          <w:rFonts w:cstheme="minorHAnsi"/>
          <w:b/>
          <w:sz w:val="24"/>
          <w:szCs w:val="24"/>
          <w:lang w:val="es-ES"/>
        </w:rPr>
      </w:pPr>
    </w:p>
    <w:p w:rsidR="00767A95" w:rsidRPr="00767A95" w:rsidRDefault="00767A95" w:rsidP="00767A95">
      <w:pPr>
        <w:rPr>
          <w:rFonts w:cstheme="minorHAnsi"/>
          <w:b/>
          <w:sz w:val="24"/>
          <w:szCs w:val="24"/>
          <w:lang w:val="es-ES"/>
        </w:rPr>
      </w:pPr>
    </w:p>
    <w:p w:rsidR="00767A95" w:rsidRPr="00767A95" w:rsidRDefault="00767A95" w:rsidP="00767A95">
      <w:pPr>
        <w:rPr>
          <w:rFonts w:cstheme="minorHAnsi"/>
          <w:b/>
          <w:sz w:val="24"/>
          <w:szCs w:val="24"/>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8388"/>
      </w:tblGrid>
      <w:tr w:rsidR="00767A95" w:rsidRPr="00767A95" w:rsidTr="000961B7">
        <w:tc>
          <w:tcPr>
            <w:tcW w:w="838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jc w:val="center"/>
              <w:rPr>
                <w:rFonts w:cstheme="minorHAnsi"/>
                <w:b/>
                <w:sz w:val="24"/>
                <w:szCs w:val="24"/>
                <w:lang w:val="es-ES"/>
              </w:rPr>
            </w:pPr>
            <w:r w:rsidRPr="00767A95">
              <w:rPr>
                <w:rFonts w:cstheme="minorHAnsi"/>
                <w:b/>
                <w:sz w:val="24"/>
                <w:szCs w:val="24"/>
                <w:lang w:val="es-ES"/>
              </w:rPr>
              <w:t>Trama (secuencia de eventos)</w:t>
            </w:r>
          </w:p>
        </w:tc>
      </w:tr>
      <w:tr w:rsidR="00767A95" w:rsidRPr="00767A95" w:rsidTr="000961B7">
        <w:tc>
          <w:tcPr>
            <w:tcW w:w="838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textAlignment w:val="top"/>
              <w:rPr>
                <w:rFonts w:cstheme="minorHAnsi"/>
                <w:b/>
                <w:color w:val="888888"/>
                <w:sz w:val="24"/>
                <w:szCs w:val="24"/>
                <w:lang w:val="es-ES"/>
              </w:rPr>
            </w:pPr>
            <w:r w:rsidRPr="00767A95">
              <w:rPr>
                <w:rFonts w:cstheme="minorHAnsi"/>
                <w:b/>
                <w:sz w:val="24"/>
                <w:szCs w:val="24"/>
                <w:lang w:val="es-ES"/>
              </w:rPr>
              <w:t xml:space="preserve">1. Primero, él explica como </w:t>
            </w:r>
            <w:r w:rsidRPr="00767A95">
              <w:rPr>
                <w:rStyle w:val="hps"/>
                <w:rFonts w:cstheme="minorHAnsi"/>
                <w:b/>
                <w:color w:val="000000"/>
                <w:sz w:val="24"/>
                <w:szCs w:val="24"/>
                <w:lang w:val="es-ES"/>
              </w:rPr>
              <w:t>él es</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un</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fan</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de</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su trabajo</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y</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explica</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cómo</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su</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"relación</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empezó</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cuando vio</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su primera película</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y</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comenzó a ir</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a</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ver el</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resto</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de sus</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películas</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y en  tiempo</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 xml:space="preserve">se </w:t>
            </w:r>
            <w:proofErr w:type="spellStart"/>
            <w:r w:rsidRPr="00767A95">
              <w:rPr>
                <w:rStyle w:val="hps"/>
                <w:rFonts w:cstheme="minorHAnsi"/>
                <w:b/>
                <w:color w:val="000000"/>
                <w:sz w:val="24"/>
                <w:szCs w:val="24"/>
                <w:lang w:val="es-ES"/>
              </w:rPr>
              <w:t>enamoraró</w:t>
            </w:r>
            <w:proofErr w:type="spellEnd"/>
            <w:r w:rsidRPr="00767A95">
              <w:rPr>
                <w:rStyle w:val="hps"/>
                <w:rFonts w:cstheme="minorHAnsi"/>
                <w:b/>
                <w:color w:val="000000"/>
                <w:sz w:val="24"/>
                <w:szCs w:val="24"/>
                <w:lang w:val="es-ES"/>
              </w:rPr>
              <w:t>.</w:t>
            </w:r>
          </w:p>
          <w:p w:rsidR="00767A95" w:rsidRPr="00767A95" w:rsidRDefault="00767A95" w:rsidP="000961B7">
            <w:pPr>
              <w:spacing w:before="240"/>
              <w:ind w:right="240"/>
              <w:textAlignment w:val="top"/>
              <w:rPr>
                <w:rFonts w:cstheme="minorHAnsi"/>
                <w:b/>
                <w:vanish/>
                <w:color w:val="1111CC"/>
                <w:sz w:val="24"/>
                <w:szCs w:val="24"/>
                <w:lang w:val="es-ES"/>
              </w:rPr>
            </w:pPr>
            <w:r w:rsidRPr="00767A95">
              <w:rPr>
                <w:rStyle w:val="gt-icon-text1"/>
                <w:rFonts w:cstheme="minorHAnsi"/>
                <w:b/>
                <w:vanish/>
                <w:color w:val="1111CC"/>
                <w:sz w:val="24"/>
                <w:szCs w:val="24"/>
                <w:lang w:val="es-ES"/>
              </w:rPr>
              <w:t>Listen</w:t>
            </w:r>
          </w:p>
          <w:p w:rsidR="00767A95" w:rsidRPr="00767A95" w:rsidRDefault="00767A95" w:rsidP="000961B7">
            <w:pPr>
              <w:ind w:right="240"/>
              <w:textAlignment w:val="top"/>
              <w:rPr>
                <w:rFonts w:cstheme="minorHAnsi"/>
                <w:b/>
                <w:vanish/>
                <w:color w:val="1111CC"/>
                <w:sz w:val="24"/>
                <w:szCs w:val="24"/>
                <w:lang w:val="es-ES"/>
              </w:rPr>
            </w:pPr>
            <w:r w:rsidRPr="00767A95">
              <w:rPr>
                <w:rStyle w:val="gt-icon-text1"/>
                <w:rFonts w:cstheme="minorHAnsi"/>
                <w:b/>
                <w:vanish/>
                <w:color w:val="1111CC"/>
                <w:sz w:val="24"/>
                <w:szCs w:val="24"/>
                <w:lang w:val="es-ES"/>
              </w:rPr>
              <w:t>Read phonetically</w:t>
            </w:r>
          </w:p>
          <w:p w:rsidR="00767A95" w:rsidRPr="00767A95" w:rsidRDefault="00767A95" w:rsidP="000961B7">
            <w:pPr>
              <w:rPr>
                <w:rFonts w:cstheme="minorHAnsi"/>
                <w:b/>
                <w:sz w:val="24"/>
                <w:szCs w:val="24"/>
                <w:lang w:val="es-ES"/>
              </w:rPr>
            </w:pPr>
          </w:p>
          <w:p w:rsidR="00767A95" w:rsidRPr="00767A95" w:rsidRDefault="00767A95" w:rsidP="000961B7">
            <w:pPr>
              <w:rPr>
                <w:rFonts w:cstheme="minorHAnsi"/>
                <w:b/>
                <w:sz w:val="24"/>
                <w:szCs w:val="24"/>
                <w:lang w:val="es-ES"/>
              </w:rPr>
            </w:pPr>
          </w:p>
        </w:tc>
      </w:tr>
      <w:tr w:rsidR="00767A95" w:rsidRPr="00767A95" w:rsidTr="000961B7">
        <w:tc>
          <w:tcPr>
            <w:tcW w:w="838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2. Después, explica </w:t>
            </w:r>
            <w:proofErr w:type="spellStart"/>
            <w:r w:rsidRPr="00767A95">
              <w:rPr>
                <w:rFonts w:cstheme="minorHAnsi"/>
                <w:b/>
                <w:sz w:val="24"/>
                <w:szCs w:val="24"/>
                <w:lang w:val="es-ES"/>
              </w:rPr>
              <w:t>como</w:t>
            </w:r>
            <w:proofErr w:type="spellEnd"/>
            <w:r w:rsidRPr="00767A95">
              <w:rPr>
                <w:rFonts w:cstheme="minorHAnsi"/>
                <w:b/>
                <w:sz w:val="24"/>
                <w:szCs w:val="24"/>
                <w:lang w:val="es-ES"/>
              </w:rPr>
              <w:t xml:space="preserve"> se siente engañado porque él pensaba que ella era una mujer decente y pura pero cuando miró la manera en cual besaba al actor, él se dio cuenta de que ella estaba enamorado de él.</w:t>
            </w:r>
          </w:p>
          <w:p w:rsidR="00767A95" w:rsidRPr="00767A95" w:rsidRDefault="00767A95" w:rsidP="000961B7">
            <w:pPr>
              <w:rPr>
                <w:rFonts w:cstheme="minorHAnsi"/>
                <w:b/>
                <w:sz w:val="24"/>
                <w:szCs w:val="24"/>
                <w:lang w:val="es-ES"/>
              </w:rPr>
            </w:pPr>
          </w:p>
        </w:tc>
      </w:tr>
      <w:tr w:rsidR="00767A95" w:rsidRPr="00767A95" w:rsidTr="000961B7">
        <w:tc>
          <w:tcPr>
            <w:tcW w:w="838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3.  La esposa del hombre no </w:t>
            </w:r>
            <w:proofErr w:type="spellStart"/>
            <w:r w:rsidRPr="00767A95">
              <w:rPr>
                <w:rFonts w:cstheme="minorHAnsi"/>
                <w:b/>
                <w:sz w:val="24"/>
                <w:szCs w:val="24"/>
                <w:lang w:val="es-ES"/>
              </w:rPr>
              <w:t>esta</w:t>
            </w:r>
            <w:proofErr w:type="spellEnd"/>
            <w:r w:rsidRPr="00767A95">
              <w:rPr>
                <w:rFonts w:cstheme="minorHAnsi"/>
                <w:b/>
                <w:sz w:val="24"/>
                <w:szCs w:val="24"/>
                <w:lang w:val="es-ES"/>
              </w:rPr>
              <w:t xml:space="preserve"> celosa ni mira a la actriz como rival porque ella entiende que la actriz sólo es de dos dimensiones y no es real.</w:t>
            </w:r>
          </w:p>
          <w:p w:rsidR="00767A95" w:rsidRPr="00767A95" w:rsidRDefault="00767A95" w:rsidP="000961B7">
            <w:pPr>
              <w:rPr>
                <w:rFonts w:cstheme="minorHAnsi"/>
                <w:b/>
                <w:sz w:val="24"/>
                <w:szCs w:val="24"/>
                <w:lang w:val="es-ES"/>
              </w:rPr>
            </w:pPr>
          </w:p>
        </w:tc>
      </w:tr>
      <w:tr w:rsidR="00767A95" w:rsidRPr="00767A95" w:rsidTr="000961B7">
        <w:tc>
          <w:tcPr>
            <w:tcW w:w="838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4. La esposa se burla de su marido porque él esta tan afectado por el asunto.</w:t>
            </w:r>
          </w:p>
          <w:p w:rsidR="00767A95" w:rsidRPr="00767A95" w:rsidRDefault="00767A95" w:rsidP="000961B7">
            <w:pPr>
              <w:rPr>
                <w:rFonts w:cstheme="minorHAnsi"/>
                <w:b/>
                <w:sz w:val="24"/>
                <w:szCs w:val="24"/>
                <w:lang w:val="es-ES"/>
              </w:rPr>
            </w:pPr>
          </w:p>
        </w:tc>
      </w:tr>
      <w:tr w:rsidR="00767A95" w:rsidRPr="00767A95" w:rsidTr="000961B7">
        <w:tc>
          <w:tcPr>
            <w:tcW w:w="838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5. El hombre le pide a la actriz que por favor no vaya a México y que no le mande un autógrafo porque eso podía causar que él la perdone.</w:t>
            </w:r>
          </w:p>
          <w:p w:rsidR="00767A95" w:rsidRPr="00767A95" w:rsidRDefault="00767A95" w:rsidP="000961B7">
            <w:pPr>
              <w:rPr>
                <w:rFonts w:cstheme="minorHAnsi"/>
                <w:b/>
                <w:sz w:val="24"/>
                <w:szCs w:val="24"/>
                <w:lang w:val="es-ES"/>
              </w:rPr>
            </w:pPr>
          </w:p>
        </w:tc>
      </w:tr>
      <w:tr w:rsidR="00767A95" w:rsidRPr="00767A95" w:rsidTr="000961B7">
        <w:tc>
          <w:tcPr>
            <w:tcW w:w="838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6. Al final, nos damos cuenta de que el hombre </w:t>
            </w:r>
            <w:proofErr w:type="spellStart"/>
            <w:r w:rsidRPr="00767A95">
              <w:rPr>
                <w:rFonts w:cstheme="minorHAnsi"/>
                <w:b/>
                <w:sz w:val="24"/>
                <w:szCs w:val="24"/>
                <w:lang w:val="es-ES"/>
              </w:rPr>
              <w:t>esta</w:t>
            </w:r>
            <w:proofErr w:type="spellEnd"/>
            <w:r w:rsidRPr="00767A95">
              <w:rPr>
                <w:rFonts w:cstheme="minorHAnsi"/>
                <w:b/>
                <w:sz w:val="24"/>
                <w:szCs w:val="24"/>
                <w:lang w:val="es-ES"/>
              </w:rPr>
              <w:t xml:space="preserve"> en la cárcel por atacando la pantalla del Cine Prado con un cuchillo. </w:t>
            </w:r>
          </w:p>
          <w:p w:rsidR="00767A95" w:rsidRPr="00767A95" w:rsidRDefault="00767A95" w:rsidP="000961B7">
            <w:pPr>
              <w:rPr>
                <w:rFonts w:cstheme="minorHAnsi"/>
                <w:b/>
                <w:sz w:val="24"/>
                <w:szCs w:val="24"/>
                <w:lang w:val="es-ES"/>
              </w:rPr>
            </w:pPr>
          </w:p>
        </w:tc>
      </w:tr>
    </w:tbl>
    <w:p w:rsidR="00767A95" w:rsidRPr="00767A95" w:rsidRDefault="00767A95" w:rsidP="00767A95">
      <w:pPr>
        <w:rPr>
          <w:rFonts w:cstheme="minorHAnsi"/>
          <w:b/>
          <w:sz w:val="24"/>
          <w:szCs w:val="24"/>
        </w:rPr>
      </w:pPr>
    </w:p>
    <w:p w:rsidR="00767A95" w:rsidRPr="00767A95" w:rsidRDefault="00767A95" w:rsidP="00767A95">
      <w:pPr>
        <w:jc w:val="center"/>
        <w:rPr>
          <w:rFonts w:cstheme="minorHAnsi"/>
          <w:b/>
          <w:sz w:val="24"/>
          <w:szCs w:val="24"/>
        </w:rPr>
      </w:pPr>
      <w:r w:rsidRPr="00767A95">
        <w:rPr>
          <w:rFonts w:cstheme="minorHAnsi"/>
          <w:b/>
          <w:noProof/>
          <w:sz w:val="24"/>
          <w:szCs w:val="24"/>
          <w:lang w:eastAsia="es-MX"/>
        </w:rPr>
        <w:lastRenderedPageBreak/>
        <w:drawing>
          <wp:anchor distT="0" distB="0" distL="114300" distR="114300" simplePos="0" relativeHeight="251660288" behindDoc="0" locked="0" layoutInCell="1" allowOverlap="1" wp14:anchorId="0515FC7E" wp14:editId="37841EDA">
            <wp:simplePos x="0" y="0"/>
            <wp:positionH relativeFrom="column">
              <wp:posOffset>1714500</wp:posOffset>
            </wp:positionH>
            <wp:positionV relativeFrom="paragraph">
              <wp:posOffset>2057400</wp:posOffset>
            </wp:positionV>
            <wp:extent cx="1028700" cy="1028700"/>
            <wp:effectExtent l="0" t="0" r="0" b="0"/>
            <wp:wrapNone/>
            <wp:docPr id="7" name="Picture 7" descr="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1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noFill/>
                  </pic:spPr>
                </pic:pic>
              </a:graphicData>
            </a:graphic>
            <wp14:sizeRelH relativeFrom="page">
              <wp14:pctWidth>0</wp14:pctWidth>
            </wp14:sizeRelH>
            <wp14:sizeRelV relativeFrom="page">
              <wp14:pctHeight>0</wp14:pctHeight>
            </wp14:sizeRelV>
          </wp:anchor>
        </w:drawing>
      </w:r>
      <w:r w:rsidRPr="00767A95">
        <w:rPr>
          <w:rFonts w:cstheme="minorHAnsi"/>
          <w:b/>
          <w:noProof/>
          <w:sz w:val="24"/>
          <w:szCs w:val="24"/>
          <w:lang w:eastAsia="es-MX"/>
        </w:rPr>
        <w:drawing>
          <wp:anchor distT="0" distB="0" distL="114300" distR="114300" simplePos="0" relativeHeight="251659264" behindDoc="0" locked="0" layoutInCell="1" allowOverlap="1" wp14:anchorId="62A06A0F" wp14:editId="3F11AB9F">
            <wp:simplePos x="0" y="0"/>
            <wp:positionH relativeFrom="column">
              <wp:posOffset>1600200</wp:posOffset>
            </wp:positionH>
            <wp:positionV relativeFrom="paragraph">
              <wp:posOffset>571500</wp:posOffset>
            </wp:positionV>
            <wp:extent cx="2743200" cy="2495550"/>
            <wp:effectExtent l="0" t="0" r="0" b="0"/>
            <wp:wrapNone/>
            <wp:docPr id="6" name="Picture 6" descr="3290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29080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43200" cy="2495550"/>
                    </a:xfrm>
                    <a:prstGeom prst="rect">
                      <a:avLst/>
                    </a:prstGeom>
                    <a:noFill/>
                  </pic:spPr>
                </pic:pic>
              </a:graphicData>
            </a:graphic>
            <wp14:sizeRelH relativeFrom="page">
              <wp14:pctWidth>0</wp14:pctWidth>
            </wp14:sizeRelH>
            <wp14:sizeRelV relativeFrom="page">
              <wp14:pctHeight>0</wp14:pctHeight>
            </wp14:sizeRelV>
          </wp:anchor>
        </w:drawing>
      </w:r>
      <w:r w:rsidRPr="00767A95">
        <w:rPr>
          <w:rFonts w:cstheme="minorHAnsi"/>
          <w:b/>
          <w:noProof/>
          <w:sz w:val="24"/>
          <w:szCs w:val="24"/>
          <w:lang w:eastAsia="es-MX"/>
        </w:rPr>
        <w:drawing>
          <wp:inline distT="0" distB="0" distL="0" distR="0" wp14:anchorId="23F1DB5D" wp14:editId="10794825">
            <wp:extent cx="5220335" cy="4455795"/>
            <wp:effectExtent l="0" t="0" r="0" b="1905"/>
            <wp:docPr id="3" name="Picture 3" descr="movie_sc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vie_scree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20335" cy="4455795"/>
                    </a:xfrm>
                    <a:prstGeom prst="rect">
                      <a:avLst/>
                    </a:prstGeom>
                    <a:noFill/>
                    <a:ln>
                      <a:noFill/>
                    </a:ln>
                  </pic:spPr>
                </pic:pic>
              </a:graphicData>
            </a:graphic>
          </wp:inline>
        </w:drawing>
      </w:r>
    </w:p>
    <w:p w:rsidR="00767A95" w:rsidRPr="00767A95" w:rsidRDefault="00767A95" w:rsidP="00767A95">
      <w:pPr>
        <w:rPr>
          <w:rFonts w:cstheme="minorHAnsi"/>
          <w:b/>
          <w:sz w:val="24"/>
          <w:szCs w:val="24"/>
        </w:rPr>
      </w:pPr>
      <w:r w:rsidRPr="00767A95">
        <w:rPr>
          <w:rFonts w:cstheme="minorHAnsi"/>
          <w:b/>
          <w:noProof/>
          <w:sz w:val="24"/>
          <w:szCs w:val="24"/>
          <w:lang w:eastAsia="es-MX"/>
        </w:rPr>
        <w:drawing>
          <wp:anchor distT="0" distB="0" distL="114300" distR="114300" simplePos="0" relativeHeight="251662336" behindDoc="0" locked="0" layoutInCell="1" allowOverlap="1" wp14:anchorId="17D16040" wp14:editId="5666428D">
            <wp:simplePos x="0" y="0"/>
            <wp:positionH relativeFrom="column">
              <wp:posOffset>2743200</wp:posOffset>
            </wp:positionH>
            <wp:positionV relativeFrom="paragraph">
              <wp:posOffset>0</wp:posOffset>
            </wp:positionV>
            <wp:extent cx="2628900" cy="2400300"/>
            <wp:effectExtent l="0" t="0" r="0" b="0"/>
            <wp:wrapNone/>
            <wp:docPr id="5" name="Picture 5" descr="mend-broken-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end-broken-hear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28900" cy="2400300"/>
                    </a:xfrm>
                    <a:prstGeom prst="rect">
                      <a:avLst/>
                    </a:prstGeom>
                    <a:noFill/>
                  </pic:spPr>
                </pic:pic>
              </a:graphicData>
            </a:graphic>
            <wp14:sizeRelH relativeFrom="page">
              <wp14:pctWidth>0</wp14:pctWidth>
            </wp14:sizeRelH>
            <wp14:sizeRelV relativeFrom="page">
              <wp14:pctHeight>0</wp14:pctHeight>
            </wp14:sizeRelV>
          </wp:anchor>
        </w:drawing>
      </w:r>
      <w:r w:rsidRPr="00767A95">
        <w:rPr>
          <w:rFonts w:cstheme="minorHAnsi"/>
          <w:b/>
          <w:noProof/>
          <w:sz w:val="24"/>
          <w:szCs w:val="24"/>
          <w:lang w:eastAsia="es-MX"/>
        </w:rPr>
        <w:drawing>
          <wp:anchor distT="0" distB="0" distL="114300" distR="114300" simplePos="0" relativeHeight="251661312" behindDoc="0" locked="0" layoutInCell="1" allowOverlap="1" wp14:anchorId="2C140A1E" wp14:editId="17D4F426">
            <wp:simplePos x="0" y="0"/>
            <wp:positionH relativeFrom="column">
              <wp:posOffset>114300</wp:posOffset>
            </wp:positionH>
            <wp:positionV relativeFrom="paragraph">
              <wp:posOffset>0</wp:posOffset>
            </wp:positionV>
            <wp:extent cx="2628900" cy="2419350"/>
            <wp:effectExtent l="0" t="0" r="0" b="0"/>
            <wp:wrapNone/>
            <wp:docPr id="4" name="Picture 4" descr="hear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art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28900" cy="2419350"/>
                    </a:xfrm>
                    <a:prstGeom prst="rect">
                      <a:avLst/>
                    </a:prstGeom>
                    <a:noFill/>
                  </pic:spPr>
                </pic:pic>
              </a:graphicData>
            </a:graphic>
            <wp14:sizeRelH relativeFrom="page">
              <wp14:pctWidth>0</wp14:pctWidth>
            </wp14:sizeRelH>
            <wp14:sizeRelV relativeFrom="page">
              <wp14:pctHeight>0</wp14:pctHeight>
            </wp14:sizeRelV>
          </wp:anchor>
        </w:drawing>
      </w: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tabs>
          <w:tab w:val="left" w:pos="1365"/>
          <w:tab w:val="left" w:pos="1440"/>
          <w:tab w:val="left" w:pos="2160"/>
          <w:tab w:val="left" w:pos="2880"/>
          <w:tab w:val="left" w:pos="5280"/>
        </w:tabs>
        <w:rPr>
          <w:rFonts w:cstheme="minorHAnsi"/>
          <w:b/>
          <w:sz w:val="24"/>
          <w:szCs w:val="24"/>
        </w:rPr>
      </w:pPr>
      <w:r w:rsidRPr="00767A95">
        <w:rPr>
          <w:rFonts w:cstheme="minorHAnsi"/>
          <w:b/>
          <w:sz w:val="24"/>
          <w:szCs w:val="24"/>
        </w:rPr>
        <w:tab/>
      </w:r>
      <w:r w:rsidRPr="00767A95">
        <w:rPr>
          <w:rFonts w:cstheme="minorHAnsi"/>
          <w:b/>
          <w:noProof/>
          <w:sz w:val="24"/>
          <w:szCs w:val="24"/>
          <w:lang w:eastAsia="es-MX"/>
        </w:rPr>
        <w:drawing>
          <wp:inline distT="0" distB="0" distL="0" distR="0" wp14:anchorId="5FA701B6" wp14:editId="24F98DE4">
            <wp:extent cx="1173480" cy="948690"/>
            <wp:effectExtent l="0" t="0" r="7620" b="3810"/>
            <wp:docPr id="2" name="Picture 2" descr="mend-broken-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nd-broken-hear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73480" cy="948690"/>
                    </a:xfrm>
                    <a:prstGeom prst="rect">
                      <a:avLst/>
                    </a:prstGeom>
                    <a:noFill/>
                    <a:ln>
                      <a:noFill/>
                    </a:ln>
                  </pic:spPr>
                </pic:pic>
              </a:graphicData>
            </a:graphic>
          </wp:inline>
        </w:drawing>
      </w:r>
      <w:r w:rsidRPr="00767A95">
        <w:rPr>
          <w:rFonts w:cstheme="minorHAnsi"/>
          <w:b/>
          <w:sz w:val="24"/>
          <w:szCs w:val="24"/>
        </w:rPr>
        <w:tab/>
      </w: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ind w:left="1440" w:firstLine="720"/>
        <w:rPr>
          <w:rFonts w:cstheme="minorHAnsi"/>
          <w:b/>
          <w:sz w:val="24"/>
          <w:szCs w:val="24"/>
          <w:lang w:val="es-ES"/>
        </w:rPr>
      </w:pPr>
      <w:r w:rsidRPr="00767A95">
        <w:rPr>
          <w:rFonts w:cstheme="minorHAnsi"/>
          <w:b/>
          <w:sz w:val="24"/>
          <w:szCs w:val="24"/>
          <w:lang w:val="es-ES"/>
        </w:rPr>
        <w:t>Lectura: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w:t>
      </w:r>
      <w:proofErr w:type="spellStart"/>
      <w:r w:rsidRPr="00767A95">
        <w:rPr>
          <w:rFonts w:cstheme="minorHAnsi"/>
          <w:b/>
          <w:sz w:val="24"/>
          <w:szCs w:val="24"/>
          <w:lang w:val="es-ES"/>
        </w:rPr>
        <w:t>Mool</w:t>
      </w:r>
      <w:proofErr w:type="spellEnd"/>
      <w:r w:rsidRPr="00767A95">
        <w:rPr>
          <w:rFonts w:cstheme="minorHAnsi"/>
          <w:b/>
          <w:sz w:val="24"/>
          <w:szCs w:val="24"/>
          <w:lang w:val="es-ES"/>
        </w:rPr>
        <w:t>” de Carlos Fuentes</w:t>
      </w:r>
    </w:p>
    <w:p w:rsidR="00767A95" w:rsidRPr="00767A95" w:rsidRDefault="00767A95" w:rsidP="00767A95">
      <w:pPr>
        <w:rPr>
          <w:rFonts w:cstheme="minorHAnsi"/>
          <w:b/>
          <w:sz w:val="24"/>
          <w:szCs w:val="24"/>
          <w:lang w:val="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4428"/>
      </w:tblGrid>
      <w:tr w:rsidR="00767A95" w:rsidRPr="00767A95" w:rsidTr="000961B7">
        <w:tc>
          <w:tcPr>
            <w:tcW w:w="4428" w:type="dxa"/>
          </w:tcPr>
          <w:p w:rsidR="00767A95" w:rsidRPr="00767A95" w:rsidRDefault="00767A95" w:rsidP="000961B7">
            <w:pPr>
              <w:jc w:val="center"/>
              <w:rPr>
                <w:rFonts w:cstheme="minorHAnsi"/>
                <w:b/>
                <w:sz w:val="24"/>
                <w:szCs w:val="24"/>
              </w:rPr>
            </w:pPr>
            <w:r w:rsidRPr="00767A95">
              <w:rPr>
                <w:rFonts w:cstheme="minorHAnsi"/>
                <w:b/>
                <w:sz w:val="24"/>
                <w:szCs w:val="24"/>
              </w:rPr>
              <w:t>RESUMEN:</w:t>
            </w:r>
          </w:p>
        </w:tc>
        <w:tc>
          <w:tcPr>
            <w:tcW w:w="4428" w:type="dxa"/>
          </w:tcPr>
          <w:p w:rsidR="00767A95" w:rsidRPr="00767A95" w:rsidRDefault="00767A95" w:rsidP="000961B7">
            <w:pPr>
              <w:jc w:val="center"/>
              <w:rPr>
                <w:rFonts w:cstheme="minorHAnsi"/>
                <w:b/>
                <w:sz w:val="24"/>
                <w:szCs w:val="24"/>
              </w:rPr>
            </w:pPr>
            <w:r w:rsidRPr="00767A95">
              <w:rPr>
                <w:rFonts w:cstheme="minorHAnsi"/>
                <w:b/>
                <w:sz w:val="24"/>
                <w:szCs w:val="24"/>
              </w:rPr>
              <w:t>NARRACION:</w:t>
            </w:r>
          </w:p>
        </w:tc>
      </w:tr>
      <w:tr w:rsidR="00767A95" w:rsidRPr="00767A95" w:rsidTr="000961B7">
        <w:tc>
          <w:tcPr>
            <w:tcW w:w="4428" w:type="dxa"/>
          </w:tcPr>
          <w:p w:rsidR="00767A95" w:rsidRPr="00767A95" w:rsidRDefault="00767A95" w:rsidP="000961B7">
            <w:pPr>
              <w:rPr>
                <w:rFonts w:cstheme="minorHAnsi"/>
                <w:b/>
                <w:sz w:val="24"/>
                <w:szCs w:val="24"/>
              </w:rPr>
            </w:pPr>
            <w:r w:rsidRPr="00767A95">
              <w:rPr>
                <w:rFonts w:cstheme="minorHAnsi"/>
                <w:b/>
                <w:sz w:val="24"/>
                <w:szCs w:val="24"/>
              </w:rPr>
              <w:t xml:space="preserve">¿Dónde? </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La obra transcurre en Acapulco y México Distrito Federal</w:t>
            </w:r>
          </w:p>
        </w:tc>
        <w:tc>
          <w:tcPr>
            <w:tcW w:w="4428" w:type="dxa"/>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Narrador </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Pepe, el amigo de Filiberto, y Filiberto; ambos en primera persona.</w:t>
            </w:r>
          </w:p>
          <w:p w:rsidR="00767A95" w:rsidRPr="00767A95" w:rsidRDefault="00767A95" w:rsidP="000961B7">
            <w:pPr>
              <w:rPr>
                <w:rFonts w:cstheme="minorHAnsi"/>
                <w:b/>
                <w:sz w:val="24"/>
                <w:szCs w:val="24"/>
                <w:lang w:val="es-ES"/>
              </w:rPr>
            </w:pPr>
          </w:p>
        </w:tc>
      </w:tr>
      <w:tr w:rsidR="00767A95" w:rsidRPr="00767A95" w:rsidTr="000961B7">
        <w:tc>
          <w:tcPr>
            <w:tcW w:w="4428" w:type="dxa"/>
          </w:tcPr>
          <w:p w:rsidR="00767A95" w:rsidRPr="00767A95" w:rsidRDefault="00767A95" w:rsidP="000961B7">
            <w:pPr>
              <w:rPr>
                <w:rFonts w:cstheme="minorHAnsi"/>
                <w:b/>
                <w:sz w:val="24"/>
                <w:szCs w:val="24"/>
              </w:rPr>
            </w:pPr>
            <w:r w:rsidRPr="00767A95">
              <w:rPr>
                <w:rFonts w:cstheme="minorHAnsi"/>
                <w:b/>
                <w:sz w:val="24"/>
                <w:szCs w:val="24"/>
              </w:rPr>
              <w:t>¿Quién?</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El protagonista es Filiberto un empleado </w:t>
            </w:r>
            <w:proofErr w:type="spellStart"/>
            <w:r w:rsidRPr="00767A95">
              <w:rPr>
                <w:rFonts w:cstheme="minorHAnsi"/>
                <w:b/>
                <w:bCs/>
                <w:sz w:val="24"/>
                <w:szCs w:val="24"/>
                <w:lang w:val="es-ES"/>
              </w:rPr>
              <w:t>burocratico</w:t>
            </w:r>
            <w:proofErr w:type="spellEnd"/>
            <w:r w:rsidRPr="00767A95">
              <w:rPr>
                <w:rFonts w:cstheme="minorHAnsi"/>
                <w:b/>
                <w:bCs/>
                <w:sz w:val="24"/>
                <w:szCs w:val="24"/>
                <w:lang w:val="es-ES"/>
              </w:rPr>
              <w:t xml:space="preserve"> fracasado.</w:t>
            </w:r>
          </w:p>
        </w:tc>
        <w:tc>
          <w:tcPr>
            <w:tcW w:w="4428" w:type="dxa"/>
          </w:tcPr>
          <w:p w:rsidR="00767A95" w:rsidRPr="00767A95" w:rsidRDefault="00767A95" w:rsidP="000961B7">
            <w:pPr>
              <w:rPr>
                <w:rFonts w:cstheme="minorHAnsi"/>
                <w:b/>
                <w:sz w:val="24"/>
                <w:szCs w:val="24"/>
              </w:rPr>
            </w:pPr>
            <w:r w:rsidRPr="00767A95">
              <w:rPr>
                <w:rFonts w:cstheme="minorHAnsi"/>
                <w:b/>
                <w:sz w:val="24"/>
                <w:szCs w:val="24"/>
              </w:rPr>
              <w:t>Tono</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El tono es misterioso, suspenso, y un poco triste.</w:t>
            </w:r>
          </w:p>
          <w:p w:rsidR="00767A95" w:rsidRPr="00767A95" w:rsidRDefault="00767A95" w:rsidP="000961B7">
            <w:pPr>
              <w:rPr>
                <w:rFonts w:cstheme="minorHAnsi"/>
                <w:b/>
                <w:sz w:val="24"/>
                <w:szCs w:val="24"/>
                <w:lang w:val="es-ES"/>
              </w:rPr>
            </w:pPr>
          </w:p>
        </w:tc>
      </w:tr>
      <w:tr w:rsidR="00767A95" w:rsidRPr="00767A95" w:rsidTr="000961B7">
        <w:tc>
          <w:tcPr>
            <w:tcW w:w="4428" w:type="dxa"/>
          </w:tcPr>
          <w:p w:rsidR="00767A95" w:rsidRPr="00767A95" w:rsidRDefault="00767A95" w:rsidP="000961B7">
            <w:pPr>
              <w:rPr>
                <w:rFonts w:cstheme="minorHAnsi"/>
                <w:b/>
                <w:sz w:val="24"/>
                <w:szCs w:val="24"/>
              </w:rPr>
            </w:pPr>
            <w:r w:rsidRPr="00767A95">
              <w:rPr>
                <w:rFonts w:cstheme="minorHAnsi"/>
                <w:b/>
                <w:sz w:val="24"/>
                <w:szCs w:val="24"/>
              </w:rPr>
              <w:t>¿Cuándo?</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La obra </w:t>
            </w:r>
            <w:proofErr w:type="spellStart"/>
            <w:r w:rsidRPr="00767A95">
              <w:rPr>
                <w:rFonts w:cstheme="minorHAnsi"/>
                <w:b/>
                <w:bCs/>
                <w:sz w:val="24"/>
                <w:szCs w:val="24"/>
                <w:lang w:val="es-ES"/>
              </w:rPr>
              <w:t>occurred</w:t>
            </w:r>
            <w:proofErr w:type="spellEnd"/>
            <w:r w:rsidRPr="00767A95">
              <w:rPr>
                <w:rFonts w:cstheme="minorHAnsi"/>
                <w:b/>
                <w:bCs/>
                <w:sz w:val="24"/>
                <w:szCs w:val="24"/>
                <w:lang w:val="es-ES"/>
              </w:rPr>
              <w:t xml:space="preserve"> durante el siglo XX.</w:t>
            </w:r>
          </w:p>
        </w:tc>
        <w:tc>
          <w:tcPr>
            <w:tcW w:w="4428" w:type="dxa"/>
          </w:tcPr>
          <w:p w:rsidR="00767A95" w:rsidRPr="00767A95" w:rsidRDefault="00767A95" w:rsidP="000961B7">
            <w:pPr>
              <w:rPr>
                <w:rFonts w:cstheme="minorHAnsi"/>
                <w:b/>
                <w:sz w:val="24"/>
                <w:szCs w:val="24"/>
              </w:rPr>
            </w:pPr>
            <w:r w:rsidRPr="00767A95">
              <w:rPr>
                <w:rFonts w:cstheme="minorHAnsi"/>
                <w:b/>
                <w:sz w:val="24"/>
                <w:szCs w:val="24"/>
              </w:rPr>
              <w:t>Descripción</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w:t>
            </w:r>
            <w:proofErr w:type="spellStart"/>
            <w:r w:rsidRPr="00767A95">
              <w:rPr>
                <w:rFonts w:cstheme="minorHAnsi"/>
                <w:b/>
                <w:bCs/>
                <w:sz w:val="24"/>
                <w:szCs w:val="24"/>
                <w:lang w:val="es-ES"/>
              </w:rPr>
              <w:t>Telling</w:t>
            </w:r>
            <w:proofErr w:type="spellEnd"/>
            <w:r w:rsidRPr="00767A95">
              <w:rPr>
                <w:rFonts w:cstheme="minorHAnsi"/>
                <w:b/>
                <w:bCs/>
                <w:sz w:val="24"/>
                <w:szCs w:val="24"/>
                <w:lang w:val="es-ES"/>
              </w:rPr>
              <w:t xml:space="preserve"> &amp; </w:t>
            </w:r>
            <w:proofErr w:type="spellStart"/>
            <w:r w:rsidRPr="00767A95">
              <w:rPr>
                <w:rFonts w:cstheme="minorHAnsi"/>
                <w:b/>
                <w:bCs/>
                <w:sz w:val="24"/>
                <w:szCs w:val="24"/>
                <w:lang w:val="es-ES"/>
              </w:rPr>
              <w:t>Showing</w:t>
            </w:r>
            <w:proofErr w:type="spellEnd"/>
            <w:r w:rsidRPr="00767A95">
              <w:rPr>
                <w:rFonts w:cstheme="minorHAnsi"/>
                <w:b/>
                <w:bCs/>
                <w:sz w:val="24"/>
                <w:szCs w:val="24"/>
                <w:lang w:val="es-ES"/>
              </w:rPr>
              <w:t>)</w:t>
            </w:r>
          </w:p>
          <w:p w:rsidR="00767A95" w:rsidRPr="00767A95" w:rsidRDefault="00767A95" w:rsidP="000961B7">
            <w:pPr>
              <w:rPr>
                <w:rFonts w:cstheme="minorHAnsi"/>
                <w:b/>
                <w:sz w:val="24"/>
                <w:szCs w:val="24"/>
                <w:lang w:val="es-ES"/>
              </w:rPr>
            </w:pPr>
            <w:r w:rsidRPr="00767A95">
              <w:rPr>
                <w:rFonts w:cstheme="minorHAnsi"/>
                <w:b/>
                <w:bCs/>
                <w:sz w:val="24"/>
                <w:szCs w:val="24"/>
                <w:lang w:val="es-ES"/>
              </w:rPr>
              <w:t xml:space="preserve">Filiberto tiene problemas en el trabajo. Filiberto </w:t>
            </w:r>
            <w:proofErr w:type="spellStart"/>
            <w:r w:rsidRPr="00767A95">
              <w:rPr>
                <w:rFonts w:cstheme="minorHAnsi"/>
                <w:b/>
                <w:bCs/>
                <w:sz w:val="24"/>
                <w:szCs w:val="24"/>
                <w:lang w:val="es-ES"/>
              </w:rPr>
              <w:t>esta</w:t>
            </w:r>
            <w:proofErr w:type="spellEnd"/>
            <w:r w:rsidRPr="00767A95">
              <w:rPr>
                <w:rFonts w:cstheme="minorHAnsi"/>
                <w:b/>
                <w:bCs/>
                <w:sz w:val="24"/>
                <w:szCs w:val="24"/>
                <w:lang w:val="es-ES"/>
              </w:rPr>
              <w:t xml:space="preserve"> nerviosa a causa del </w:t>
            </w:r>
            <w:proofErr w:type="spellStart"/>
            <w:r w:rsidRPr="00767A95">
              <w:rPr>
                <w:rFonts w:cstheme="minorHAnsi"/>
                <w:b/>
                <w:bCs/>
                <w:sz w:val="24"/>
                <w:szCs w:val="24"/>
                <w:lang w:val="es-ES"/>
              </w:rPr>
              <w:t>Chac</w:t>
            </w:r>
            <w:proofErr w:type="spellEnd"/>
            <w:r w:rsidRPr="00767A95">
              <w:rPr>
                <w:rFonts w:cstheme="minorHAnsi"/>
                <w:b/>
                <w:bCs/>
                <w:sz w:val="24"/>
                <w:szCs w:val="24"/>
                <w:lang w:val="es-ES"/>
              </w:rPr>
              <w:t xml:space="preserve"> </w:t>
            </w:r>
            <w:proofErr w:type="spellStart"/>
            <w:r w:rsidRPr="00767A95">
              <w:rPr>
                <w:rFonts w:cstheme="minorHAnsi"/>
                <w:b/>
                <w:bCs/>
                <w:sz w:val="24"/>
                <w:szCs w:val="24"/>
                <w:lang w:val="es-ES"/>
              </w:rPr>
              <w:t>Mool</w:t>
            </w:r>
            <w:proofErr w:type="spellEnd"/>
            <w:r w:rsidRPr="00767A95">
              <w:rPr>
                <w:rFonts w:cstheme="minorHAnsi"/>
                <w:b/>
                <w:bCs/>
                <w:sz w:val="24"/>
                <w:szCs w:val="24"/>
                <w:lang w:val="es-ES"/>
              </w:rPr>
              <w:t>.</w:t>
            </w:r>
          </w:p>
          <w:p w:rsidR="00767A95" w:rsidRPr="00767A95" w:rsidRDefault="00767A95" w:rsidP="000961B7">
            <w:pPr>
              <w:rPr>
                <w:rFonts w:cstheme="minorHAnsi"/>
                <w:b/>
                <w:sz w:val="24"/>
                <w:szCs w:val="24"/>
                <w:lang w:val="es-ES"/>
              </w:rPr>
            </w:pPr>
          </w:p>
        </w:tc>
      </w:tr>
      <w:tr w:rsidR="00767A95" w:rsidRPr="00767A95" w:rsidTr="000961B7">
        <w:tc>
          <w:tcPr>
            <w:tcW w:w="4428" w:type="dxa"/>
          </w:tcPr>
          <w:p w:rsidR="00767A95" w:rsidRPr="00767A95" w:rsidRDefault="00767A95" w:rsidP="000961B7">
            <w:pPr>
              <w:rPr>
                <w:rFonts w:cstheme="minorHAnsi"/>
                <w:b/>
                <w:sz w:val="24"/>
                <w:szCs w:val="24"/>
              </w:rPr>
            </w:pPr>
            <w:r w:rsidRPr="00767A95">
              <w:rPr>
                <w:rFonts w:cstheme="minorHAnsi"/>
                <w:b/>
                <w:sz w:val="24"/>
                <w:szCs w:val="24"/>
              </w:rPr>
              <w:t>¿Qué?</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El </w:t>
            </w:r>
            <w:proofErr w:type="spellStart"/>
            <w:r w:rsidRPr="00767A95">
              <w:rPr>
                <w:rFonts w:cstheme="minorHAnsi"/>
                <w:b/>
                <w:bCs/>
                <w:sz w:val="24"/>
                <w:szCs w:val="24"/>
                <w:lang w:val="es-ES"/>
              </w:rPr>
              <w:t>Chac</w:t>
            </w:r>
            <w:proofErr w:type="spellEnd"/>
            <w:r w:rsidRPr="00767A95">
              <w:rPr>
                <w:rFonts w:cstheme="minorHAnsi"/>
                <w:b/>
                <w:bCs/>
                <w:sz w:val="24"/>
                <w:szCs w:val="24"/>
                <w:lang w:val="es-ES"/>
              </w:rPr>
              <w:t xml:space="preserve"> </w:t>
            </w:r>
            <w:proofErr w:type="spellStart"/>
            <w:r w:rsidRPr="00767A95">
              <w:rPr>
                <w:rFonts w:cstheme="minorHAnsi"/>
                <w:b/>
                <w:bCs/>
                <w:sz w:val="24"/>
                <w:szCs w:val="24"/>
                <w:lang w:val="es-ES"/>
              </w:rPr>
              <w:t>Mool</w:t>
            </w:r>
            <w:proofErr w:type="spellEnd"/>
            <w:r w:rsidRPr="00767A95">
              <w:rPr>
                <w:rFonts w:cstheme="minorHAnsi"/>
                <w:b/>
                <w:bCs/>
                <w:sz w:val="24"/>
                <w:szCs w:val="24"/>
                <w:lang w:val="es-ES"/>
              </w:rPr>
              <w:t xml:space="preserve">, un dios maya, lleva a </w:t>
            </w:r>
            <w:r w:rsidRPr="00767A95">
              <w:rPr>
                <w:rFonts w:cstheme="minorHAnsi"/>
                <w:b/>
                <w:bCs/>
                <w:sz w:val="24"/>
                <w:szCs w:val="24"/>
                <w:lang w:val="es-ES"/>
              </w:rPr>
              <w:lastRenderedPageBreak/>
              <w:t>Filiberto a la muerte.</w:t>
            </w:r>
          </w:p>
        </w:tc>
        <w:tc>
          <w:tcPr>
            <w:tcW w:w="4428" w:type="dxa"/>
          </w:tcPr>
          <w:p w:rsidR="00767A95" w:rsidRPr="00767A95" w:rsidRDefault="00767A95" w:rsidP="000961B7">
            <w:pPr>
              <w:rPr>
                <w:rFonts w:cstheme="minorHAnsi"/>
                <w:b/>
                <w:sz w:val="24"/>
                <w:szCs w:val="24"/>
              </w:rPr>
            </w:pPr>
            <w:r w:rsidRPr="00767A95">
              <w:rPr>
                <w:rFonts w:cstheme="minorHAnsi"/>
                <w:b/>
                <w:sz w:val="24"/>
                <w:szCs w:val="24"/>
              </w:rPr>
              <w:lastRenderedPageBreak/>
              <w:t>Diálogo</w:t>
            </w:r>
          </w:p>
          <w:p w:rsidR="00767A95" w:rsidRPr="00767A95" w:rsidRDefault="00767A95" w:rsidP="000961B7">
            <w:pPr>
              <w:pStyle w:val="BodyText"/>
              <w:rPr>
                <w:rFonts w:asciiTheme="minorHAnsi" w:hAnsiTheme="minorHAnsi" w:cstheme="minorHAnsi"/>
                <w:b/>
                <w:sz w:val="24"/>
                <w:szCs w:val="24"/>
              </w:rPr>
            </w:pPr>
            <w:proofErr w:type="spellStart"/>
            <w:r w:rsidRPr="00767A95">
              <w:rPr>
                <w:rFonts w:asciiTheme="minorHAnsi" w:hAnsiTheme="minorHAnsi" w:cstheme="minorHAnsi"/>
                <w:b/>
                <w:sz w:val="24"/>
                <w:szCs w:val="24"/>
              </w:rPr>
              <w:t>Sí</w:t>
            </w:r>
            <w:proofErr w:type="spellEnd"/>
            <w:r w:rsidRPr="00767A95">
              <w:rPr>
                <w:rFonts w:asciiTheme="minorHAnsi" w:hAnsiTheme="minorHAnsi" w:cstheme="minorHAnsi"/>
                <w:b/>
                <w:sz w:val="24"/>
                <w:szCs w:val="24"/>
              </w:rPr>
              <w:t xml:space="preserve">, hay </w:t>
            </w:r>
            <w:proofErr w:type="spellStart"/>
            <w:r w:rsidRPr="00767A95">
              <w:rPr>
                <w:rFonts w:asciiTheme="minorHAnsi" w:hAnsiTheme="minorHAnsi" w:cstheme="minorHAnsi"/>
                <w:b/>
                <w:sz w:val="24"/>
                <w:szCs w:val="24"/>
              </w:rPr>
              <w:t>conversacion</w:t>
            </w:r>
            <w:proofErr w:type="spellEnd"/>
            <w:r w:rsidRPr="00767A95">
              <w:rPr>
                <w:rFonts w:asciiTheme="minorHAnsi" w:hAnsiTheme="minorHAnsi" w:cstheme="minorHAnsi"/>
                <w:b/>
                <w:sz w:val="24"/>
                <w:szCs w:val="24"/>
              </w:rPr>
              <w:t>.</w:t>
            </w:r>
          </w:p>
          <w:p w:rsidR="00767A95" w:rsidRPr="00767A95" w:rsidRDefault="00767A95" w:rsidP="000961B7">
            <w:pPr>
              <w:rPr>
                <w:rFonts w:cstheme="minorHAnsi"/>
                <w:b/>
                <w:sz w:val="24"/>
                <w:szCs w:val="24"/>
              </w:rPr>
            </w:pPr>
          </w:p>
        </w:tc>
      </w:tr>
      <w:tr w:rsidR="00767A95" w:rsidRPr="00767A95" w:rsidTr="000961B7">
        <w:tc>
          <w:tcPr>
            <w:tcW w:w="4428" w:type="dxa"/>
          </w:tcPr>
          <w:p w:rsidR="00767A95" w:rsidRPr="00767A95" w:rsidRDefault="00767A95" w:rsidP="000961B7">
            <w:pPr>
              <w:rPr>
                <w:rFonts w:cstheme="minorHAnsi"/>
                <w:b/>
                <w:sz w:val="24"/>
                <w:szCs w:val="24"/>
              </w:rPr>
            </w:pPr>
            <w:r w:rsidRPr="00767A95">
              <w:rPr>
                <w:rFonts w:cstheme="minorHAnsi"/>
                <w:b/>
                <w:sz w:val="24"/>
                <w:szCs w:val="24"/>
              </w:rPr>
              <w:lastRenderedPageBreak/>
              <w:t xml:space="preserve">¿Por qué? </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Porque el </w:t>
            </w:r>
            <w:proofErr w:type="spellStart"/>
            <w:r w:rsidRPr="00767A95">
              <w:rPr>
                <w:rFonts w:cstheme="minorHAnsi"/>
                <w:b/>
                <w:bCs/>
                <w:sz w:val="24"/>
                <w:szCs w:val="24"/>
                <w:lang w:val="es-ES"/>
              </w:rPr>
              <w:t>Chac</w:t>
            </w:r>
            <w:proofErr w:type="spellEnd"/>
            <w:r w:rsidRPr="00767A95">
              <w:rPr>
                <w:rFonts w:cstheme="minorHAnsi"/>
                <w:b/>
                <w:bCs/>
                <w:sz w:val="24"/>
                <w:szCs w:val="24"/>
                <w:lang w:val="es-ES"/>
              </w:rPr>
              <w:t xml:space="preserve"> </w:t>
            </w:r>
            <w:proofErr w:type="spellStart"/>
            <w:r w:rsidRPr="00767A95">
              <w:rPr>
                <w:rFonts w:cstheme="minorHAnsi"/>
                <w:b/>
                <w:bCs/>
                <w:sz w:val="24"/>
                <w:szCs w:val="24"/>
                <w:lang w:val="es-ES"/>
              </w:rPr>
              <w:t>Mool</w:t>
            </w:r>
            <w:proofErr w:type="spellEnd"/>
            <w:r w:rsidRPr="00767A95">
              <w:rPr>
                <w:rFonts w:cstheme="minorHAnsi"/>
                <w:b/>
                <w:bCs/>
                <w:sz w:val="24"/>
                <w:szCs w:val="24"/>
                <w:lang w:val="es-ES"/>
              </w:rPr>
              <w:t xml:space="preserve"> cobro vida.</w:t>
            </w:r>
          </w:p>
        </w:tc>
        <w:tc>
          <w:tcPr>
            <w:tcW w:w="4428" w:type="dxa"/>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Tropos </w:t>
            </w:r>
          </w:p>
          <w:p w:rsidR="00767A95" w:rsidRPr="00767A95" w:rsidRDefault="00767A95" w:rsidP="000961B7">
            <w:pPr>
              <w:rPr>
                <w:rFonts w:cstheme="minorHAnsi"/>
                <w:b/>
                <w:sz w:val="24"/>
                <w:szCs w:val="24"/>
                <w:lang w:val="es-ES"/>
              </w:rPr>
            </w:pPr>
            <w:r w:rsidRPr="00767A95">
              <w:rPr>
                <w:rFonts w:cstheme="minorHAnsi"/>
                <w:b/>
                <w:bCs/>
                <w:sz w:val="24"/>
                <w:szCs w:val="24"/>
                <w:lang w:val="es-ES"/>
              </w:rPr>
              <w:t xml:space="preserve">Símil: “…hay en el torso algo de la textura de la carne, lo aprieto </w:t>
            </w:r>
            <w:r w:rsidRPr="00767A95">
              <w:rPr>
                <w:rFonts w:cstheme="minorHAnsi"/>
                <w:b/>
                <w:bCs/>
                <w:sz w:val="24"/>
                <w:szCs w:val="24"/>
                <w:u w:val="single"/>
                <w:lang w:val="es-ES"/>
              </w:rPr>
              <w:t>como</w:t>
            </w:r>
            <w:r w:rsidRPr="00767A95">
              <w:rPr>
                <w:rFonts w:cstheme="minorHAnsi"/>
                <w:b/>
                <w:bCs/>
                <w:sz w:val="24"/>
                <w:szCs w:val="24"/>
                <w:lang w:val="es-ES"/>
              </w:rPr>
              <w:t xml:space="preserve"> goma, siento que algo corre por esa  figura recostada…” pg. 897</w:t>
            </w:r>
          </w:p>
          <w:p w:rsidR="00767A95" w:rsidRPr="00767A95" w:rsidRDefault="00767A95" w:rsidP="000961B7">
            <w:pPr>
              <w:rPr>
                <w:rFonts w:cstheme="minorHAnsi"/>
                <w:b/>
                <w:sz w:val="24"/>
                <w:szCs w:val="24"/>
                <w:lang w:val="es-ES"/>
              </w:rPr>
            </w:pPr>
          </w:p>
        </w:tc>
      </w:tr>
      <w:tr w:rsidR="00767A95" w:rsidRPr="00767A95" w:rsidTr="000961B7">
        <w:tc>
          <w:tcPr>
            <w:tcW w:w="4428" w:type="dxa"/>
          </w:tcPr>
          <w:p w:rsidR="00767A95" w:rsidRPr="00767A95" w:rsidRDefault="00767A95" w:rsidP="000961B7">
            <w:pPr>
              <w:rPr>
                <w:rFonts w:cstheme="minorHAnsi"/>
                <w:b/>
                <w:sz w:val="24"/>
                <w:szCs w:val="24"/>
              </w:rPr>
            </w:pPr>
            <w:r w:rsidRPr="00767A95">
              <w:rPr>
                <w:rFonts w:cstheme="minorHAnsi"/>
                <w:b/>
                <w:sz w:val="24"/>
                <w:szCs w:val="24"/>
              </w:rPr>
              <w:t>¿Cómo?</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El </w:t>
            </w:r>
            <w:proofErr w:type="spellStart"/>
            <w:r w:rsidRPr="00767A95">
              <w:rPr>
                <w:rFonts w:cstheme="minorHAnsi"/>
                <w:b/>
                <w:bCs/>
                <w:sz w:val="24"/>
                <w:szCs w:val="24"/>
                <w:lang w:val="es-ES"/>
              </w:rPr>
              <w:t>Chac</w:t>
            </w:r>
            <w:proofErr w:type="spellEnd"/>
            <w:r w:rsidRPr="00767A95">
              <w:rPr>
                <w:rFonts w:cstheme="minorHAnsi"/>
                <w:b/>
                <w:bCs/>
                <w:sz w:val="24"/>
                <w:szCs w:val="24"/>
                <w:lang w:val="es-ES"/>
              </w:rPr>
              <w:t xml:space="preserve"> </w:t>
            </w:r>
            <w:proofErr w:type="spellStart"/>
            <w:r w:rsidRPr="00767A95">
              <w:rPr>
                <w:rFonts w:cstheme="minorHAnsi"/>
                <w:b/>
                <w:bCs/>
                <w:sz w:val="24"/>
                <w:szCs w:val="24"/>
                <w:lang w:val="es-ES"/>
              </w:rPr>
              <w:t>Mool</w:t>
            </w:r>
            <w:proofErr w:type="spellEnd"/>
            <w:r w:rsidRPr="00767A95">
              <w:rPr>
                <w:rFonts w:cstheme="minorHAnsi"/>
                <w:b/>
                <w:bCs/>
                <w:sz w:val="24"/>
                <w:szCs w:val="24"/>
                <w:lang w:val="es-ES"/>
              </w:rPr>
              <w:t xml:space="preserve"> lleva a Filiberto a su muerte.</w:t>
            </w:r>
          </w:p>
        </w:tc>
        <w:tc>
          <w:tcPr>
            <w:tcW w:w="4428" w:type="dxa"/>
          </w:tcPr>
          <w:p w:rsidR="00767A95" w:rsidRPr="00767A95" w:rsidRDefault="00767A95" w:rsidP="000961B7">
            <w:pPr>
              <w:rPr>
                <w:rFonts w:cstheme="minorHAnsi"/>
                <w:b/>
                <w:sz w:val="24"/>
                <w:szCs w:val="24"/>
              </w:rPr>
            </w:pPr>
            <w:proofErr w:type="spellStart"/>
            <w:r w:rsidRPr="00767A95">
              <w:rPr>
                <w:rFonts w:cstheme="minorHAnsi"/>
                <w:b/>
                <w:sz w:val="24"/>
                <w:szCs w:val="24"/>
              </w:rPr>
              <w:t>Leitmotivo</w:t>
            </w:r>
            <w:proofErr w:type="spellEnd"/>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 xml:space="preserve">El </w:t>
            </w:r>
            <w:proofErr w:type="spellStart"/>
            <w:r w:rsidRPr="00767A95">
              <w:rPr>
                <w:rFonts w:asciiTheme="minorHAnsi" w:hAnsiTheme="minorHAnsi" w:cstheme="minorHAnsi"/>
                <w:b/>
                <w:sz w:val="24"/>
                <w:szCs w:val="24"/>
                <w:lang w:val="es-ES"/>
              </w:rPr>
              <w:t>leitmotivo</w:t>
            </w:r>
            <w:proofErr w:type="spellEnd"/>
            <w:r w:rsidRPr="00767A95">
              <w:rPr>
                <w:rFonts w:asciiTheme="minorHAnsi" w:hAnsiTheme="minorHAnsi" w:cstheme="minorHAnsi"/>
                <w:b/>
                <w:sz w:val="24"/>
                <w:szCs w:val="24"/>
                <w:lang w:val="es-ES"/>
              </w:rPr>
              <w:t xml:space="preserve"> es el agua.</w:t>
            </w:r>
          </w:p>
          <w:p w:rsidR="00767A95" w:rsidRPr="00767A95" w:rsidRDefault="00767A95" w:rsidP="000961B7">
            <w:pPr>
              <w:rPr>
                <w:rFonts w:cstheme="minorHAnsi"/>
                <w:b/>
                <w:sz w:val="24"/>
                <w:szCs w:val="24"/>
                <w:lang w:val="es-ES"/>
              </w:rPr>
            </w:pPr>
          </w:p>
        </w:tc>
      </w:tr>
    </w:tbl>
    <w:p w:rsidR="00767A95" w:rsidRPr="00767A95" w:rsidRDefault="00767A95" w:rsidP="00767A95">
      <w:pPr>
        <w:rPr>
          <w:rFonts w:cstheme="minorHAnsi"/>
          <w:b/>
          <w:sz w:val="24"/>
          <w:szCs w:val="24"/>
          <w:lang w:val="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6"/>
      </w:tblGrid>
      <w:tr w:rsidR="00767A95" w:rsidRPr="00767A95" w:rsidTr="000961B7">
        <w:tc>
          <w:tcPr>
            <w:tcW w:w="8856" w:type="dxa"/>
          </w:tcPr>
          <w:p w:rsidR="00767A95" w:rsidRPr="00767A95" w:rsidRDefault="00767A95" w:rsidP="000961B7">
            <w:pPr>
              <w:jc w:val="center"/>
              <w:rPr>
                <w:rFonts w:cstheme="minorHAnsi"/>
                <w:b/>
                <w:sz w:val="24"/>
                <w:szCs w:val="24"/>
              </w:rPr>
            </w:pPr>
            <w:r w:rsidRPr="00767A95">
              <w:rPr>
                <w:rFonts w:cstheme="minorHAnsi"/>
                <w:b/>
                <w:sz w:val="24"/>
                <w:szCs w:val="24"/>
              </w:rPr>
              <w:t>REACCION</w:t>
            </w:r>
          </w:p>
        </w:tc>
      </w:tr>
      <w:tr w:rsidR="00767A95" w:rsidRPr="00767A95" w:rsidTr="000961B7">
        <w:tc>
          <w:tcPr>
            <w:tcW w:w="8856" w:type="dxa"/>
          </w:tcPr>
          <w:p w:rsidR="00767A95" w:rsidRPr="00767A95" w:rsidRDefault="00767A95" w:rsidP="000961B7">
            <w:pPr>
              <w:rPr>
                <w:rFonts w:cstheme="minorHAnsi"/>
                <w:b/>
                <w:sz w:val="24"/>
                <w:szCs w:val="24"/>
              </w:rPr>
            </w:pPr>
            <w:r w:rsidRPr="00767A95">
              <w:rPr>
                <w:rFonts w:cstheme="minorHAnsi"/>
                <w:b/>
                <w:sz w:val="24"/>
                <w:szCs w:val="24"/>
              </w:rPr>
              <w:t xml:space="preserve">3 palabras </w:t>
            </w:r>
          </w:p>
          <w:p w:rsidR="00767A95" w:rsidRPr="00767A95" w:rsidRDefault="00767A95" w:rsidP="000961B7">
            <w:pPr>
              <w:rPr>
                <w:rFonts w:cstheme="minorHAnsi"/>
                <w:b/>
                <w:bCs/>
                <w:sz w:val="24"/>
                <w:szCs w:val="24"/>
              </w:rPr>
            </w:pPr>
            <w:proofErr w:type="spellStart"/>
            <w:r w:rsidRPr="00767A95">
              <w:rPr>
                <w:rFonts w:cstheme="minorHAnsi"/>
                <w:b/>
                <w:bCs/>
                <w:sz w:val="24"/>
                <w:szCs w:val="24"/>
              </w:rPr>
              <w:t>precolumbino</w:t>
            </w:r>
            <w:proofErr w:type="spellEnd"/>
          </w:p>
          <w:p w:rsidR="00767A95" w:rsidRPr="00767A95" w:rsidRDefault="00767A95" w:rsidP="000961B7">
            <w:pPr>
              <w:rPr>
                <w:rFonts w:cstheme="minorHAnsi"/>
                <w:b/>
                <w:bCs/>
                <w:sz w:val="24"/>
                <w:szCs w:val="24"/>
              </w:rPr>
            </w:pPr>
            <w:r w:rsidRPr="00767A95">
              <w:rPr>
                <w:rFonts w:cstheme="minorHAnsi"/>
                <w:b/>
                <w:bCs/>
                <w:sz w:val="24"/>
                <w:szCs w:val="24"/>
              </w:rPr>
              <w:t>agua</w:t>
            </w:r>
          </w:p>
          <w:p w:rsidR="00767A95" w:rsidRPr="00767A95" w:rsidRDefault="00767A95" w:rsidP="000961B7">
            <w:pPr>
              <w:rPr>
                <w:rFonts w:cstheme="minorHAnsi"/>
                <w:b/>
                <w:sz w:val="24"/>
                <w:szCs w:val="24"/>
              </w:rPr>
            </w:pPr>
            <w:r w:rsidRPr="00767A95">
              <w:rPr>
                <w:rFonts w:cstheme="minorHAnsi"/>
                <w:b/>
                <w:bCs/>
                <w:sz w:val="24"/>
                <w:szCs w:val="24"/>
              </w:rPr>
              <w:t>estatua</w:t>
            </w:r>
          </w:p>
          <w:p w:rsidR="00767A95" w:rsidRPr="00767A95" w:rsidRDefault="00767A95" w:rsidP="000961B7">
            <w:pPr>
              <w:rPr>
                <w:rFonts w:cstheme="minorHAnsi"/>
                <w:b/>
                <w:sz w:val="24"/>
                <w:szCs w:val="24"/>
              </w:rPr>
            </w:pPr>
          </w:p>
          <w:p w:rsidR="00767A95" w:rsidRPr="00767A95" w:rsidRDefault="00767A95" w:rsidP="000961B7">
            <w:pPr>
              <w:rPr>
                <w:rFonts w:cstheme="minorHAnsi"/>
                <w:b/>
                <w:sz w:val="24"/>
                <w:szCs w:val="24"/>
              </w:rPr>
            </w:pPr>
          </w:p>
        </w:tc>
      </w:tr>
      <w:tr w:rsidR="00767A95" w:rsidRPr="00767A95" w:rsidTr="000961B7">
        <w:tc>
          <w:tcPr>
            <w:tcW w:w="8856" w:type="dxa"/>
          </w:tcPr>
          <w:p w:rsidR="00767A95" w:rsidRPr="00767A95" w:rsidRDefault="00767A95" w:rsidP="000961B7">
            <w:pPr>
              <w:rPr>
                <w:rFonts w:cstheme="minorHAnsi"/>
                <w:b/>
                <w:sz w:val="24"/>
                <w:szCs w:val="24"/>
              </w:rPr>
            </w:pPr>
            <w:r w:rsidRPr="00767A95">
              <w:rPr>
                <w:rFonts w:cstheme="minorHAnsi"/>
                <w:b/>
                <w:sz w:val="24"/>
                <w:szCs w:val="24"/>
              </w:rPr>
              <w:t>3 preguntas</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¿Qué le paso al </w:t>
            </w:r>
            <w:proofErr w:type="spellStart"/>
            <w:r w:rsidRPr="00767A95">
              <w:rPr>
                <w:rFonts w:cstheme="minorHAnsi"/>
                <w:b/>
                <w:bCs/>
                <w:sz w:val="24"/>
                <w:szCs w:val="24"/>
                <w:lang w:val="es-ES"/>
              </w:rPr>
              <w:t>Chac</w:t>
            </w:r>
            <w:proofErr w:type="spellEnd"/>
            <w:r w:rsidRPr="00767A95">
              <w:rPr>
                <w:rFonts w:cstheme="minorHAnsi"/>
                <w:b/>
                <w:bCs/>
                <w:sz w:val="24"/>
                <w:szCs w:val="24"/>
                <w:lang w:val="es-ES"/>
              </w:rPr>
              <w:t xml:space="preserve"> </w:t>
            </w:r>
            <w:proofErr w:type="spellStart"/>
            <w:r w:rsidRPr="00767A95">
              <w:rPr>
                <w:rFonts w:cstheme="minorHAnsi"/>
                <w:b/>
                <w:bCs/>
                <w:sz w:val="24"/>
                <w:szCs w:val="24"/>
                <w:lang w:val="es-ES"/>
              </w:rPr>
              <w:t>Mool</w:t>
            </w:r>
            <w:proofErr w:type="spellEnd"/>
            <w:r w:rsidRPr="00767A95">
              <w:rPr>
                <w:rFonts w:cstheme="minorHAnsi"/>
                <w:b/>
                <w:bCs/>
                <w:sz w:val="24"/>
                <w:szCs w:val="24"/>
                <w:lang w:val="es-ES"/>
              </w:rPr>
              <w:t xml:space="preserve"> después que se fue Filiberto a Acapulco?</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¿El </w:t>
            </w:r>
            <w:proofErr w:type="spellStart"/>
            <w:r w:rsidRPr="00767A95">
              <w:rPr>
                <w:rFonts w:cstheme="minorHAnsi"/>
                <w:b/>
                <w:bCs/>
                <w:sz w:val="24"/>
                <w:szCs w:val="24"/>
                <w:lang w:val="es-ES"/>
              </w:rPr>
              <w:t>Chac</w:t>
            </w:r>
            <w:proofErr w:type="spellEnd"/>
            <w:r w:rsidRPr="00767A95">
              <w:rPr>
                <w:rFonts w:cstheme="minorHAnsi"/>
                <w:b/>
                <w:bCs/>
                <w:sz w:val="24"/>
                <w:szCs w:val="24"/>
                <w:lang w:val="es-ES"/>
              </w:rPr>
              <w:t xml:space="preserve"> </w:t>
            </w:r>
            <w:proofErr w:type="spellStart"/>
            <w:r w:rsidRPr="00767A95">
              <w:rPr>
                <w:rFonts w:cstheme="minorHAnsi"/>
                <w:b/>
                <w:bCs/>
                <w:sz w:val="24"/>
                <w:szCs w:val="24"/>
                <w:lang w:val="es-ES"/>
              </w:rPr>
              <w:t>Mool</w:t>
            </w:r>
            <w:proofErr w:type="spellEnd"/>
            <w:r w:rsidRPr="00767A95">
              <w:rPr>
                <w:rFonts w:cstheme="minorHAnsi"/>
                <w:b/>
                <w:bCs/>
                <w:sz w:val="24"/>
                <w:szCs w:val="24"/>
                <w:lang w:val="es-ES"/>
              </w:rPr>
              <w:t xml:space="preserve"> si era verdad o solo de la </w:t>
            </w:r>
            <w:proofErr w:type="spellStart"/>
            <w:r w:rsidRPr="00767A95">
              <w:rPr>
                <w:rFonts w:cstheme="minorHAnsi"/>
                <w:b/>
                <w:bCs/>
                <w:sz w:val="24"/>
                <w:szCs w:val="24"/>
                <w:lang w:val="es-ES"/>
              </w:rPr>
              <w:t>imaginacion</w:t>
            </w:r>
            <w:proofErr w:type="spellEnd"/>
            <w:r w:rsidRPr="00767A95">
              <w:rPr>
                <w:rFonts w:cstheme="minorHAnsi"/>
                <w:b/>
                <w:bCs/>
                <w:sz w:val="24"/>
                <w:szCs w:val="24"/>
                <w:lang w:val="es-ES"/>
              </w:rPr>
              <w:t xml:space="preserve"> de Filiberto?</w:t>
            </w:r>
          </w:p>
          <w:p w:rsidR="00767A95" w:rsidRPr="00767A95" w:rsidRDefault="00767A95" w:rsidP="000961B7">
            <w:pPr>
              <w:rPr>
                <w:rFonts w:cstheme="minorHAnsi"/>
                <w:b/>
                <w:sz w:val="24"/>
                <w:szCs w:val="24"/>
                <w:lang w:val="es-ES"/>
              </w:rPr>
            </w:pPr>
            <w:r w:rsidRPr="00767A95">
              <w:rPr>
                <w:rFonts w:cstheme="minorHAnsi"/>
                <w:b/>
                <w:bCs/>
                <w:sz w:val="24"/>
                <w:szCs w:val="24"/>
                <w:lang w:val="es-ES"/>
              </w:rPr>
              <w:t xml:space="preserve">¿Es </w:t>
            </w:r>
            <w:proofErr w:type="spellStart"/>
            <w:r w:rsidRPr="00767A95">
              <w:rPr>
                <w:rFonts w:cstheme="minorHAnsi"/>
                <w:b/>
                <w:bCs/>
                <w:sz w:val="24"/>
                <w:szCs w:val="24"/>
                <w:lang w:val="es-ES"/>
              </w:rPr>
              <w:t>possible</w:t>
            </w:r>
            <w:proofErr w:type="spellEnd"/>
            <w:r w:rsidRPr="00767A95">
              <w:rPr>
                <w:rFonts w:cstheme="minorHAnsi"/>
                <w:b/>
                <w:bCs/>
                <w:sz w:val="24"/>
                <w:szCs w:val="24"/>
                <w:lang w:val="es-ES"/>
              </w:rPr>
              <w:t xml:space="preserve"> que el </w:t>
            </w:r>
            <w:proofErr w:type="spellStart"/>
            <w:r w:rsidRPr="00767A95">
              <w:rPr>
                <w:rFonts w:cstheme="minorHAnsi"/>
                <w:b/>
                <w:bCs/>
                <w:sz w:val="24"/>
                <w:szCs w:val="24"/>
                <w:lang w:val="es-ES"/>
              </w:rPr>
              <w:t>Chac</w:t>
            </w:r>
            <w:proofErr w:type="spellEnd"/>
            <w:r w:rsidRPr="00767A95">
              <w:rPr>
                <w:rFonts w:cstheme="minorHAnsi"/>
                <w:b/>
                <w:bCs/>
                <w:sz w:val="24"/>
                <w:szCs w:val="24"/>
                <w:lang w:val="es-ES"/>
              </w:rPr>
              <w:t xml:space="preserve"> </w:t>
            </w:r>
            <w:proofErr w:type="spellStart"/>
            <w:r w:rsidRPr="00767A95">
              <w:rPr>
                <w:rFonts w:cstheme="minorHAnsi"/>
                <w:b/>
                <w:bCs/>
                <w:sz w:val="24"/>
                <w:szCs w:val="24"/>
                <w:lang w:val="es-ES"/>
              </w:rPr>
              <w:t>Mool</w:t>
            </w:r>
            <w:proofErr w:type="spellEnd"/>
            <w:r w:rsidRPr="00767A95">
              <w:rPr>
                <w:rFonts w:cstheme="minorHAnsi"/>
                <w:b/>
                <w:bCs/>
                <w:sz w:val="24"/>
                <w:szCs w:val="24"/>
                <w:lang w:val="es-ES"/>
              </w:rPr>
              <w:t xml:space="preserve"> haya matado a Filiberto?</w:t>
            </w:r>
          </w:p>
          <w:p w:rsidR="00767A95" w:rsidRPr="00767A95" w:rsidRDefault="00767A95" w:rsidP="000961B7">
            <w:pPr>
              <w:rPr>
                <w:rFonts w:cstheme="minorHAnsi"/>
                <w:b/>
                <w:sz w:val="24"/>
                <w:szCs w:val="24"/>
                <w:lang w:val="es-ES"/>
              </w:rPr>
            </w:pPr>
          </w:p>
          <w:p w:rsidR="00767A95" w:rsidRPr="00767A95" w:rsidRDefault="00767A95" w:rsidP="000961B7">
            <w:pPr>
              <w:rPr>
                <w:rFonts w:cstheme="minorHAnsi"/>
                <w:b/>
                <w:sz w:val="24"/>
                <w:szCs w:val="24"/>
                <w:lang w:val="es-ES"/>
              </w:rPr>
            </w:pPr>
          </w:p>
        </w:tc>
      </w:tr>
      <w:tr w:rsidR="00767A95" w:rsidRPr="00767A95" w:rsidTr="000961B7">
        <w:tc>
          <w:tcPr>
            <w:tcW w:w="8856" w:type="dxa"/>
          </w:tcPr>
          <w:p w:rsidR="00767A95" w:rsidRPr="00767A95" w:rsidRDefault="00767A95" w:rsidP="000961B7">
            <w:pPr>
              <w:rPr>
                <w:rFonts w:cstheme="minorHAnsi"/>
                <w:b/>
                <w:sz w:val="24"/>
                <w:szCs w:val="24"/>
              </w:rPr>
            </w:pPr>
            <w:r w:rsidRPr="00767A95">
              <w:rPr>
                <w:rFonts w:cstheme="minorHAnsi"/>
                <w:b/>
                <w:sz w:val="24"/>
                <w:szCs w:val="24"/>
              </w:rPr>
              <w:t>Gramática</w:t>
            </w:r>
          </w:p>
          <w:p w:rsidR="00767A95" w:rsidRPr="00767A95" w:rsidRDefault="00767A95" w:rsidP="000961B7">
            <w:pPr>
              <w:pStyle w:val="BodyText"/>
              <w:rPr>
                <w:rFonts w:asciiTheme="minorHAnsi" w:hAnsiTheme="minorHAnsi" w:cstheme="minorHAnsi"/>
                <w:b/>
                <w:sz w:val="24"/>
                <w:szCs w:val="24"/>
              </w:rPr>
            </w:pPr>
            <w:proofErr w:type="spellStart"/>
            <w:r w:rsidRPr="00767A95">
              <w:rPr>
                <w:rFonts w:asciiTheme="minorHAnsi" w:hAnsiTheme="minorHAnsi" w:cstheme="minorHAnsi"/>
                <w:b/>
                <w:sz w:val="24"/>
                <w:szCs w:val="24"/>
              </w:rPr>
              <w:t>Gramática</w:t>
            </w:r>
            <w:proofErr w:type="spellEnd"/>
            <w:r w:rsidRPr="00767A95">
              <w:rPr>
                <w:rFonts w:asciiTheme="minorHAnsi" w:hAnsiTheme="minorHAnsi" w:cstheme="minorHAnsi"/>
                <w:b/>
                <w:sz w:val="24"/>
                <w:szCs w:val="24"/>
              </w:rPr>
              <w:t xml:space="preserve"> </w:t>
            </w:r>
            <w:proofErr w:type="spellStart"/>
            <w:r w:rsidRPr="00767A95">
              <w:rPr>
                <w:rFonts w:asciiTheme="minorHAnsi" w:hAnsiTheme="minorHAnsi" w:cstheme="minorHAnsi"/>
                <w:b/>
                <w:sz w:val="24"/>
                <w:szCs w:val="24"/>
              </w:rPr>
              <w:t>antigua</w:t>
            </w:r>
            <w:proofErr w:type="spellEnd"/>
            <w:r w:rsidRPr="00767A95">
              <w:rPr>
                <w:rFonts w:asciiTheme="minorHAnsi" w:hAnsiTheme="minorHAnsi" w:cstheme="minorHAnsi"/>
                <w:b/>
                <w:sz w:val="24"/>
                <w:szCs w:val="24"/>
              </w:rPr>
              <w:t>.</w:t>
            </w:r>
          </w:p>
          <w:p w:rsidR="00767A95" w:rsidRPr="00767A95" w:rsidRDefault="00767A95" w:rsidP="000961B7">
            <w:pPr>
              <w:rPr>
                <w:rFonts w:cstheme="minorHAnsi"/>
                <w:b/>
                <w:sz w:val="24"/>
                <w:szCs w:val="24"/>
              </w:rPr>
            </w:pPr>
          </w:p>
          <w:p w:rsidR="00767A95" w:rsidRPr="00767A95" w:rsidRDefault="00767A95" w:rsidP="000961B7">
            <w:pPr>
              <w:rPr>
                <w:rFonts w:cstheme="minorHAnsi"/>
                <w:b/>
                <w:sz w:val="24"/>
                <w:szCs w:val="24"/>
              </w:rPr>
            </w:pPr>
          </w:p>
        </w:tc>
      </w:tr>
      <w:tr w:rsidR="00767A95" w:rsidRPr="00767A95" w:rsidTr="000961B7">
        <w:tc>
          <w:tcPr>
            <w:tcW w:w="8856" w:type="dxa"/>
          </w:tcPr>
          <w:p w:rsidR="00767A95" w:rsidRPr="00767A95" w:rsidRDefault="00767A95" w:rsidP="000961B7">
            <w:pPr>
              <w:rPr>
                <w:rFonts w:cstheme="minorHAnsi"/>
                <w:b/>
                <w:sz w:val="24"/>
                <w:szCs w:val="24"/>
              </w:rPr>
            </w:pPr>
            <w:r w:rsidRPr="00767A95">
              <w:rPr>
                <w:rFonts w:cstheme="minorHAnsi"/>
                <w:b/>
                <w:sz w:val="24"/>
                <w:szCs w:val="24"/>
              </w:rPr>
              <w:lastRenderedPageBreak/>
              <w:t>Segmento clave</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 xml:space="preserve">El segmento clave es cuando el </w:t>
            </w:r>
            <w:proofErr w:type="spellStart"/>
            <w:r w:rsidRPr="00767A95">
              <w:rPr>
                <w:rFonts w:asciiTheme="minorHAnsi" w:hAnsiTheme="minorHAnsi" w:cstheme="minorHAnsi"/>
                <w:b/>
                <w:sz w:val="24"/>
                <w:szCs w:val="24"/>
                <w:lang w:val="es-ES"/>
              </w:rPr>
              <w:t>Chac</w:t>
            </w:r>
            <w:proofErr w:type="spellEnd"/>
            <w:r w:rsidRPr="00767A95">
              <w:rPr>
                <w:rFonts w:asciiTheme="minorHAnsi" w:hAnsiTheme="minorHAnsi" w:cstheme="minorHAnsi"/>
                <w:b/>
                <w:sz w:val="24"/>
                <w:szCs w:val="24"/>
                <w:lang w:val="es-ES"/>
              </w:rPr>
              <w:t xml:space="preserve"> </w:t>
            </w:r>
            <w:proofErr w:type="spellStart"/>
            <w:r w:rsidRPr="00767A95">
              <w:rPr>
                <w:rFonts w:asciiTheme="minorHAnsi" w:hAnsiTheme="minorHAnsi" w:cstheme="minorHAnsi"/>
                <w:b/>
                <w:sz w:val="24"/>
                <w:szCs w:val="24"/>
                <w:lang w:val="es-ES"/>
              </w:rPr>
              <w:t>Mool</w:t>
            </w:r>
            <w:proofErr w:type="spellEnd"/>
            <w:r w:rsidRPr="00767A95">
              <w:rPr>
                <w:rFonts w:asciiTheme="minorHAnsi" w:hAnsiTheme="minorHAnsi" w:cstheme="minorHAnsi"/>
                <w:b/>
                <w:sz w:val="24"/>
                <w:szCs w:val="24"/>
                <w:lang w:val="es-ES"/>
              </w:rPr>
              <w:t xml:space="preserve"> cobra vida.</w:t>
            </w:r>
          </w:p>
          <w:p w:rsidR="00767A95" w:rsidRPr="00767A95" w:rsidRDefault="00767A95" w:rsidP="000961B7">
            <w:pPr>
              <w:rPr>
                <w:rFonts w:cstheme="minorHAnsi"/>
                <w:b/>
                <w:sz w:val="24"/>
                <w:szCs w:val="24"/>
                <w:lang w:val="es-ES"/>
              </w:rPr>
            </w:pPr>
          </w:p>
          <w:p w:rsidR="00767A95" w:rsidRPr="00767A95" w:rsidRDefault="00767A95" w:rsidP="000961B7">
            <w:pPr>
              <w:rPr>
                <w:rFonts w:cstheme="minorHAnsi"/>
                <w:b/>
                <w:sz w:val="24"/>
                <w:szCs w:val="24"/>
                <w:lang w:val="es-ES"/>
              </w:rPr>
            </w:pPr>
          </w:p>
        </w:tc>
      </w:tr>
      <w:tr w:rsidR="00767A95" w:rsidRPr="00767A95" w:rsidTr="000961B7">
        <w:tc>
          <w:tcPr>
            <w:tcW w:w="8856" w:type="dxa"/>
          </w:tcPr>
          <w:p w:rsidR="00767A95" w:rsidRPr="00767A95" w:rsidRDefault="00767A95" w:rsidP="000961B7">
            <w:pPr>
              <w:rPr>
                <w:rFonts w:cstheme="minorHAnsi"/>
                <w:b/>
                <w:sz w:val="24"/>
                <w:szCs w:val="24"/>
                <w:lang w:val="es-ES"/>
              </w:rPr>
            </w:pPr>
            <w:r w:rsidRPr="00767A95">
              <w:rPr>
                <w:rFonts w:cstheme="minorHAnsi"/>
                <w:b/>
                <w:sz w:val="24"/>
                <w:szCs w:val="24"/>
                <w:lang w:val="es-ES"/>
              </w:rPr>
              <w:t>Cita favorita</w:t>
            </w:r>
          </w:p>
          <w:p w:rsidR="00767A95" w:rsidRPr="00767A95" w:rsidRDefault="00767A95" w:rsidP="000961B7">
            <w:pPr>
              <w:rPr>
                <w:rFonts w:cstheme="minorHAnsi"/>
                <w:b/>
                <w:bCs/>
                <w:sz w:val="24"/>
                <w:szCs w:val="24"/>
              </w:rPr>
            </w:pPr>
            <w:r w:rsidRPr="00767A95">
              <w:rPr>
                <w:rFonts w:cstheme="minorHAnsi"/>
                <w:b/>
                <w:bCs/>
                <w:sz w:val="24"/>
                <w:szCs w:val="24"/>
                <w:lang w:val="es-ES"/>
              </w:rPr>
              <w:t xml:space="preserve">“Si un hombre </w:t>
            </w:r>
            <w:proofErr w:type="spellStart"/>
            <w:r w:rsidRPr="00767A95">
              <w:rPr>
                <w:rFonts w:cstheme="minorHAnsi"/>
                <w:b/>
                <w:bCs/>
                <w:sz w:val="24"/>
                <w:szCs w:val="24"/>
                <w:lang w:val="es-ES"/>
              </w:rPr>
              <w:t>atra</w:t>
            </w:r>
            <w:proofErr w:type="spellEnd"/>
            <w:r w:rsidRPr="00767A95">
              <w:rPr>
                <w:rFonts w:cstheme="minorHAnsi"/>
                <w:b/>
                <w:bCs/>
                <w:sz w:val="24"/>
                <w:szCs w:val="24"/>
                <w:lang w:val="es-ES"/>
              </w:rPr>
              <w:t xml:space="preserve"> </w:t>
            </w:r>
            <w:proofErr w:type="spellStart"/>
            <w:r w:rsidRPr="00767A95">
              <w:rPr>
                <w:rFonts w:cstheme="minorHAnsi"/>
                <w:b/>
                <w:bCs/>
                <w:sz w:val="24"/>
                <w:szCs w:val="24"/>
                <w:lang w:val="es-ES"/>
              </w:rPr>
              <w:t>vesara</w:t>
            </w:r>
            <w:proofErr w:type="spellEnd"/>
            <w:r w:rsidRPr="00767A95">
              <w:rPr>
                <w:rFonts w:cstheme="minorHAnsi"/>
                <w:b/>
                <w:bCs/>
                <w:sz w:val="24"/>
                <w:szCs w:val="24"/>
                <w:lang w:val="es-ES"/>
              </w:rPr>
              <w:t xml:space="preserve"> el Paraíso en un sueño, y le dieron una flor como prueba de que había estado allí, y si al despertar encontrara esa flor en su mano…, entonces qué…</w:t>
            </w:r>
            <w:proofErr w:type="gramStart"/>
            <w:r w:rsidRPr="00767A95">
              <w:rPr>
                <w:rFonts w:cstheme="minorHAnsi"/>
                <w:b/>
                <w:bCs/>
                <w:sz w:val="24"/>
                <w:szCs w:val="24"/>
                <w:lang w:val="es-ES"/>
              </w:rPr>
              <w:t>?</w:t>
            </w:r>
            <w:proofErr w:type="gramEnd"/>
            <w:r w:rsidRPr="00767A95">
              <w:rPr>
                <w:rFonts w:cstheme="minorHAnsi"/>
                <w:b/>
                <w:bCs/>
                <w:sz w:val="24"/>
                <w:szCs w:val="24"/>
                <w:lang w:val="es-ES"/>
              </w:rPr>
              <w:t xml:space="preserve"> </w:t>
            </w:r>
            <w:r w:rsidRPr="00767A95">
              <w:rPr>
                <w:rFonts w:cstheme="minorHAnsi"/>
                <w:b/>
                <w:bCs/>
                <w:sz w:val="24"/>
                <w:szCs w:val="24"/>
              </w:rPr>
              <w:t>P. 898</w:t>
            </w:r>
          </w:p>
          <w:p w:rsidR="00767A95" w:rsidRPr="00767A95" w:rsidRDefault="00767A95" w:rsidP="000961B7">
            <w:pPr>
              <w:rPr>
                <w:rFonts w:cstheme="minorHAnsi"/>
                <w:b/>
                <w:bCs/>
                <w:sz w:val="24"/>
                <w:szCs w:val="24"/>
              </w:rPr>
            </w:pPr>
          </w:p>
          <w:p w:rsidR="00767A95" w:rsidRPr="00767A95" w:rsidRDefault="00767A95" w:rsidP="000961B7">
            <w:pPr>
              <w:rPr>
                <w:rFonts w:cstheme="minorHAnsi"/>
                <w:b/>
                <w:sz w:val="24"/>
                <w:szCs w:val="24"/>
              </w:rPr>
            </w:pPr>
          </w:p>
        </w:tc>
      </w:tr>
      <w:tr w:rsidR="00767A95" w:rsidRPr="00767A95" w:rsidTr="000961B7">
        <w:tc>
          <w:tcPr>
            <w:tcW w:w="8856" w:type="dxa"/>
          </w:tcPr>
          <w:p w:rsidR="00767A95" w:rsidRPr="00767A95" w:rsidRDefault="00767A95" w:rsidP="000961B7">
            <w:pPr>
              <w:rPr>
                <w:rFonts w:cstheme="minorHAnsi"/>
                <w:b/>
                <w:sz w:val="24"/>
                <w:szCs w:val="24"/>
              </w:rPr>
            </w:pPr>
            <w:r w:rsidRPr="00767A95">
              <w:rPr>
                <w:rFonts w:cstheme="minorHAnsi"/>
                <w:b/>
                <w:sz w:val="24"/>
                <w:szCs w:val="24"/>
              </w:rPr>
              <w:t>Comentario</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 xml:space="preserve">Me </w:t>
            </w:r>
            <w:proofErr w:type="spellStart"/>
            <w:r w:rsidRPr="00767A95">
              <w:rPr>
                <w:rFonts w:asciiTheme="minorHAnsi" w:hAnsiTheme="minorHAnsi" w:cstheme="minorHAnsi"/>
                <w:b/>
                <w:sz w:val="24"/>
                <w:szCs w:val="24"/>
                <w:lang w:val="es-ES"/>
              </w:rPr>
              <w:t>gusto</w:t>
            </w:r>
            <w:proofErr w:type="spellEnd"/>
            <w:r w:rsidRPr="00767A95">
              <w:rPr>
                <w:rFonts w:asciiTheme="minorHAnsi" w:hAnsiTheme="minorHAnsi" w:cstheme="minorHAnsi"/>
                <w:b/>
                <w:sz w:val="24"/>
                <w:szCs w:val="24"/>
                <w:lang w:val="es-ES"/>
              </w:rPr>
              <w:t xml:space="preserve"> mucho el cuento del </w:t>
            </w:r>
            <w:proofErr w:type="spellStart"/>
            <w:r w:rsidRPr="00767A95">
              <w:rPr>
                <w:rFonts w:asciiTheme="minorHAnsi" w:hAnsiTheme="minorHAnsi" w:cstheme="minorHAnsi"/>
                <w:b/>
                <w:sz w:val="24"/>
                <w:szCs w:val="24"/>
                <w:lang w:val="es-ES"/>
              </w:rPr>
              <w:t>Chac</w:t>
            </w:r>
            <w:proofErr w:type="spellEnd"/>
            <w:r w:rsidRPr="00767A95">
              <w:rPr>
                <w:rFonts w:asciiTheme="minorHAnsi" w:hAnsiTheme="minorHAnsi" w:cstheme="minorHAnsi"/>
                <w:b/>
                <w:sz w:val="24"/>
                <w:szCs w:val="24"/>
                <w:lang w:val="es-ES"/>
              </w:rPr>
              <w:t xml:space="preserve"> </w:t>
            </w:r>
            <w:proofErr w:type="spellStart"/>
            <w:r w:rsidRPr="00767A95">
              <w:rPr>
                <w:rFonts w:asciiTheme="minorHAnsi" w:hAnsiTheme="minorHAnsi" w:cstheme="minorHAnsi"/>
                <w:b/>
                <w:sz w:val="24"/>
                <w:szCs w:val="24"/>
                <w:lang w:val="es-ES"/>
              </w:rPr>
              <w:t>Mool</w:t>
            </w:r>
            <w:proofErr w:type="spellEnd"/>
            <w:r w:rsidRPr="00767A95">
              <w:rPr>
                <w:rFonts w:asciiTheme="minorHAnsi" w:hAnsiTheme="minorHAnsi" w:cstheme="minorHAnsi"/>
                <w:b/>
                <w:sz w:val="24"/>
                <w:szCs w:val="24"/>
                <w:lang w:val="es-ES"/>
              </w:rPr>
              <w:t xml:space="preserve"> porque </w:t>
            </w:r>
            <w:proofErr w:type="spellStart"/>
            <w:proofErr w:type="gramStart"/>
            <w:r w:rsidRPr="00767A95">
              <w:rPr>
                <w:rFonts w:asciiTheme="minorHAnsi" w:hAnsiTheme="minorHAnsi" w:cstheme="minorHAnsi"/>
                <w:b/>
                <w:sz w:val="24"/>
                <w:szCs w:val="24"/>
                <w:lang w:val="es-ES"/>
              </w:rPr>
              <w:t>tenia</w:t>
            </w:r>
            <w:proofErr w:type="spellEnd"/>
            <w:proofErr w:type="gramEnd"/>
            <w:r w:rsidRPr="00767A95">
              <w:rPr>
                <w:rFonts w:asciiTheme="minorHAnsi" w:hAnsiTheme="minorHAnsi" w:cstheme="minorHAnsi"/>
                <w:b/>
                <w:sz w:val="24"/>
                <w:szCs w:val="24"/>
                <w:lang w:val="es-ES"/>
              </w:rPr>
              <w:t xml:space="preserve"> muchos aspectos del realismo mágico.</w:t>
            </w:r>
          </w:p>
          <w:p w:rsidR="00767A95" w:rsidRPr="00767A95" w:rsidRDefault="00767A95" w:rsidP="000961B7">
            <w:pPr>
              <w:rPr>
                <w:rFonts w:cstheme="minorHAnsi"/>
                <w:b/>
                <w:sz w:val="24"/>
                <w:szCs w:val="24"/>
                <w:lang w:val="es-ES"/>
              </w:rPr>
            </w:pPr>
          </w:p>
        </w:tc>
      </w:tr>
      <w:tr w:rsidR="00767A95" w:rsidRPr="00767A95" w:rsidTr="000961B7">
        <w:tc>
          <w:tcPr>
            <w:tcW w:w="8856" w:type="dxa"/>
          </w:tcPr>
          <w:p w:rsidR="00767A95" w:rsidRPr="00767A95" w:rsidRDefault="00767A95" w:rsidP="000961B7">
            <w:pPr>
              <w:rPr>
                <w:rFonts w:cstheme="minorHAnsi"/>
                <w:b/>
                <w:sz w:val="24"/>
                <w:szCs w:val="24"/>
              </w:rPr>
            </w:pPr>
            <w:r w:rsidRPr="00767A95">
              <w:rPr>
                <w:rFonts w:cstheme="minorHAnsi"/>
                <w:b/>
                <w:sz w:val="24"/>
                <w:szCs w:val="24"/>
              </w:rPr>
              <w:t>Misceláneo</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Es interesante como la historia es leída del diario de Filiberto.</w:t>
            </w:r>
          </w:p>
          <w:p w:rsidR="00767A95" w:rsidRPr="00767A95" w:rsidRDefault="00767A95" w:rsidP="000961B7">
            <w:pPr>
              <w:rPr>
                <w:rFonts w:cstheme="minorHAnsi"/>
                <w:b/>
                <w:sz w:val="24"/>
                <w:szCs w:val="24"/>
                <w:lang w:val="es-ES"/>
              </w:rPr>
            </w:pPr>
          </w:p>
          <w:p w:rsidR="00767A95" w:rsidRPr="00767A95" w:rsidRDefault="00767A95" w:rsidP="000961B7">
            <w:pPr>
              <w:rPr>
                <w:rFonts w:cstheme="minorHAnsi"/>
                <w:b/>
                <w:sz w:val="24"/>
                <w:szCs w:val="24"/>
                <w:lang w:val="es-ES"/>
              </w:rPr>
            </w:pPr>
          </w:p>
        </w:tc>
      </w:tr>
    </w:tbl>
    <w:p w:rsidR="00767A95" w:rsidRPr="00767A95" w:rsidRDefault="00767A95" w:rsidP="00767A95">
      <w:pPr>
        <w:rPr>
          <w:rFonts w:cstheme="minorHAnsi"/>
          <w:b/>
          <w:sz w:val="24"/>
          <w:szCs w:val="24"/>
          <w:lang w:val="es-ES"/>
        </w:rPr>
      </w:pPr>
    </w:p>
    <w:p w:rsidR="00767A95" w:rsidRPr="00767A95" w:rsidRDefault="00767A95" w:rsidP="00767A95">
      <w:pPr>
        <w:rPr>
          <w:rFonts w:cstheme="minorHAnsi"/>
          <w:b/>
          <w:sz w:val="24"/>
          <w:szCs w:val="24"/>
          <w:lang w:val="es-ES"/>
        </w:rPr>
      </w:pPr>
    </w:p>
    <w:p w:rsidR="00767A95" w:rsidRPr="00767A95" w:rsidRDefault="00767A95" w:rsidP="00767A95">
      <w:pPr>
        <w:rPr>
          <w:rFonts w:cstheme="minorHAnsi"/>
          <w:b/>
          <w:sz w:val="24"/>
          <w:szCs w:val="24"/>
        </w:rPr>
      </w:pPr>
      <w:r w:rsidRPr="00767A95">
        <w:rPr>
          <w:rFonts w:cstheme="minorHAnsi"/>
          <w:b/>
          <w:sz w:val="24"/>
          <w:szCs w:val="24"/>
        </w:rPr>
        <w:t xml:space="preserve">                                </w:t>
      </w:r>
    </w:p>
    <w:p w:rsidR="00767A95" w:rsidRPr="00767A95" w:rsidRDefault="00767A95" w:rsidP="00767A95">
      <w:pPr>
        <w:rPr>
          <w:rFonts w:cstheme="minorHAnsi"/>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88"/>
      </w:tblGrid>
      <w:tr w:rsidR="00767A95" w:rsidRPr="00767A95" w:rsidTr="000961B7">
        <w:tc>
          <w:tcPr>
            <w:tcW w:w="8388" w:type="dxa"/>
          </w:tcPr>
          <w:p w:rsidR="00767A95" w:rsidRPr="00767A95" w:rsidRDefault="00767A95" w:rsidP="000961B7">
            <w:pPr>
              <w:jc w:val="center"/>
              <w:rPr>
                <w:rFonts w:cstheme="minorHAnsi"/>
                <w:b/>
                <w:sz w:val="24"/>
                <w:szCs w:val="24"/>
                <w:lang w:val="es-ES"/>
              </w:rPr>
            </w:pPr>
            <w:r w:rsidRPr="00767A95">
              <w:rPr>
                <w:rFonts w:cstheme="minorHAnsi"/>
                <w:b/>
                <w:sz w:val="24"/>
                <w:szCs w:val="24"/>
                <w:lang w:val="es-ES"/>
              </w:rPr>
              <w:t>Trama (secuencia de eventos)</w:t>
            </w:r>
          </w:p>
        </w:tc>
      </w:tr>
      <w:tr w:rsidR="00767A95" w:rsidRPr="00767A95" w:rsidTr="000961B7">
        <w:tc>
          <w:tcPr>
            <w:tcW w:w="8388" w:type="dxa"/>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1. Filiberto compra a </w:t>
            </w:r>
            <w:proofErr w:type="gramStart"/>
            <w:r w:rsidRPr="00767A95">
              <w:rPr>
                <w:rFonts w:cstheme="minorHAnsi"/>
                <w:b/>
                <w:sz w:val="24"/>
                <w:szCs w:val="24"/>
                <w:lang w:val="es-ES"/>
              </w:rPr>
              <w:t>un</w:t>
            </w:r>
            <w:proofErr w:type="gramEnd"/>
            <w:r w:rsidRPr="00767A95">
              <w:rPr>
                <w:rFonts w:cstheme="minorHAnsi"/>
                <w:b/>
                <w:sz w:val="24"/>
                <w:szCs w:val="24"/>
                <w:lang w:val="es-ES"/>
              </w:rPr>
              <w:t xml:space="preserve"> estatua del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w:t>
            </w:r>
            <w:proofErr w:type="spellStart"/>
            <w:r w:rsidRPr="00767A95">
              <w:rPr>
                <w:rFonts w:cstheme="minorHAnsi"/>
                <w:b/>
                <w:sz w:val="24"/>
                <w:szCs w:val="24"/>
                <w:lang w:val="es-ES"/>
              </w:rPr>
              <w:t>Mool</w:t>
            </w:r>
            <w:proofErr w:type="spellEnd"/>
            <w:r w:rsidRPr="00767A95">
              <w:rPr>
                <w:rFonts w:cstheme="minorHAnsi"/>
                <w:b/>
                <w:sz w:val="24"/>
                <w:szCs w:val="24"/>
                <w:lang w:val="es-ES"/>
              </w:rPr>
              <w:t xml:space="preserve"> en Tlaxcala. Pone al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w:t>
            </w:r>
            <w:proofErr w:type="spellStart"/>
            <w:r w:rsidRPr="00767A95">
              <w:rPr>
                <w:rFonts w:cstheme="minorHAnsi"/>
                <w:b/>
                <w:sz w:val="24"/>
                <w:szCs w:val="24"/>
                <w:lang w:val="es-ES"/>
              </w:rPr>
              <w:t>Mool</w:t>
            </w:r>
            <w:proofErr w:type="spellEnd"/>
            <w:r w:rsidRPr="00767A95">
              <w:rPr>
                <w:rFonts w:cstheme="minorHAnsi"/>
                <w:b/>
                <w:sz w:val="24"/>
                <w:szCs w:val="24"/>
                <w:lang w:val="es-ES"/>
              </w:rPr>
              <w:t xml:space="preserve"> en el sótano de la casa. Al segundo día, encuentra que su tubería </w:t>
            </w:r>
            <w:proofErr w:type="spellStart"/>
            <w:r w:rsidRPr="00767A95">
              <w:rPr>
                <w:rFonts w:cstheme="minorHAnsi"/>
                <w:b/>
                <w:sz w:val="24"/>
                <w:szCs w:val="24"/>
                <w:lang w:val="es-ES"/>
              </w:rPr>
              <w:t>esta</w:t>
            </w:r>
            <w:proofErr w:type="spellEnd"/>
            <w:r w:rsidRPr="00767A95">
              <w:rPr>
                <w:rFonts w:cstheme="minorHAnsi"/>
                <w:b/>
                <w:sz w:val="24"/>
                <w:szCs w:val="24"/>
                <w:lang w:val="es-ES"/>
              </w:rPr>
              <w:t xml:space="preserve"> rota.</w:t>
            </w:r>
          </w:p>
          <w:p w:rsidR="00767A95" w:rsidRPr="00767A95" w:rsidRDefault="00767A95" w:rsidP="000961B7">
            <w:pPr>
              <w:rPr>
                <w:rFonts w:cstheme="minorHAnsi"/>
                <w:b/>
                <w:sz w:val="24"/>
                <w:szCs w:val="24"/>
                <w:lang w:val="es-ES"/>
              </w:rPr>
            </w:pPr>
          </w:p>
        </w:tc>
      </w:tr>
      <w:tr w:rsidR="00767A95" w:rsidRPr="00767A95" w:rsidTr="000961B7">
        <w:tc>
          <w:tcPr>
            <w:tcW w:w="8388" w:type="dxa"/>
          </w:tcPr>
          <w:p w:rsidR="00767A95" w:rsidRPr="00767A95" w:rsidRDefault="00767A95" w:rsidP="000961B7">
            <w:pPr>
              <w:rPr>
                <w:rFonts w:cstheme="minorHAnsi"/>
                <w:b/>
                <w:sz w:val="24"/>
                <w:szCs w:val="24"/>
                <w:lang w:val="es-ES"/>
              </w:rPr>
            </w:pPr>
            <w:r w:rsidRPr="00767A95">
              <w:rPr>
                <w:rFonts w:cstheme="minorHAnsi"/>
                <w:b/>
                <w:sz w:val="24"/>
                <w:szCs w:val="24"/>
                <w:lang w:val="es-ES"/>
              </w:rPr>
              <w:lastRenderedPageBreak/>
              <w:t xml:space="preserve">2. El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w:t>
            </w:r>
            <w:proofErr w:type="spellStart"/>
            <w:r w:rsidRPr="00767A95">
              <w:rPr>
                <w:rFonts w:cstheme="minorHAnsi"/>
                <w:b/>
                <w:sz w:val="24"/>
                <w:szCs w:val="24"/>
                <w:lang w:val="es-ES"/>
              </w:rPr>
              <w:t>Mool</w:t>
            </w:r>
            <w:proofErr w:type="spellEnd"/>
            <w:r w:rsidRPr="00767A95">
              <w:rPr>
                <w:rFonts w:cstheme="minorHAnsi"/>
                <w:b/>
                <w:sz w:val="24"/>
                <w:szCs w:val="24"/>
                <w:lang w:val="es-ES"/>
              </w:rPr>
              <w:t xml:space="preserve"> esta llenó de lama y cuando Filiberto lo limpia, encuentra que el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w:t>
            </w:r>
            <w:proofErr w:type="spellStart"/>
            <w:r w:rsidRPr="00767A95">
              <w:rPr>
                <w:rFonts w:cstheme="minorHAnsi"/>
                <w:b/>
                <w:sz w:val="24"/>
                <w:szCs w:val="24"/>
                <w:lang w:val="es-ES"/>
              </w:rPr>
              <w:t>Mool</w:t>
            </w:r>
            <w:proofErr w:type="spellEnd"/>
            <w:r w:rsidRPr="00767A95">
              <w:rPr>
                <w:rFonts w:cstheme="minorHAnsi"/>
                <w:b/>
                <w:sz w:val="24"/>
                <w:szCs w:val="24"/>
                <w:lang w:val="es-ES"/>
              </w:rPr>
              <w:t xml:space="preserve"> tiene vellos y se siente como de textura de carne.</w:t>
            </w:r>
          </w:p>
          <w:p w:rsidR="00767A95" w:rsidRPr="00767A95" w:rsidRDefault="00767A95" w:rsidP="000961B7">
            <w:pPr>
              <w:rPr>
                <w:rFonts w:cstheme="minorHAnsi"/>
                <w:b/>
                <w:sz w:val="24"/>
                <w:szCs w:val="24"/>
                <w:lang w:val="es-ES"/>
              </w:rPr>
            </w:pPr>
          </w:p>
        </w:tc>
      </w:tr>
      <w:tr w:rsidR="00767A95" w:rsidRPr="00767A95" w:rsidTr="000961B7">
        <w:tc>
          <w:tcPr>
            <w:tcW w:w="8388" w:type="dxa"/>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3. Filiberto tiene problemas en el trabajo. El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w:t>
            </w:r>
            <w:proofErr w:type="spellStart"/>
            <w:r w:rsidRPr="00767A95">
              <w:rPr>
                <w:rFonts w:cstheme="minorHAnsi"/>
                <w:b/>
                <w:sz w:val="24"/>
                <w:szCs w:val="24"/>
                <w:lang w:val="es-ES"/>
              </w:rPr>
              <w:t>Mool</w:t>
            </w:r>
            <w:proofErr w:type="spellEnd"/>
            <w:r w:rsidRPr="00767A95">
              <w:rPr>
                <w:rFonts w:cstheme="minorHAnsi"/>
                <w:b/>
                <w:sz w:val="24"/>
                <w:szCs w:val="24"/>
                <w:lang w:val="es-ES"/>
              </w:rPr>
              <w:t xml:space="preserve"> va al cuarto de Filiberto. Filiberto es despedido de su trabajo. Al principio,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y Filiberto son amigos.</w:t>
            </w:r>
          </w:p>
          <w:p w:rsidR="00767A95" w:rsidRPr="00767A95" w:rsidRDefault="00767A95" w:rsidP="000961B7">
            <w:pPr>
              <w:rPr>
                <w:rFonts w:cstheme="minorHAnsi"/>
                <w:b/>
                <w:sz w:val="24"/>
                <w:szCs w:val="24"/>
                <w:lang w:val="es-ES"/>
              </w:rPr>
            </w:pPr>
          </w:p>
        </w:tc>
      </w:tr>
      <w:tr w:rsidR="00767A95" w:rsidRPr="00767A95" w:rsidTr="000961B7">
        <w:tc>
          <w:tcPr>
            <w:tcW w:w="8388" w:type="dxa"/>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4. Después, el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w:t>
            </w:r>
            <w:proofErr w:type="spellStart"/>
            <w:r w:rsidRPr="00767A95">
              <w:rPr>
                <w:rFonts w:cstheme="minorHAnsi"/>
                <w:b/>
                <w:sz w:val="24"/>
                <w:szCs w:val="24"/>
                <w:lang w:val="es-ES"/>
              </w:rPr>
              <w:t>Mool</w:t>
            </w:r>
            <w:proofErr w:type="spellEnd"/>
            <w:r w:rsidRPr="00767A95">
              <w:rPr>
                <w:rFonts w:cstheme="minorHAnsi"/>
                <w:b/>
                <w:sz w:val="24"/>
                <w:szCs w:val="24"/>
                <w:lang w:val="es-ES"/>
              </w:rPr>
              <w:t xml:space="preserve"> inunde la sala, le pega a Filiberto, le queta la ropa a Filiberto, etc. Filiberto es el prisionero del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w:t>
            </w:r>
            <w:proofErr w:type="spellStart"/>
            <w:r w:rsidRPr="00767A95">
              <w:rPr>
                <w:rFonts w:cstheme="minorHAnsi"/>
                <w:b/>
                <w:sz w:val="24"/>
                <w:szCs w:val="24"/>
                <w:lang w:val="es-ES"/>
              </w:rPr>
              <w:t>Mool</w:t>
            </w:r>
            <w:proofErr w:type="spellEnd"/>
            <w:r w:rsidRPr="00767A95">
              <w:rPr>
                <w:rFonts w:cstheme="minorHAnsi"/>
                <w:b/>
                <w:sz w:val="24"/>
                <w:szCs w:val="24"/>
                <w:lang w:val="es-ES"/>
              </w:rPr>
              <w:t>.</w:t>
            </w:r>
          </w:p>
          <w:p w:rsidR="00767A95" w:rsidRPr="00767A95" w:rsidRDefault="00767A95" w:rsidP="000961B7">
            <w:pPr>
              <w:rPr>
                <w:rFonts w:cstheme="minorHAnsi"/>
                <w:b/>
                <w:sz w:val="24"/>
                <w:szCs w:val="24"/>
                <w:lang w:val="es-ES"/>
              </w:rPr>
            </w:pPr>
          </w:p>
        </w:tc>
      </w:tr>
      <w:tr w:rsidR="00767A95" w:rsidRPr="00767A95" w:rsidTr="000961B7">
        <w:tc>
          <w:tcPr>
            <w:tcW w:w="8388" w:type="dxa"/>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5. El agua es cortada de la casa de Filiberto. Él debe de ir a una fuente para </w:t>
            </w:r>
            <w:proofErr w:type="spellStart"/>
            <w:r w:rsidRPr="00767A95">
              <w:rPr>
                <w:rFonts w:cstheme="minorHAnsi"/>
                <w:b/>
                <w:sz w:val="24"/>
                <w:szCs w:val="24"/>
                <w:lang w:val="es-ES"/>
              </w:rPr>
              <w:t>agararle</w:t>
            </w:r>
            <w:proofErr w:type="spellEnd"/>
            <w:r w:rsidRPr="00767A95">
              <w:rPr>
                <w:rFonts w:cstheme="minorHAnsi"/>
                <w:b/>
                <w:sz w:val="24"/>
                <w:szCs w:val="24"/>
                <w:lang w:val="es-ES"/>
              </w:rPr>
              <w:t xml:space="preserve"> agua al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w:t>
            </w:r>
            <w:proofErr w:type="spellStart"/>
            <w:r w:rsidRPr="00767A95">
              <w:rPr>
                <w:rFonts w:cstheme="minorHAnsi"/>
                <w:b/>
                <w:sz w:val="24"/>
                <w:szCs w:val="24"/>
                <w:lang w:val="es-ES"/>
              </w:rPr>
              <w:t>Mool</w:t>
            </w:r>
            <w:proofErr w:type="spellEnd"/>
            <w:r w:rsidRPr="00767A95">
              <w:rPr>
                <w:rFonts w:cstheme="minorHAnsi"/>
                <w:b/>
                <w:sz w:val="24"/>
                <w:szCs w:val="24"/>
                <w:lang w:val="es-ES"/>
              </w:rPr>
              <w:t xml:space="preserve">. Filiberto nota que el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w:t>
            </w:r>
            <w:proofErr w:type="spellStart"/>
            <w:r w:rsidRPr="00767A95">
              <w:rPr>
                <w:rFonts w:cstheme="minorHAnsi"/>
                <w:b/>
                <w:sz w:val="24"/>
                <w:szCs w:val="24"/>
                <w:lang w:val="es-ES"/>
              </w:rPr>
              <w:t>Mool</w:t>
            </w:r>
            <w:proofErr w:type="spellEnd"/>
            <w:r w:rsidRPr="00767A95">
              <w:rPr>
                <w:rFonts w:cstheme="minorHAnsi"/>
                <w:b/>
                <w:sz w:val="24"/>
                <w:szCs w:val="24"/>
                <w:lang w:val="es-ES"/>
              </w:rPr>
              <w:t xml:space="preserve"> esta viejo y se va morir.</w:t>
            </w:r>
          </w:p>
          <w:p w:rsidR="00767A95" w:rsidRPr="00767A95" w:rsidRDefault="00767A95" w:rsidP="000961B7">
            <w:pPr>
              <w:rPr>
                <w:rFonts w:cstheme="minorHAnsi"/>
                <w:b/>
                <w:sz w:val="24"/>
                <w:szCs w:val="24"/>
                <w:lang w:val="es-ES"/>
              </w:rPr>
            </w:pPr>
          </w:p>
        </w:tc>
      </w:tr>
      <w:tr w:rsidR="00767A95" w:rsidRPr="00767A95" w:rsidTr="000961B7">
        <w:tc>
          <w:tcPr>
            <w:tcW w:w="8388" w:type="dxa"/>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6. Filiberto se va a Acapulco, en donde muere ahogado. Pepe va a su casa para llevar </w:t>
            </w:r>
            <w:proofErr w:type="gramStart"/>
            <w:r w:rsidRPr="00767A95">
              <w:rPr>
                <w:rFonts w:cstheme="minorHAnsi"/>
                <w:b/>
                <w:sz w:val="24"/>
                <w:szCs w:val="24"/>
                <w:lang w:val="es-ES"/>
              </w:rPr>
              <w:t>a el</w:t>
            </w:r>
            <w:proofErr w:type="gramEnd"/>
            <w:r w:rsidRPr="00767A95">
              <w:rPr>
                <w:rFonts w:cstheme="minorHAnsi"/>
                <w:b/>
                <w:sz w:val="24"/>
                <w:szCs w:val="24"/>
                <w:lang w:val="es-ES"/>
              </w:rPr>
              <w:t xml:space="preserve"> féretro de Filiberto y un indio contesta la puerta y llevan al </w:t>
            </w:r>
            <w:proofErr w:type="spellStart"/>
            <w:r w:rsidRPr="00767A95">
              <w:rPr>
                <w:rFonts w:cstheme="minorHAnsi"/>
                <w:b/>
                <w:sz w:val="24"/>
                <w:szCs w:val="24"/>
                <w:lang w:val="es-ES"/>
              </w:rPr>
              <w:t>cadaver</w:t>
            </w:r>
            <w:proofErr w:type="spellEnd"/>
            <w:r w:rsidRPr="00767A95">
              <w:rPr>
                <w:rFonts w:cstheme="minorHAnsi"/>
                <w:b/>
                <w:sz w:val="24"/>
                <w:szCs w:val="24"/>
                <w:lang w:val="es-ES"/>
              </w:rPr>
              <w:t xml:space="preserve"> al sótano.</w:t>
            </w:r>
          </w:p>
          <w:p w:rsidR="00767A95" w:rsidRPr="00767A95" w:rsidRDefault="00767A95" w:rsidP="000961B7">
            <w:pPr>
              <w:rPr>
                <w:rFonts w:cstheme="minorHAnsi"/>
                <w:b/>
                <w:sz w:val="24"/>
                <w:szCs w:val="24"/>
                <w:lang w:val="es-ES"/>
              </w:rPr>
            </w:pPr>
          </w:p>
        </w:tc>
      </w:tr>
    </w:tbl>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r w:rsidRPr="00767A95">
        <w:rPr>
          <w:rFonts w:cstheme="minorHAnsi"/>
          <w:b/>
          <w:noProof/>
          <w:sz w:val="24"/>
          <w:szCs w:val="24"/>
          <w:lang w:eastAsia="es-MX"/>
        </w:rPr>
        <w:lastRenderedPageBreak/>
        <w:drawing>
          <wp:inline distT="0" distB="0" distL="0" distR="0" wp14:anchorId="14C53773" wp14:editId="6CED0586">
            <wp:extent cx="5930265" cy="5834380"/>
            <wp:effectExtent l="0" t="0" r="0" b="0"/>
            <wp:docPr id="1" name="Picture 1" descr="ch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ac"/>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0265" cy="5834380"/>
                    </a:xfrm>
                    <a:prstGeom prst="rect">
                      <a:avLst/>
                    </a:prstGeom>
                    <a:noFill/>
                    <a:ln>
                      <a:noFill/>
                    </a:ln>
                  </pic:spPr>
                </pic:pic>
              </a:graphicData>
            </a:graphic>
          </wp:inline>
        </w:drawing>
      </w: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sectPr w:rsidR="00767A95" w:rsidRPr="00767A95" w:rsidSect="00767A95">
      <w:pgSz w:w="12240" w:h="15840"/>
      <w:pgMar w:top="1440" w:right="117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inion Pro">
    <w:panose1 w:val="00000000000000000000"/>
    <w:charset w:val="00"/>
    <w:family w:val="roman"/>
    <w:notTrueType/>
    <w:pitch w:val="variable"/>
    <w:sig w:usb0="60000287" w:usb1="00000001" w:usb2="00000000" w:usb3="00000000" w:csb0="0000019F" w:csb1="00000000"/>
  </w:font>
  <w:font w:name="Serifa Std 45 Light">
    <w:altName w:val="Serifa Std 45 Light"/>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F1E18"/>
    <w:multiLevelType w:val="hybridMultilevel"/>
    <w:tmpl w:val="5F68A4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F5112AC"/>
    <w:multiLevelType w:val="hybridMultilevel"/>
    <w:tmpl w:val="3482B2C0"/>
    <w:lvl w:ilvl="0" w:tplc="ED0C7E42">
      <w:start w:val="1"/>
      <w:numFmt w:val="decimal"/>
      <w:lvlText w:val="%1."/>
      <w:lvlJc w:val="left"/>
      <w:pPr>
        <w:ind w:left="810" w:hanging="360"/>
      </w:pPr>
      <w:rPr>
        <w:rFonts w:hint="default"/>
        <w:b/>
      </w:rPr>
    </w:lvl>
    <w:lvl w:ilvl="1" w:tplc="080A0019" w:tentative="1">
      <w:start w:val="1"/>
      <w:numFmt w:val="lowerLetter"/>
      <w:lvlText w:val="%2."/>
      <w:lvlJc w:val="left"/>
      <w:pPr>
        <w:ind w:left="1530" w:hanging="360"/>
      </w:pPr>
    </w:lvl>
    <w:lvl w:ilvl="2" w:tplc="080A001B" w:tentative="1">
      <w:start w:val="1"/>
      <w:numFmt w:val="lowerRoman"/>
      <w:lvlText w:val="%3."/>
      <w:lvlJc w:val="right"/>
      <w:pPr>
        <w:ind w:left="2250" w:hanging="180"/>
      </w:pPr>
    </w:lvl>
    <w:lvl w:ilvl="3" w:tplc="080A000F" w:tentative="1">
      <w:start w:val="1"/>
      <w:numFmt w:val="decimal"/>
      <w:lvlText w:val="%4."/>
      <w:lvlJc w:val="left"/>
      <w:pPr>
        <w:ind w:left="2970" w:hanging="360"/>
      </w:pPr>
    </w:lvl>
    <w:lvl w:ilvl="4" w:tplc="080A0019" w:tentative="1">
      <w:start w:val="1"/>
      <w:numFmt w:val="lowerLetter"/>
      <w:lvlText w:val="%5."/>
      <w:lvlJc w:val="left"/>
      <w:pPr>
        <w:ind w:left="3690" w:hanging="360"/>
      </w:pPr>
    </w:lvl>
    <w:lvl w:ilvl="5" w:tplc="080A001B" w:tentative="1">
      <w:start w:val="1"/>
      <w:numFmt w:val="lowerRoman"/>
      <w:lvlText w:val="%6."/>
      <w:lvlJc w:val="right"/>
      <w:pPr>
        <w:ind w:left="4410" w:hanging="180"/>
      </w:pPr>
    </w:lvl>
    <w:lvl w:ilvl="6" w:tplc="080A000F" w:tentative="1">
      <w:start w:val="1"/>
      <w:numFmt w:val="decimal"/>
      <w:lvlText w:val="%7."/>
      <w:lvlJc w:val="left"/>
      <w:pPr>
        <w:ind w:left="5130" w:hanging="360"/>
      </w:pPr>
    </w:lvl>
    <w:lvl w:ilvl="7" w:tplc="080A0019" w:tentative="1">
      <w:start w:val="1"/>
      <w:numFmt w:val="lowerLetter"/>
      <w:lvlText w:val="%8."/>
      <w:lvlJc w:val="left"/>
      <w:pPr>
        <w:ind w:left="5850" w:hanging="360"/>
      </w:pPr>
    </w:lvl>
    <w:lvl w:ilvl="8" w:tplc="080A001B" w:tentative="1">
      <w:start w:val="1"/>
      <w:numFmt w:val="lowerRoman"/>
      <w:lvlText w:val="%9."/>
      <w:lvlJc w:val="right"/>
      <w:pPr>
        <w:ind w:left="6570" w:hanging="180"/>
      </w:pPr>
    </w:lvl>
  </w:abstractNum>
  <w:abstractNum w:abstractNumId="2">
    <w:nsid w:val="28922FF8"/>
    <w:multiLevelType w:val="hybridMultilevel"/>
    <w:tmpl w:val="0C1268BC"/>
    <w:lvl w:ilvl="0" w:tplc="66042464">
      <w:start w:val="1"/>
      <w:numFmt w:val="decimal"/>
      <w:lvlText w:val="%1."/>
      <w:lvlJc w:val="left"/>
      <w:pPr>
        <w:ind w:left="360" w:hanging="360"/>
      </w:pPr>
      <w:rPr>
        <w:rFonts w:hint="default"/>
        <w:color w:val="000000" w:themeColor="text1"/>
      </w:rPr>
    </w:lvl>
    <w:lvl w:ilvl="1" w:tplc="080A0019">
      <w:start w:val="1"/>
      <w:numFmt w:val="lowerLetter"/>
      <w:lvlText w:val="%2."/>
      <w:lvlJc w:val="left"/>
      <w:pPr>
        <w:ind w:left="1485" w:hanging="360"/>
      </w:pPr>
    </w:lvl>
    <w:lvl w:ilvl="2" w:tplc="080A001B" w:tentative="1">
      <w:start w:val="1"/>
      <w:numFmt w:val="lowerRoman"/>
      <w:lvlText w:val="%3."/>
      <w:lvlJc w:val="right"/>
      <w:pPr>
        <w:ind w:left="2205" w:hanging="180"/>
      </w:pPr>
    </w:lvl>
    <w:lvl w:ilvl="3" w:tplc="080A000F" w:tentative="1">
      <w:start w:val="1"/>
      <w:numFmt w:val="decimal"/>
      <w:lvlText w:val="%4."/>
      <w:lvlJc w:val="left"/>
      <w:pPr>
        <w:ind w:left="2925" w:hanging="360"/>
      </w:pPr>
    </w:lvl>
    <w:lvl w:ilvl="4" w:tplc="080A0019" w:tentative="1">
      <w:start w:val="1"/>
      <w:numFmt w:val="lowerLetter"/>
      <w:lvlText w:val="%5."/>
      <w:lvlJc w:val="left"/>
      <w:pPr>
        <w:ind w:left="3645" w:hanging="360"/>
      </w:pPr>
    </w:lvl>
    <w:lvl w:ilvl="5" w:tplc="080A001B" w:tentative="1">
      <w:start w:val="1"/>
      <w:numFmt w:val="lowerRoman"/>
      <w:lvlText w:val="%6."/>
      <w:lvlJc w:val="right"/>
      <w:pPr>
        <w:ind w:left="4365" w:hanging="180"/>
      </w:pPr>
    </w:lvl>
    <w:lvl w:ilvl="6" w:tplc="080A000F" w:tentative="1">
      <w:start w:val="1"/>
      <w:numFmt w:val="decimal"/>
      <w:lvlText w:val="%7."/>
      <w:lvlJc w:val="left"/>
      <w:pPr>
        <w:ind w:left="5085" w:hanging="360"/>
      </w:pPr>
    </w:lvl>
    <w:lvl w:ilvl="7" w:tplc="080A0019" w:tentative="1">
      <w:start w:val="1"/>
      <w:numFmt w:val="lowerLetter"/>
      <w:lvlText w:val="%8."/>
      <w:lvlJc w:val="left"/>
      <w:pPr>
        <w:ind w:left="5805" w:hanging="360"/>
      </w:pPr>
    </w:lvl>
    <w:lvl w:ilvl="8" w:tplc="080A001B" w:tentative="1">
      <w:start w:val="1"/>
      <w:numFmt w:val="lowerRoman"/>
      <w:lvlText w:val="%9."/>
      <w:lvlJc w:val="right"/>
      <w:pPr>
        <w:ind w:left="6525" w:hanging="180"/>
      </w:pPr>
    </w:lvl>
  </w:abstractNum>
  <w:abstractNum w:abstractNumId="3">
    <w:nsid w:val="2EC75212"/>
    <w:multiLevelType w:val="hybridMultilevel"/>
    <w:tmpl w:val="6C8A83CA"/>
    <w:lvl w:ilvl="0" w:tplc="080A000F">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3666145A"/>
    <w:multiLevelType w:val="hybridMultilevel"/>
    <w:tmpl w:val="63180386"/>
    <w:lvl w:ilvl="0" w:tplc="C14C0F18">
      <w:start w:val="1"/>
      <w:numFmt w:val="decimal"/>
      <w:lvlText w:val="%1."/>
      <w:lvlJc w:val="left"/>
      <w:pPr>
        <w:ind w:left="720" w:hanging="360"/>
      </w:pPr>
      <w:rPr>
        <w:rFonts w:hint="default"/>
      </w:rPr>
    </w:lvl>
    <w:lvl w:ilvl="1" w:tplc="080A0019" w:tentative="1">
      <w:start w:val="1"/>
      <w:numFmt w:val="lowerLetter"/>
      <w:lvlText w:val="%2."/>
      <w:lvlJc w:val="left"/>
      <w:pPr>
        <w:ind w:left="1485" w:hanging="360"/>
      </w:pPr>
    </w:lvl>
    <w:lvl w:ilvl="2" w:tplc="080A001B" w:tentative="1">
      <w:start w:val="1"/>
      <w:numFmt w:val="lowerRoman"/>
      <w:lvlText w:val="%3."/>
      <w:lvlJc w:val="right"/>
      <w:pPr>
        <w:ind w:left="2205" w:hanging="180"/>
      </w:pPr>
    </w:lvl>
    <w:lvl w:ilvl="3" w:tplc="080A000F" w:tentative="1">
      <w:start w:val="1"/>
      <w:numFmt w:val="decimal"/>
      <w:lvlText w:val="%4."/>
      <w:lvlJc w:val="left"/>
      <w:pPr>
        <w:ind w:left="2925" w:hanging="360"/>
      </w:pPr>
    </w:lvl>
    <w:lvl w:ilvl="4" w:tplc="080A0019" w:tentative="1">
      <w:start w:val="1"/>
      <w:numFmt w:val="lowerLetter"/>
      <w:lvlText w:val="%5."/>
      <w:lvlJc w:val="left"/>
      <w:pPr>
        <w:ind w:left="3645" w:hanging="360"/>
      </w:pPr>
    </w:lvl>
    <w:lvl w:ilvl="5" w:tplc="080A001B" w:tentative="1">
      <w:start w:val="1"/>
      <w:numFmt w:val="lowerRoman"/>
      <w:lvlText w:val="%6."/>
      <w:lvlJc w:val="right"/>
      <w:pPr>
        <w:ind w:left="4365" w:hanging="180"/>
      </w:pPr>
    </w:lvl>
    <w:lvl w:ilvl="6" w:tplc="080A000F" w:tentative="1">
      <w:start w:val="1"/>
      <w:numFmt w:val="decimal"/>
      <w:lvlText w:val="%7."/>
      <w:lvlJc w:val="left"/>
      <w:pPr>
        <w:ind w:left="5085" w:hanging="360"/>
      </w:pPr>
    </w:lvl>
    <w:lvl w:ilvl="7" w:tplc="080A0019" w:tentative="1">
      <w:start w:val="1"/>
      <w:numFmt w:val="lowerLetter"/>
      <w:lvlText w:val="%8."/>
      <w:lvlJc w:val="left"/>
      <w:pPr>
        <w:ind w:left="5805" w:hanging="360"/>
      </w:pPr>
    </w:lvl>
    <w:lvl w:ilvl="8" w:tplc="080A001B" w:tentative="1">
      <w:start w:val="1"/>
      <w:numFmt w:val="lowerRoman"/>
      <w:lvlText w:val="%9."/>
      <w:lvlJc w:val="right"/>
      <w:pPr>
        <w:ind w:left="6525" w:hanging="180"/>
      </w:pPr>
    </w:lvl>
  </w:abstractNum>
  <w:abstractNum w:abstractNumId="5">
    <w:nsid w:val="44263422"/>
    <w:multiLevelType w:val="hybridMultilevel"/>
    <w:tmpl w:val="527AA136"/>
    <w:lvl w:ilvl="0" w:tplc="EBB2AF5E">
      <w:start w:val="1"/>
      <w:numFmt w:val="decimal"/>
      <w:lvlText w:val="%1."/>
      <w:lvlJc w:val="left"/>
      <w:pPr>
        <w:ind w:left="855" w:hanging="360"/>
      </w:pPr>
      <w:rPr>
        <w:rFonts w:hint="default"/>
      </w:rPr>
    </w:lvl>
    <w:lvl w:ilvl="1" w:tplc="080A0019" w:tentative="1">
      <w:start w:val="1"/>
      <w:numFmt w:val="lowerLetter"/>
      <w:lvlText w:val="%2."/>
      <w:lvlJc w:val="left"/>
      <w:pPr>
        <w:ind w:left="1575" w:hanging="360"/>
      </w:pPr>
    </w:lvl>
    <w:lvl w:ilvl="2" w:tplc="080A001B" w:tentative="1">
      <w:start w:val="1"/>
      <w:numFmt w:val="lowerRoman"/>
      <w:lvlText w:val="%3."/>
      <w:lvlJc w:val="right"/>
      <w:pPr>
        <w:ind w:left="2295" w:hanging="180"/>
      </w:pPr>
    </w:lvl>
    <w:lvl w:ilvl="3" w:tplc="080A000F" w:tentative="1">
      <w:start w:val="1"/>
      <w:numFmt w:val="decimal"/>
      <w:lvlText w:val="%4."/>
      <w:lvlJc w:val="left"/>
      <w:pPr>
        <w:ind w:left="3015" w:hanging="360"/>
      </w:pPr>
    </w:lvl>
    <w:lvl w:ilvl="4" w:tplc="080A0019" w:tentative="1">
      <w:start w:val="1"/>
      <w:numFmt w:val="lowerLetter"/>
      <w:lvlText w:val="%5."/>
      <w:lvlJc w:val="left"/>
      <w:pPr>
        <w:ind w:left="3735" w:hanging="360"/>
      </w:pPr>
    </w:lvl>
    <w:lvl w:ilvl="5" w:tplc="080A001B" w:tentative="1">
      <w:start w:val="1"/>
      <w:numFmt w:val="lowerRoman"/>
      <w:lvlText w:val="%6."/>
      <w:lvlJc w:val="right"/>
      <w:pPr>
        <w:ind w:left="4455" w:hanging="180"/>
      </w:pPr>
    </w:lvl>
    <w:lvl w:ilvl="6" w:tplc="080A000F" w:tentative="1">
      <w:start w:val="1"/>
      <w:numFmt w:val="decimal"/>
      <w:lvlText w:val="%7."/>
      <w:lvlJc w:val="left"/>
      <w:pPr>
        <w:ind w:left="5175" w:hanging="360"/>
      </w:pPr>
    </w:lvl>
    <w:lvl w:ilvl="7" w:tplc="080A0019" w:tentative="1">
      <w:start w:val="1"/>
      <w:numFmt w:val="lowerLetter"/>
      <w:lvlText w:val="%8."/>
      <w:lvlJc w:val="left"/>
      <w:pPr>
        <w:ind w:left="5895" w:hanging="360"/>
      </w:pPr>
    </w:lvl>
    <w:lvl w:ilvl="8" w:tplc="080A001B" w:tentative="1">
      <w:start w:val="1"/>
      <w:numFmt w:val="lowerRoman"/>
      <w:lvlText w:val="%9."/>
      <w:lvlJc w:val="right"/>
      <w:pPr>
        <w:ind w:left="6615" w:hanging="180"/>
      </w:pPr>
    </w:lvl>
  </w:abstractNum>
  <w:abstractNum w:abstractNumId="6">
    <w:nsid w:val="5499410A"/>
    <w:multiLevelType w:val="hybridMultilevel"/>
    <w:tmpl w:val="A224E000"/>
    <w:lvl w:ilvl="0" w:tplc="0409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7">
    <w:nsid w:val="57E069F6"/>
    <w:multiLevelType w:val="hybridMultilevel"/>
    <w:tmpl w:val="509002D4"/>
    <w:lvl w:ilvl="0" w:tplc="EFD08890">
      <w:start w:val="1"/>
      <w:numFmt w:val="decimal"/>
      <w:lvlText w:val="%1"/>
      <w:lvlJc w:val="left"/>
      <w:pPr>
        <w:ind w:left="720" w:hanging="360"/>
      </w:pPr>
      <w:rPr>
        <w:rFonts w:asciiTheme="minorHAnsi" w:eastAsiaTheme="minorHAnsi" w:hAnsiTheme="minorHAnsi" w:cstheme="minorHAns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7AA72D81"/>
    <w:multiLevelType w:val="hybridMultilevel"/>
    <w:tmpl w:val="2DF099A2"/>
    <w:lvl w:ilvl="0" w:tplc="BCC427D2">
      <w:start w:val="1"/>
      <w:numFmt w:val="decimal"/>
      <w:lvlText w:val="%1."/>
      <w:lvlJc w:val="left"/>
      <w:pPr>
        <w:ind w:left="900" w:hanging="360"/>
      </w:pPr>
      <w:rPr>
        <w:rFonts w:hint="default"/>
      </w:rPr>
    </w:lvl>
    <w:lvl w:ilvl="1" w:tplc="080A0019" w:tentative="1">
      <w:start w:val="1"/>
      <w:numFmt w:val="lowerLetter"/>
      <w:lvlText w:val="%2."/>
      <w:lvlJc w:val="left"/>
      <w:pPr>
        <w:ind w:left="1620" w:hanging="360"/>
      </w:pPr>
    </w:lvl>
    <w:lvl w:ilvl="2" w:tplc="080A001B" w:tentative="1">
      <w:start w:val="1"/>
      <w:numFmt w:val="lowerRoman"/>
      <w:lvlText w:val="%3."/>
      <w:lvlJc w:val="right"/>
      <w:pPr>
        <w:ind w:left="2340" w:hanging="180"/>
      </w:pPr>
    </w:lvl>
    <w:lvl w:ilvl="3" w:tplc="080A000F" w:tentative="1">
      <w:start w:val="1"/>
      <w:numFmt w:val="decimal"/>
      <w:lvlText w:val="%4."/>
      <w:lvlJc w:val="left"/>
      <w:pPr>
        <w:ind w:left="3060" w:hanging="360"/>
      </w:pPr>
    </w:lvl>
    <w:lvl w:ilvl="4" w:tplc="080A0019" w:tentative="1">
      <w:start w:val="1"/>
      <w:numFmt w:val="lowerLetter"/>
      <w:lvlText w:val="%5."/>
      <w:lvlJc w:val="left"/>
      <w:pPr>
        <w:ind w:left="3780" w:hanging="360"/>
      </w:pPr>
    </w:lvl>
    <w:lvl w:ilvl="5" w:tplc="080A001B" w:tentative="1">
      <w:start w:val="1"/>
      <w:numFmt w:val="lowerRoman"/>
      <w:lvlText w:val="%6."/>
      <w:lvlJc w:val="right"/>
      <w:pPr>
        <w:ind w:left="4500" w:hanging="180"/>
      </w:pPr>
    </w:lvl>
    <w:lvl w:ilvl="6" w:tplc="080A000F" w:tentative="1">
      <w:start w:val="1"/>
      <w:numFmt w:val="decimal"/>
      <w:lvlText w:val="%7."/>
      <w:lvlJc w:val="left"/>
      <w:pPr>
        <w:ind w:left="5220" w:hanging="360"/>
      </w:pPr>
    </w:lvl>
    <w:lvl w:ilvl="7" w:tplc="080A0019" w:tentative="1">
      <w:start w:val="1"/>
      <w:numFmt w:val="lowerLetter"/>
      <w:lvlText w:val="%8."/>
      <w:lvlJc w:val="left"/>
      <w:pPr>
        <w:ind w:left="5940" w:hanging="360"/>
      </w:pPr>
    </w:lvl>
    <w:lvl w:ilvl="8" w:tplc="080A001B" w:tentative="1">
      <w:start w:val="1"/>
      <w:numFmt w:val="lowerRoman"/>
      <w:lvlText w:val="%9."/>
      <w:lvlJc w:val="right"/>
      <w:pPr>
        <w:ind w:left="6660" w:hanging="180"/>
      </w:pPr>
    </w:lvl>
  </w:abstractNum>
  <w:num w:numId="1">
    <w:abstractNumId w:val="0"/>
  </w:num>
  <w:num w:numId="2">
    <w:abstractNumId w:val="3"/>
  </w:num>
  <w:num w:numId="3">
    <w:abstractNumId w:val="7"/>
  </w:num>
  <w:num w:numId="4">
    <w:abstractNumId w:val="2"/>
  </w:num>
  <w:num w:numId="5">
    <w:abstractNumId w:val="4"/>
  </w:num>
  <w:num w:numId="6">
    <w:abstractNumId w:val="1"/>
  </w:num>
  <w:num w:numId="7">
    <w:abstractNumId w:val="8"/>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6ED8"/>
    <w:rsid w:val="000D6ED8"/>
    <w:rsid w:val="000F4396"/>
    <w:rsid w:val="001E3E54"/>
    <w:rsid w:val="00211193"/>
    <w:rsid w:val="0024586C"/>
    <w:rsid w:val="003A0023"/>
    <w:rsid w:val="004345BC"/>
    <w:rsid w:val="00452EDD"/>
    <w:rsid w:val="006B50AA"/>
    <w:rsid w:val="0070134A"/>
    <w:rsid w:val="0071643F"/>
    <w:rsid w:val="00761B07"/>
    <w:rsid w:val="00767A95"/>
    <w:rsid w:val="008E6FD6"/>
    <w:rsid w:val="00902DFF"/>
    <w:rsid w:val="00AD02F9"/>
    <w:rsid w:val="00AD0F75"/>
    <w:rsid w:val="00B11467"/>
    <w:rsid w:val="00D22E12"/>
    <w:rsid w:val="00E33B8E"/>
    <w:rsid w:val="00E67CF7"/>
    <w:rsid w:val="00EA1766"/>
    <w:rsid w:val="00F061B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4">
    <w:name w:val="A4"/>
    <w:uiPriority w:val="99"/>
    <w:rsid w:val="00E33B8E"/>
    <w:rPr>
      <w:rFonts w:ascii="Minion Pro" w:hAnsi="Minion Pro" w:cs="Minion Pro"/>
      <w:color w:val="000000"/>
    </w:rPr>
  </w:style>
  <w:style w:type="character" w:customStyle="1" w:styleId="A3">
    <w:name w:val="A3"/>
    <w:uiPriority w:val="99"/>
    <w:rsid w:val="00E33B8E"/>
    <w:rPr>
      <w:rFonts w:cs="Serifa Std 45 Light"/>
      <w:b/>
      <w:bCs/>
      <w:color w:val="000000"/>
      <w:sz w:val="28"/>
      <w:szCs w:val="28"/>
    </w:rPr>
  </w:style>
  <w:style w:type="paragraph" w:customStyle="1" w:styleId="Default">
    <w:name w:val="Default"/>
    <w:rsid w:val="00E33B8E"/>
    <w:pPr>
      <w:autoSpaceDE w:val="0"/>
      <w:autoSpaceDN w:val="0"/>
      <w:adjustRightInd w:val="0"/>
      <w:spacing w:after="0" w:line="240" w:lineRule="auto"/>
    </w:pPr>
    <w:rPr>
      <w:rFonts w:ascii="Serifa Std 45 Light" w:eastAsia="Calibri" w:hAnsi="Serifa Std 45 Light" w:cs="Serifa Std 45 Light"/>
      <w:color w:val="000000"/>
      <w:sz w:val="24"/>
      <w:szCs w:val="24"/>
      <w:lang w:val="en-US"/>
    </w:rPr>
  </w:style>
  <w:style w:type="paragraph" w:customStyle="1" w:styleId="Pa25">
    <w:name w:val="Pa25"/>
    <w:basedOn w:val="Default"/>
    <w:next w:val="Default"/>
    <w:uiPriority w:val="99"/>
    <w:rsid w:val="00E33B8E"/>
    <w:pPr>
      <w:spacing w:line="221" w:lineRule="atLeast"/>
    </w:pPr>
    <w:rPr>
      <w:rFonts w:cs="Times New Roman"/>
      <w:color w:val="auto"/>
    </w:rPr>
  </w:style>
  <w:style w:type="paragraph" w:styleId="ListParagraph">
    <w:name w:val="List Paragraph"/>
    <w:basedOn w:val="Normal"/>
    <w:uiPriority w:val="34"/>
    <w:qFormat/>
    <w:rsid w:val="00E33B8E"/>
    <w:pPr>
      <w:ind w:left="720"/>
      <w:contextualSpacing/>
    </w:pPr>
  </w:style>
  <w:style w:type="paragraph" w:styleId="BodyText">
    <w:name w:val="Body Text"/>
    <w:basedOn w:val="Normal"/>
    <w:link w:val="BodyTextChar"/>
    <w:rsid w:val="00767A95"/>
    <w:pPr>
      <w:spacing w:after="0" w:line="240" w:lineRule="auto"/>
    </w:pPr>
    <w:rPr>
      <w:rFonts w:ascii="Times New Roman" w:eastAsia="Times New Roman" w:hAnsi="Times New Roman" w:cs="Times New Roman"/>
      <w:bCs/>
      <w:lang w:val="en-US"/>
    </w:rPr>
  </w:style>
  <w:style w:type="character" w:customStyle="1" w:styleId="BodyTextChar">
    <w:name w:val="Body Text Char"/>
    <w:basedOn w:val="DefaultParagraphFont"/>
    <w:link w:val="BodyText"/>
    <w:rsid w:val="00767A95"/>
    <w:rPr>
      <w:rFonts w:ascii="Times New Roman" w:eastAsia="Times New Roman" w:hAnsi="Times New Roman" w:cs="Times New Roman"/>
      <w:bCs/>
      <w:lang w:val="en-US"/>
    </w:rPr>
  </w:style>
  <w:style w:type="character" w:customStyle="1" w:styleId="longtext">
    <w:name w:val="long_text"/>
    <w:basedOn w:val="DefaultParagraphFont"/>
    <w:rsid w:val="00767A95"/>
  </w:style>
  <w:style w:type="character" w:customStyle="1" w:styleId="hps">
    <w:name w:val="hps"/>
    <w:basedOn w:val="DefaultParagraphFont"/>
    <w:rsid w:val="00767A95"/>
  </w:style>
  <w:style w:type="character" w:customStyle="1" w:styleId="gt-icon-text1">
    <w:name w:val="gt-icon-text1"/>
    <w:rsid w:val="00767A95"/>
    <w:rPr>
      <w:spacing w:val="270"/>
    </w:rPr>
  </w:style>
  <w:style w:type="paragraph" w:styleId="BalloonText">
    <w:name w:val="Balloon Text"/>
    <w:basedOn w:val="Normal"/>
    <w:link w:val="BalloonTextChar"/>
    <w:uiPriority w:val="99"/>
    <w:semiHidden/>
    <w:unhideWhenUsed/>
    <w:rsid w:val="00767A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7A9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4">
    <w:name w:val="A4"/>
    <w:uiPriority w:val="99"/>
    <w:rsid w:val="00E33B8E"/>
    <w:rPr>
      <w:rFonts w:ascii="Minion Pro" w:hAnsi="Minion Pro" w:cs="Minion Pro"/>
      <w:color w:val="000000"/>
    </w:rPr>
  </w:style>
  <w:style w:type="character" w:customStyle="1" w:styleId="A3">
    <w:name w:val="A3"/>
    <w:uiPriority w:val="99"/>
    <w:rsid w:val="00E33B8E"/>
    <w:rPr>
      <w:rFonts w:cs="Serifa Std 45 Light"/>
      <w:b/>
      <w:bCs/>
      <w:color w:val="000000"/>
      <w:sz w:val="28"/>
      <w:szCs w:val="28"/>
    </w:rPr>
  </w:style>
  <w:style w:type="paragraph" w:customStyle="1" w:styleId="Default">
    <w:name w:val="Default"/>
    <w:rsid w:val="00E33B8E"/>
    <w:pPr>
      <w:autoSpaceDE w:val="0"/>
      <w:autoSpaceDN w:val="0"/>
      <w:adjustRightInd w:val="0"/>
      <w:spacing w:after="0" w:line="240" w:lineRule="auto"/>
    </w:pPr>
    <w:rPr>
      <w:rFonts w:ascii="Serifa Std 45 Light" w:eastAsia="Calibri" w:hAnsi="Serifa Std 45 Light" w:cs="Serifa Std 45 Light"/>
      <w:color w:val="000000"/>
      <w:sz w:val="24"/>
      <w:szCs w:val="24"/>
      <w:lang w:val="en-US"/>
    </w:rPr>
  </w:style>
  <w:style w:type="paragraph" w:customStyle="1" w:styleId="Pa25">
    <w:name w:val="Pa25"/>
    <w:basedOn w:val="Default"/>
    <w:next w:val="Default"/>
    <w:uiPriority w:val="99"/>
    <w:rsid w:val="00E33B8E"/>
    <w:pPr>
      <w:spacing w:line="221" w:lineRule="atLeast"/>
    </w:pPr>
    <w:rPr>
      <w:rFonts w:cs="Times New Roman"/>
      <w:color w:val="auto"/>
    </w:rPr>
  </w:style>
  <w:style w:type="paragraph" w:styleId="ListParagraph">
    <w:name w:val="List Paragraph"/>
    <w:basedOn w:val="Normal"/>
    <w:uiPriority w:val="34"/>
    <w:qFormat/>
    <w:rsid w:val="00E33B8E"/>
    <w:pPr>
      <w:ind w:left="720"/>
      <w:contextualSpacing/>
    </w:pPr>
  </w:style>
  <w:style w:type="paragraph" w:styleId="BodyText">
    <w:name w:val="Body Text"/>
    <w:basedOn w:val="Normal"/>
    <w:link w:val="BodyTextChar"/>
    <w:rsid w:val="00767A95"/>
    <w:pPr>
      <w:spacing w:after="0" w:line="240" w:lineRule="auto"/>
    </w:pPr>
    <w:rPr>
      <w:rFonts w:ascii="Times New Roman" w:eastAsia="Times New Roman" w:hAnsi="Times New Roman" w:cs="Times New Roman"/>
      <w:bCs/>
      <w:lang w:val="en-US"/>
    </w:rPr>
  </w:style>
  <w:style w:type="character" w:customStyle="1" w:styleId="BodyTextChar">
    <w:name w:val="Body Text Char"/>
    <w:basedOn w:val="DefaultParagraphFont"/>
    <w:link w:val="BodyText"/>
    <w:rsid w:val="00767A95"/>
    <w:rPr>
      <w:rFonts w:ascii="Times New Roman" w:eastAsia="Times New Roman" w:hAnsi="Times New Roman" w:cs="Times New Roman"/>
      <w:bCs/>
      <w:lang w:val="en-US"/>
    </w:rPr>
  </w:style>
  <w:style w:type="character" w:customStyle="1" w:styleId="longtext">
    <w:name w:val="long_text"/>
    <w:basedOn w:val="DefaultParagraphFont"/>
    <w:rsid w:val="00767A95"/>
  </w:style>
  <w:style w:type="character" w:customStyle="1" w:styleId="hps">
    <w:name w:val="hps"/>
    <w:basedOn w:val="DefaultParagraphFont"/>
    <w:rsid w:val="00767A95"/>
  </w:style>
  <w:style w:type="character" w:customStyle="1" w:styleId="gt-icon-text1">
    <w:name w:val="gt-icon-text1"/>
    <w:rsid w:val="00767A95"/>
    <w:rPr>
      <w:spacing w:val="270"/>
    </w:rPr>
  </w:style>
  <w:style w:type="paragraph" w:styleId="BalloonText">
    <w:name w:val="Balloon Text"/>
    <w:basedOn w:val="Normal"/>
    <w:link w:val="BalloonTextChar"/>
    <w:uiPriority w:val="99"/>
    <w:semiHidden/>
    <w:unhideWhenUsed/>
    <w:rsid w:val="00767A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7A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281</TotalTime>
  <Pages>14</Pages>
  <Words>1754</Words>
  <Characters>9651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Estrella Zumaeta</dc:creator>
  <cp:lastModifiedBy>Estrella Zumaeta</cp:lastModifiedBy>
  <cp:revision>7</cp:revision>
  <dcterms:created xsi:type="dcterms:W3CDTF">2013-03-18T19:50:00Z</dcterms:created>
  <dcterms:modified xsi:type="dcterms:W3CDTF">2013-08-26T21:53:00Z</dcterms:modified>
</cp:coreProperties>
</file>