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1D" w:rsidRPr="00047CE8" w:rsidRDefault="00D4411D" w:rsidP="00D4411D">
      <w:pPr>
        <w:pStyle w:val="Default"/>
      </w:pPr>
    </w:p>
    <w:p w:rsidR="00D4411D" w:rsidRPr="00747A4E" w:rsidRDefault="00047CE8" w:rsidP="00D4411D">
      <w:pPr>
        <w:pStyle w:val="Default"/>
        <w:jc w:val="center"/>
        <w:rPr>
          <w:b/>
          <w:sz w:val="26"/>
          <w:szCs w:val="26"/>
        </w:rPr>
      </w:pPr>
      <w:r w:rsidRPr="00747A4E">
        <w:rPr>
          <w:b/>
          <w:sz w:val="26"/>
          <w:szCs w:val="26"/>
        </w:rPr>
        <w:t>AP Literature &amp; Composition Research Paper</w:t>
      </w:r>
      <w:r w:rsidR="000E7ED1" w:rsidRPr="00747A4E">
        <w:rPr>
          <w:b/>
          <w:sz w:val="26"/>
          <w:szCs w:val="26"/>
        </w:rPr>
        <w:t xml:space="preserve"> </w:t>
      </w:r>
      <w:r w:rsidR="00E82911">
        <w:rPr>
          <w:b/>
          <w:sz w:val="26"/>
          <w:szCs w:val="26"/>
        </w:rPr>
        <w:t xml:space="preserve">(Mrs. Zoratti) </w:t>
      </w:r>
    </w:p>
    <w:p w:rsidR="00D4411D" w:rsidRPr="00047CE8" w:rsidRDefault="00D4411D" w:rsidP="00D4411D">
      <w:pPr>
        <w:pStyle w:val="Default"/>
        <w:jc w:val="center"/>
      </w:pPr>
    </w:p>
    <w:p w:rsidR="00D4411D" w:rsidRPr="000E7ED1" w:rsidRDefault="00D4411D" w:rsidP="00D4411D">
      <w:pPr>
        <w:pStyle w:val="Default"/>
        <w:rPr>
          <w:sz w:val="22"/>
          <w:szCs w:val="22"/>
        </w:rPr>
      </w:pPr>
      <w:r w:rsidRPr="000E7ED1">
        <w:rPr>
          <w:sz w:val="22"/>
          <w:szCs w:val="22"/>
        </w:rPr>
        <w:t xml:space="preserve"> </w:t>
      </w:r>
      <w:r w:rsidRPr="000E7ED1">
        <w:rPr>
          <w:b/>
          <w:bCs/>
          <w:sz w:val="22"/>
          <w:szCs w:val="22"/>
        </w:rPr>
        <w:t xml:space="preserve">The AP Literature and Composition Research Paper </w:t>
      </w:r>
      <w:r w:rsidRPr="000E7ED1">
        <w:rPr>
          <w:sz w:val="22"/>
          <w:szCs w:val="22"/>
        </w:rPr>
        <w:t xml:space="preserve">is an opportunity to study in greater depth </w:t>
      </w:r>
      <w:r w:rsidR="00747A4E">
        <w:rPr>
          <w:sz w:val="22"/>
          <w:szCs w:val="22"/>
        </w:rPr>
        <w:t>a</w:t>
      </w:r>
      <w:r w:rsidRPr="000E7ED1">
        <w:rPr>
          <w:sz w:val="22"/>
          <w:szCs w:val="22"/>
        </w:rPr>
        <w:t xml:space="preserve"> novel/play</w:t>
      </w:r>
      <w:r w:rsidR="00747A4E">
        <w:rPr>
          <w:sz w:val="22"/>
          <w:szCs w:val="22"/>
        </w:rPr>
        <w:t>/short story</w:t>
      </w:r>
      <w:r w:rsidRPr="000E7ED1">
        <w:rPr>
          <w:sz w:val="22"/>
          <w:szCs w:val="22"/>
        </w:rPr>
        <w:t xml:space="preserve"> you </w:t>
      </w:r>
      <w:r w:rsidR="00047CE8" w:rsidRPr="000E7ED1">
        <w:rPr>
          <w:sz w:val="22"/>
          <w:szCs w:val="22"/>
        </w:rPr>
        <w:t>have</w:t>
      </w:r>
      <w:r w:rsidRPr="000E7ED1">
        <w:rPr>
          <w:sz w:val="22"/>
          <w:szCs w:val="22"/>
        </w:rPr>
        <w:t xml:space="preserve"> </w:t>
      </w:r>
      <w:r w:rsidR="00747A4E">
        <w:rPr>
          <w:sz w:val="22"/>
          <w:szCs w:val="22"/>
        </w:rPr>
        <w:t>studied</w:t>
      </w:r>
      <w:r w:rsidRPr="000E7ED1">
        <w:rPr>
          <w:sz w:val="22"/>
          <w:szCs w:val="22"/>
        </w:rPr>
        <w:t xml:space="preserve"> in this class</w:t>
      </w:r>
      <w:r w:rsidR="00747A4E">
        <w:rPr>
          <w:sz w:val="22"/>
          <w:szCs w:val="22"/>
        </w:rPr>
        <w:t xml:space="preserve"> (this can include your Book Club text)</w:t>
      </w:r>
      <w:r w:rsidRPr="000E7ED1">
        <w:rPr>
          <w:sz w:val="22"/>
          <w:szCs w:val="22"/>
        </w:rPr>
        <w:t xml:space="preserve">. This is an open invitation to explore what interests you—biographical connection with his/her fiction, a theme or motif, critical reception of the work, or even an in-depth literary comparison. </w:t>
      </w:r>
    </w:p>
    <w:p w:rsidR="00047CE8" w:rsidRDefault="00047CE8" w:rsidP="00D4411D">
      <w:pPr>
        <w:pStyle w:val="Default"/>
        <w:rPr>
          <w:b/>
          <w:bCs/>
        </w:rPr>
      </w:pPr>
    </w:p>
    <w:p w:rsidR="00D4411D" w:rsidRPr="000E7ED1" w:rsidRDefault="00D4411D" w:rsidP="00D4411D">
      <w:pPr>
        <w:pStyle w:val="Default"/>
        <w:rPr>
          <w:sz w:val="26"/>
          <w:szCs w:val="26"/>
        </w:rPr>
      </w:pPr>
      <w:r w:rsidRPr="000E7ED1">
        <w:rPr>
          <w:b/>
          <w:bCs/>
          <w:sz w:val="26"/>
          <w:szCs w:val="26"/>
        </w:rPr>
        <w:t xml:space="preserve">Specific Guidelines </w:t>
      </w:r>
    </w:p>
    <w:p w:rsidR="00D4411D" w:rsidRPr="000E7ED1" w:rsidRDefault="00D4411D" w:rsidP="000E7ED1">
      <w:pPr>
        <w:pStyle w:val="Default"/>
        <w:spacing w:after="51"/>
        <w:ind w:left="720" w:hanging="360"/>
        <w:rPr>
          <w:sz w:val="22"/>
          <w:szCs w:val="22"/>
        </w:rPr>
      </w:pPr>
      <w:r w:rsidRPr="00047CE8">
        <w:t xml:space="preserve">1. </w:t>
      </w:r>
      <w:r w:rsidRPr="000E7ED1">
        <w:rPr>
          <w:sz w:val="22"/>
          <w:szCs w:val="22"/>
        </w:rPr>
        <w:t xml:space="preserve">You must organize your research information. Follow the correct format below. You will receive a grade for research documentation. </w:t>
      </w:r>
    </w:p>
    <w:p w:rsidR="00D4411D" w:rsidRPr="000E7ED1" w:rsidRDefault="00D4411D" w:rsidP="000E7ED1">
      <w:pPr>
        <w:pStyle w:val="Default"/>
        <w:spacing w:after="51"/>
        <w:ind w:left="720" w:hanging="360"/>
        <w:rPr>
          <w:sz w:val="22"/>
          <w:szCs w:val="22"/>
        </w:rPr>
      </w:pPr>
      <w:r w:rsidRPr="000E7ED1">
        <w:rPr>
          <w:sz w:val="22"/>
          <w:szCs w:val="22"/>
        </w:rPr>
        <w:t xml:space="preserve">2. You must use </w:t>
      </w:r>
      <w:r w:rsidRPr="000E7ED1">
        <w:rPr>
          <w:b/>
          <w:bCs/>
          <w:sz w:val="22"/>
          <w:szCs w:val="22"/>
          <w:u w:val="single"/>
        </w:rPr>
        <w:t>five</w:t>
      </w:r>
      <w:r w:rsidR="000E7ED1" w:rsidRPr="000E7ED1">
        <w:rPr>
          <w:b/>
          <w:bCs/>
          <w:sz w:val="22"/>
          <w:szCs w:val="22"/>
          <w:u w:val="single"/>
        </w:rPr>
        <w:t xml:space="preserve"> to seven</w:t>
      </w:r>
      <w:r w:rsidRPr="000E7ED1">
        <w:rPr>
          <w:b/>
          <w:bCs/>
          <w:sz w:val="22"/>
          <w:szCs w:val="22"/>
          <w:u w:val="single"/>
        </w:rPr>
        <w:t xml:space="preserve"> sources</w:t>
      </w:r>
      <w:r w:rsidRPr="000E7ED1">
        <w:rPr>
          <w:sz w:val="22"/>
          <w:szCs w:val="22"/>
        </w:rPr>
        <w:t>. Include information from both primary and secondary sources. Your sources must be valid. Internet postings by college and graduate students are not authoritative</w:t>
      </w:r>
      <w:r w:rsidR="000E7ED1" w:rsidRPr="000E7ED1">
        <w:rPr>
          <w:sz w:val="22"/>
          <w:szCs w:val="22"/>
        </w:rPr>
        <w:t>, nor are wikis or “Ask” types of sites</w:t>
      </w:r>
      <w:r w:rsidRPr="000E7ED1">
        <w:rPr>
          <w:sz w:val="22"/>
          <w:szCs w:val="22"/>
        </w:rPr>
        <w:t xml:space="preserve">. Sources must have titles and authors and be from reliable sites, </w:t>
      </w:r>
      <w:r w:rsidR="000E7ED1" w:rsidRPr="000E7ED1">
        <w:rPr>
          <w:b/>
          <w:bCs/>
          <w:sz w:val="22"/>
          <w:szCs w:val="22"/>
        </w:rPr>
        <w:t>preferably</w:t>
      </w:r>
      <w:r w:rsidRPr="000E7ED1">
        <w:rPr>
          <w:b/>
          <w:bCs/>
          <w:sz w:val="22"/>
          <w:szCs w:val="22"/>
        </w:rPr>
        <w:t xml:space="preserve"> from our school databases</w:t>
      </w:r>
      <w:r w:rsidR="000E7ED1" w:rsidRPr="000E7ED1">
        <w:rPr>
          <w:b/>
          <w:bCs/>
          <w:sz w:val="22"/>
          <w:szCs w:val="22"/>
        </w:rPr>
        <w:t xml:space="preserve"> and hard copy print books</w:t>
      </w:r>
      <w:r w:rsidRPr="000E7ED1">
        <w:rPr>
          <w:b/>
          <w:bCs/>
          <w:sz w:val="22"/>
          <w:szCs w:val="22"/>
        </w:rPr>
        <w:t xml:space="preserve">. </w:t>
      </w:r>
      <w:r w:rsidRPr="000E7ED1">
        <w:rPr>
          <w:sz w:val="22"/>
          <w:szCs w:val="22"/>
        </w:rPr>
        <w:t xml:space="preserve">No Wikipedia, </w:t>
      </w:r>
      <w:proofErr w:type="spellStart"/>
      <w:r w:rsidRPr="000E7ED1">
        <w:rPr>
          <w:sz w:val="22"/>
          <w:szCs w:val="22"/>
        </w:rPr>
        <w:t>Sparknotes</w:t>
      </w:r>
      <w:proofErr w:type="spellEnd"/>
      <w:r w:rsidRPr="000E7ED1">
        <w:rPr>
          <w:sz w:val="22"/>
          <w:szCs w:val="22"/>
        </w:rPr>
        <w:t xml:space="preserve">, Monarch notes, Barron’s, Cliffs, etc. will be acceptable. One primary source will be your </w:t>
      </w:r>
      <w:r w:rsidR="00747A4E" w:rsidRPr="000E7ED1">
        <w:rPr>
          <w:sz w:val="22"/>
          <w:szCs w:val="22"/>
        </w:rPr>
        <w:t>novel/play</w:t>
      </w:r>
      <w:r w:rsidR="00747A4E">
        <w:rPr>
          <w:sz w:val="22"/>
          <w:szCs w:val="22"/>
        </w:rPr>
        <w:t>/short story</w:t>
      </w:r>
      <w:r w:rsidRPr="000E7ED1">
        <w:rPr>
          <w:sz w:val="22"/>
          <w:szCs w:val="22"/>
        </w:rPr>
        <w:t xml:space="preserve">. </w:t>
      </w:r>
    </w:p>
    <w:p w:rsidR="00D4411D" w:rsidRPr="00DB7ED8" w:rsidRDefault="00D4411D" w:rsidP="000E7ED1">
      <w:pPr>
        <w:pStyle w:val="Default"/>
        <w:spacing w:after="51"/>
        <w:ind w:left="720" w:hanging="360"/>
        <w:rPr>
          <w:rFonts w:asciiTheme="minorHAnsi" w:hAnsiTheme="minorHAnsi"/>
          <w:sz w:val="22"/>
          <w:szCs w:val="22"/>
        </w:rPr>
      </w:pPr>
      <w:r w:rsidRPr="000E7ED1">
        <w:rPr>
          <w:sz w:val="22"/>
          <w:szCs w:val="22"/>
        </w:rPr>
        <w:t xml:space="preserve">3. </w:t>
      </w:r>
      <w:r w:rsidRPr="00DB7ED8">
        <w:rPr>
          <w:rFonts w:asciiTheme="minorHAnsi" w:hAnsiTheme="minorHAnsi"/>
          <w:sz w:val="22"/>
          <w:szCs w:val="22"/>
        </w:rPr>
        <w:t>Your paper should be</w:t>
      </w:r>
      <w:r w:rsidR="00DB7ED8" w:rsidRPr="00DB7ED8">
        <w:rPr>
          <w:rFonts w:asciiTheme="minorHAnsi" w:hAnsiTheme="minorHAnsi"/>
          <w:sz w:val="22"/>
          <w:szCs w:val="22"/>
        </w:rPr>
        <w:t xml:space="preserve"> 1500-1800 words (</w:t>
      </w:r>
      <w:bookmarkStart w:id="0" w:name="_GoBack"/>
      <w:bookmarkEnd w:id="0"/>
      <w:r w:rsidR="000E7ED1" w:rsidRPr="00DB7ED8">
        <w:rPr>
          <w:rFonts w:asciiTheme="minorHAnsi" w:hAnsiTheme="minorHAnsi"/>
          <w:sz w:val="22"/>
          <w:szCs w:val="22"/>
        </w:rPr>
        <w:t>5-7</w:t>
      </w:r>
      <w:r w:rsidRPr="00DB7ED8">
        <w:rPr>
          <w:rFonts w:asciiTheme="minorHAnsi" w:hAnsiTheme="minorHAnsi"/>
          <w:sz w:val="22"/>
          <w:szCs w:val="22"/>
        </w:rPr>
        <w:t xml:space="preserve"> pages</w:t>
      </w:r>
      <w:r w:rsidR="00DB7ED8">
        <w:rPr>
          <w:rFonts w:asciiTheme="minorHAnsi" w:hAnsiTheme="minorHAnsi"/>
          <w:sz w:val="22"/>
          <w:szCs w:val="22"/>
          <w:u w:val="single"/>
        </w:rPr>
        <w:t>)</w:t>
      </w:r>
      <w:r w:rsidRPr="00DB7ED8">
        <w:rPr>
          <w:rFonts w:asciiTheme="minorHAnsi" w:hAnsiTheme="minorHAnsi"/>
          <w:sz w:val="22"/>
          <w:szCs w:val="22"/>
        </w:rPr>
        <w:t xml:space="preserve"> typed and double spaced, 12-point font, 1” margins on all sides. </w:t>
      </w:r>
    </w:p>
    <w:p w:rsidR="000E7ED1" w:rsidRPr="000E7ED1" w:rsidRDefault="00D4411D" w:rsidP="000E7ED1">
      <w:pPr>
        <w:pStyle w:val="Default"/>
        <w:ind w:left="720" w:hanging="360"/>
        <w:rPr>
          <w:sz w:val="22"/>
          <w:szCs w:val="22"/>
        </w:rPr>
      </w:pPr>
      <w:r w:rsidRPr="000E7ED1">
        <w:rPr>
          <w:sz w:val="22"/>
          <w:szCs w:val="22"/>
        </w:rPr>
        <w:t xml:space="preserve">4. You must follow all the conventions of research papers in MLA format, including proper parenthetical citations and works cited page. Go to the Purdue Owl for excellent MLA resources online. http://owl.english.purdue.edu/owl/resource/747/01/ </w:t>
      </w:r>
      <w:r w:rsidR="000E7ED1">
        <w:rPr>
          <w:sz w:val="22"/>
          <w:szCs w:val="22"/>
        </w:rPr>
        <w:t xml:space="preserve">  </w:t>
      </w:r>
      <w:r w:rsidR="000E7ED1" w:rsidRPr="000E7ED1">
        <w:rPr>
          <w:sz w:val="22"/>
          <w:szCs w:val="22"/>
        </w:rPr>
        <w:tab/>
      </w:r>
      <w:proofErr w:type="gramStart"/>
      <w:r w:rsidR="000E7ED1" w:rsidRPr="000E7ED1">
        <w:rPr>
          <w:sz w:val="22"/>
          <w:szCs w:val="22"/>
        </w:rPr>
        <w:t>The</w:t>
      </w:r>
      <w:proofErr w:type="gramEnd"/>
      <w:r w:rsidR="000E7ED1" w:rsidRPr="000E7ED1">
        <w:rPr>
          <w:sz w:val="22"/>
          <w:szCs w:val="22"/>
        </w:rPr>
        <w:t xml:space="preserve"> easiest citation maker seems to be </w:t>
      </w:r>
      <w:proofErr w:type="spellStart"/>
      <w:r w:rsidR="000E7ED1" w:rsidRPr="000E7ED1">
        <w:rPr>
          <w:sz w:val="22"/>
          <w:szCs w:val="22"/>
        </w:rPr>
        <w:t>easybib</w:t>
      </w:r>
      <w:proofErr w:type="spellEnd"/>
      <w:r w:rsidR="000E7ED1" w:rsidRPr="000E7ED1">
        <w:rPr>
          <w:sz w:val="22"/>
          <w:szCs w:val="22"/>
        </w:rPr>
        <w:t>.</w:t>
      </w:r>
    </w:p>
    <w:p w:rsidR="00D4411D" w:rsidRPr="000E7ED1" w:rsidRDefault="00D4411D" w:rsidP="00D4411D">
      <w:pPr>
        <w:pStyle w:val="Default"/>
        <w:rPr>
          <w:sz w:val="22"/>
          <w:szCs w:val="22"/>
        </w:rPr>
      </w:pPr>
    </w:p>
    <w:p w:rsidR="00D4411D" w:rsidRPr="000E7ED1" w:rsidRDefault="00D4411D" w:rsidP="00D4411D">
      <w:pPr>
        <w:pStyle w:val="Default"/>
        <w:rPr>
          <w:sz w:val="26"/>
          <w:szCs w:val="26"/>
        </w:rPr>
      </w:pPr>
      <w:r w:rsidRPr="000E7ED1">
        <w:rPr>
          <w:b/>
          <w:bCs/>
          <w:sz w:val="26"/>
          <w:szCs w:val="26"/>
        </w:rPr>
        <w:t xml:space="preserve">Introduction </w:t>
      </w:r>
    </w:p>
    <w:p w:rsidR="00D4411D" w:rsidRPr="000E7ED1" w:rsidRDefault="00D4411D" w:rsidP="00D4411D">
      <w:pPr>
        <w:pStyle w:val="Default"/>
        <w:rPr>
          <w:sz w:val="22"/>
          <w:szCs w:val="22"/>
        </w:rPr>
      </w:pPr>
      <w:r w:rsidRPr="000E7ED1">
        <w:rPr>
          <w:sz w:val="22"/>
          <w:szCs w:val="22"/>
        </w:rPr>
        <w:t xml:space="preserve">Secondary sources are critical examinations of a work by literary scholars. The purpose of this research essay assignment is to help you learn to use secondary sources in an analytical literary essay. The positions of the literary scholars should inform your work, not dominate it. In other words, the main idea of your essay should be based on your own opinions/observations/conceptions about the work. The articles should serve as direct support for your assertions, starting points for your thinking, or alternative views which provide contrast for yours. </w:t>
      </w:r>
      <w:r w:rsidR="000E7ED1" w:rsidRPr="000E7ED1">
        <w:rPr>
          <w:sz w:val="22"/>
          <w:szCs w:val="22"/>
        </w:rPr>
        <w:t>(Note: You will make your observations and assertions without using the first person.)</w:t>
      </w:r>
    </w:p>
    <w:p w:rsidR="00D4411D" w:rsidRPr="00047CE8" w:rsidRDefault="00D4411D" w:rsidP="00D4411D">
      <w:pPr>
        <w:pStyle w:val="Default"/>
        <w:rPr>
          <w:b/>
          <w:bCs/>
        </w:rPr>
      </w:pPr>
    </w:p>
    <w:p w:rsidR="00D4411D" w:rsidRPr="000E7ED1" w:rsidRDefault="00D4411D" w:rsidP="00D4411D">
      <w:pPr>
        <w:pStyle w:val="Default"/>
        <w:rPr>
          <w:sz w:val="26"/>
          <w:szCs w:val="26"/>
        </w:rPr>
      </w:pPr>
      <w:r w:rsidRPr="000E7ED1">
        <w:rPr>
          <w:b/>
          <w:bCs/>
          <w:sz w:val="26"/>
          <w:szCs w:val="26"/>
        </w:rPr>
        <w:t xml:space="preserve">Summary of the Process </w:t>
      </w:r>
    </w:p>
    <w:p w:rsidR="000E7ED1" w:rsidRDefault="000E7ED1" w:rsidP="00D4411D">
      <w:pPr>
        <w:pStyle w:val="Default"/>
        <w:rPr>
          <w:b/>
          <w:bCs/>
        </w:rPr>
      </w:pPr>
    </w:p>
    <w:p w:rsidR="00D4411D" w:rsidRDefault="00D4411D" w:rsidP="00D4411D">
      <w:pPr>
        <w:pStyle w:val="Default"/>
        <w:rPr>
          <w:b/>
          <w:bCs/>
        </w:rPr>
      </w:pPr>
      <w:r w:rsidRPr="00047CE8">
        <w:rPr>
          <w:b/>
          <w:bCs/>
        </w:rPr>
        <w:t xml:space="preserve">Step #1: Establishing a Plan for the Body of the Paper </w:t>
      </w:r>
    </w:p>
    <w:p w:rsidR="00747A4E" w:rsidRDefault="00747A4E" w:rsidP="00D4411D">
      <w:pPr>
        <w:pStyle w:val="Default"/>
        <w:rPr>
          <w:sz w:val="22"/>
          <w:szCs w:val="22"/>
        </w:rPr>
      </w:pPr>
    </w:p>
    <w:p w:rsidR="00D4411D" w:rsidRPr="000E7ED1" w:rsidRDefault="00D4411D" w:rsidP="00D4411D">
      <w:pPr>
        <w:pStyle w:val="Default"/>
        <w:rPr>
          <w:sz w:val="22"/>
          <w:szCs w:val="22"/>
        </w:rPr>
      </w:pPr>
      <w:r w:rsidRPr="000E7ED1">
        <w:rPr>
          <w:sz w:val="22"/>
          <w:szCs w:val="22"/>
        </w:rPr>
        <w:t xml:space="preserve">Select a topic that will lead to a detailed interpretive analysis of some aspect of the </w:t>
      </w:r>
      <w:r w:rsidR="00747A4E" w:rsidRPr="000E7ED1">
        <w:rPr>
          <w:sz w:val="22"/>
          <w:szCs w:val="22"/>
        </w:rPr>
        <w:t>novel/play</w:t>
      </w:r>
      <w:r w:rsidR="00747A4E">
        <w:rPr>
          <w:sz w:val="22"/>
          <w:szCs w:val="22"/>
        </w:rPr>
        <w:t>/short story</w:t>
      </w:r>
      <w:r w:rsidRPr="000E7ED1">
        <w:rPr>
          <w:sz w:val="22"/>
          <w:szCs w:val="22"/>
        </w:rPr>
        <w:t xml:space="preserve">. Basically, this is the </w:t>
      </w:r>
      <w:r w:rsidRPr="000E7ED1">
        <w:rPr>
          <w:b/>
          <w:bCs/>
          <w:sz w:val="22"/>
          <w:szCs w:val="22"/>
        </w:rPr>
        <w:t>BIG QUESTION of your Research Paper—an idea you can really think deeply about and wrestle with on an intellectual level</w:t>
      </w:r>
      <w:r w:rsidRPr="000E7ED1">
        <w:rPr>
          <w:sz w:val="22"/>
          <w:szCs w:val="22"/>
        </w:rPr>
        <w:t xml:space="preserve">. You should select an element of the </w:t>
      </w:r>
      <w:r w:rsidR="00747A4E" w:rsidRPr="000E7ED1">
        <w:rPr>
          <w:sz w:val="22"/>
          <w:szCs w:val="22"/>
        </w:rPr>
        <w:t>novel/play</w:t>
      </w:r>
      <w:r w:rsidR="00747A4E">
        <w:rPr>
          <w:sz w:val="22"/>
          <w:szCs w:val="22"/>
        </w:rPr>
        <w:t>/short story</w:t>
      </w:r>
      <w:r w:rsidR="00747A4E" w:rsidRPr="000E7ED1">
        <w:rPr>
          <w:sz w:val="22"/>
          <w:szCs w:val="22"/>
        </w:rPr>
        <w:t xml:space="preserve"> </w:t>
      </w:r>
      <w:r w:rsidRPr="000E7ED1">
        <w:rPr>
          <w:sz w:val="22"/>
          <w:szCs w:val="22"/>
        </w:rPr>
        <w:t xml:space="preserve">as the focus for analysis, including character(s), symbolic motifs, narrative style, structure, etc. Your goal is to analyze specifics details to support your interpretation of the </w:t>
      </w:r>
      <w:r w:rsidR="00747A4E" w:rsidRPr="000E7ED1">
        <w:rPr>
          <w:sz w:val="22"/>
          <w:szCs w:val="22"/>
        </w:rPr>
        <w:t>novel/play</w:t>
      </w:r>
      <w:r w:rsidR="00747A4E">
        <w:rPr>
          <w:sz w:val="22"/>
          <w:szCs w:val="22"/>
        </w:rPr>
        <w:t xml:space="preserve">/short </w:t>
      </w:r>
      <w:r w:rsidR="00747A4E">
        <w:rPr>
          <w:sz w:val="22"/>
          <w:szCs w:val="22"/>
        </w:rPr>
        <w:t>story</w:t>
      </w:r>
      <w:r w:rsidR="00747A4E" w:rsidRPr="000E7ED1">
        <w:rPr>
          <w:sz w:val="22"/>
          <w:szCs w:val="22"/>
        </w:rPr>
        <w:t>‘s</w:t>
      </w:r>
      <w:r w:rsidR="00747A4E">
        <w:rPr>
          <w:sz w:val="22"/>
          <w:szCs w:val="22"/>
        </w:rPr>
        <w:t xml:space="preserve"> </w:t>
      </w:r>
      <w:r w:rsidRPr="000E7ED1">
        <w:rPr>
          <w:sz w:val="22"/>
          <w:szCs w:val="22"/>
        </w:rPr>
        <w:t xml:space="preserve">theme. Prepare a thesis (controlling idea) for your essay. Create a basic framework or outline for the full argument of the essay. The thesis/framework may change as your research helps to develop your interpretation of the </w:t>
      </w:r>
      <w:r w:rsidR="00747A4E" w:rsidRPr="000E7ED1">
        <w:rPr>
          <w:sz w:val="22"/>
          <w:szCs w:val="22"/>
        </w:rPr>
        <w:t>novel/play</w:t>
      </w:r>
      <w:r w:rsidR="00747A4E">
        <w:rPr>
          <w:sz w:val="22"/>
          <w:szCs w:val="22"/>
        </w:rPr>
        <w:t>/short story</w:t>
      </w:r>
      <w:r w:rsidRPr="000E7ED1">
        <w:rPr>
          <w:sz w:val="22"/>
          <w:szCs w:val="22"/>
        </w:rPr>
        <w:t xml:space="preserve">. </w:t>
      </w:r>
    </w:p>
    <w:p w:rsidR="000E7ED1" w:rsidRPr="00047CE8" w:rsidRDefault="000E7ED1" w:rsidP="00D4411D">
      <w:pPr>
        <w:pStyle w:val="Default"/>
      </w:pPr>
    </w:p>
    <w:p w:rsidR="00D4411D" w:rsidRPr="00595695" w:rsidRDefault="00D4411D" w:rsidP="00D4411D">
      <w:pPr>
        <w:pStyle w:val="Default"/>
        <w:rPr>
          <w:b/>
          <w:bCs/>
        </w:rPr>
      </w:pPr>
      <w:r w:rsidRPr="00595695">
        <w:rPr>
          <w:b/>
          <w:bCs/>
          <w:iCs/>
        </w:rPr>
        <w:t xml:space="preserve">Step #2: </w:t>
      </w:r>
      <w:r w:rsidRPr="00595695">
        <w:rPr>
          <w:b/>
          <w:bCs/>
        </w:rPr>
        <w:t xml:space="preserve">Develop Introductory Paragraph </w:t>
      </w:r>
    </w:p>
    <w:p w:rsidR="000E7ED1" w:rsidRPr="00047CE8" w:rsidRDefault="000E7ED1" w:rsidP="00D4411D">
      <w:pPr>
        <w:pStyle w:val="Default"/>
      </w:pPr>
    </w:p>
    <w:p w:rsidR="00D4411D" w:rsidRDefault="00D4411D" w:rsidP="00D4411D">
      <w:pPr>
        <w:pStyle w:val="Default"/>
        <w:rPr>
          <w:sz w:val="22"/>
          <w:szCs w:val="22"/>
        </w:rPr>
      </w:pPr>
      <w:r w:rsidRPr="000E7ED1">
        <w:rPr>
          <w:sz w:val="22"/>
          <w:szCs w:val="22"/>
        </w:rPr>
        <w:t xml:space="preserve">Establish the context of the work. As you read your secondary sources, select materials that are most connected to the ideas you developed for the body of your essay. Consider a variety of background issues such as central historical movements and events, popular literary themes of the period, general philosophical and cultural assumptions, influence of other major authors, notable narrative techniques, and the context of the </w:t>
      </w:r>
      <w:r w:rsidR="00747A4E" w:rsidRPr="000E7ED1">
        <w:rPr>
          <w:sz w:val="22"/>
          <w:szCs w:val="22"/>
        </w:rPr>
        <w:t>novel/play</w:t>
      </w:r>
      <w:r w:rsidR="00747A4E">
        <w:rPr>
          <w:sz w:val="22"/>
          <w:szCs w:val="22"/>
        </w:rPr>
        <w:t>/short story</w:t>
      </w:r>
      <w:r w:rsidR="00747A4E" w:rsidRPr="000E7ED1">
        <w:rPr>
          <w:sz w:val="22"/>
          <w:szCs w:val="22"/>
        </w:rPr>
        <w:t xml:space="preserve"> </w:t>
      </w:r>
      <w:r w:rsidRPr="000E7ED1">
        <w:rPr>
          <w:sz w:val="22"/>
          <w:szCs w:val="22"/>
        </w:rPr>
        <w:t xml:space="preserve">amongst the author’s other literary works. Focus only on how these topics connect to your author, </w:t>
      </w:r>
      <w:r w:rsidR="00747A4E" w:rsidRPr="000E7ED1">
        <w:rPr>
          <w:sz w:val="22"/>
          <w:szCs w:val="22"/>
        </w:rPr>
        <w:t>novel/play</w:t>
      </w:r>
      <w:r w:rsidR="00747A4E">
        <w:rPr>
          <w:sz w:val="22"/>
          <w:szCs w:val="22"/>
        </w:rPr>
        <w:t>/short story</w:t>
      </w:r>
      <w:r w:rsidRPr="000E7ED1">
        <w:rPr>
          <w:sz w:val="22"/>
          <w:szCs w:val="22"/>
        </w:rPr>
        <w:t xml:space="preserve">, and thesis. </w:t>
      </w:r>
    </w:p>
    <w:p w:rsidR="000E7ED1" w:rsidRPr="000E7ED1" w:rsidRDefault="000E7ED1" w:rsidP="00D4411D">
      <w:pPr>
        <w:pStyle w:val="Default"/>
        <w:rPr>
          <w:sz w:val="22"/>
          <w:szCs w:val="22"/>
        </w:rPr>
      </w:pPr>
    </w:p>
    <w:p w:rsidR="00D4411D" w:rsidRPr="000E7ED1" w:rsidRDefault="00D4411D" w:rsidP="00D4411D">
      <w:pPr>
        <w:pStyle w:val="Default"/>
        <w:rPr>
          <w:sz w:val="22"/>
          <w:szCs w:val="22"/>
        </w:rPr>
      </w:pPr>
      <w:r w:rsidRPr="000E7ED1">
        <w:rPr>
          <w:sz w:val="22"/>
          <w:szCs w:val="22"/>
        </w:rPr>
        <w:t xml:space="preserve">Your introductory paragraph should include the author’s name and the title of the </w:t>
      </w:r>
      <w:r w:rsidR="00747A4E" w:rsidRPr="000E7ED1">
        <w:rPr>
          <w:sz w:val="22"/>
          <w:szCs w:val="22"/>
        </w:rPr>
        <w:t>novel/play</w:t>
      </w:r>
      <w:r w:rsidR="00747A4E">
        <w:rPr>
          <w:sz w:val="22"/>
          <w:szCs w:val="22"/>
        </w:rPr>
        <w:t>/short story</w:t>
      </w:r>
      <w:r w:rsidRPr="000E7ED1">
        <w:rPr>
          <w:sz w:val="22"/>
          <w:szCs w:val="22"/>
        </w:rPr>
        <w:t xml:space="preserve">, as well as a rationale or set-up of exactly why this question is worthy of serious examination. Conclude your paragraph with a clear, precise statement of your controlling idea (thesis). </w:t>
      </w:r>
    </w:p>
    <w:p w:rsidR="00D4411D" w:rsidRPr="00047CE8" w:rsidRDefault="00D4411D" w:rsidP="00D4411D">
      <w:pPr>
        <w:pStyle w:val="Default"/>
        <w:pageBreakBefore/>
      </w:pPr>
      <w:r w:rsidRPr="00047CE8">
        <w:rPr>
          <w:b/>
          <w:bCs/>
        </w:rPr>
        <w:lastRenderedPageBreak/>
        <w:t xml:space="preserve">Step #3: Write a Precise Thesis Statement </w:t>
      </w:r>
    </w:p>
    <w:p w:rsidR="000E7ED1" w:rsidRDefault="000E7ED1" w:rsidP="00D4411D">
      <w:pPr>
        <w:pStyle w:val="Default"/>
      </w:pPr>
    </w:p>
    <w:p w:rsidR="00D4411D" w:rsidRDefault="00D4411D" w:rsidP="00D4411D">
      <w:pPr>
        <w:pStyle w:val="Default"/>
        <w:rPr>
          <w:sz w:val="22"/>
          <w:szCs w:val="22"/>
        </w:rPr>
      </w:pPr>
      <w:r w:rsidRPr="000E7ED1">
        <w:rPr>
          <w:sz w:val="22"/>
          <w:szCs w:val="22"/>
        </w:rPr>
        <w:t xml:space="preserve">A general guideline for all literary papers is to turn your topic into a question that your research paper answers. Your thesis should not be a simple fact or easily proven concept. It must be an idea that someone can and probably will disagree with—something you will defend using your sources. </w:t>
      </w:r>
    </w:p>
    <w:p w:rsidR="000E7ED1" w:rsidRPr="000E7ED1" w:rsidRDefault="000E7ED1" w:rsidP="00D4411D">
      <w:pPr>
        <w:pStyle w:val="Default"/>
        <w:rPr>
          <w:sz w:val="22"/>
          <w:szCs w:val="22"/>
        </w:rPr>
      </w:pPr>
    </w:p>
    <w:p w:rsidR="00D4411D" w:rsidRPr="000E7ED1" w:rsidRDefault="00D4411D" w:rsidP="00D4411D">
      <w:pPr>
        <w:pStyle w:val="Default"/>
        <w:rPr>
          <w:sz w:val="22"/>
          <w:szCs w:val="22"/>
        </w:rPr>
      </w:pPr>
      <w:r w:rsidRPr="000E7ED1">
        <w:rPr>
          <w:i/>
          <w:iCs/>
          <w:sz w:val="22"/>
          <w:szCs w:val="22"/>
        </w:rPr>
        <w:t xml:space="preserve">Untenable Thesis Statement: Hamlet </w:t>
      </w:r>
      <w:r w:rsidRPr="000E7ED1">
        <w:rPr>
          <w:sz w:val="22"/>
          <w:szCs w:val="22"/>
        </w:rPr>
        <w:t xml:space="preserve">is a drama about a young man who wants revenge. </w:t>
      </w:r>
    </w:p>
    <w:p w:rsidR="00D4411D" w:rsidRPr="000E7ED1" w:rsidRDefault="00D4411D" w:rsidP="00D4411D">
      <w:pPr>
        <w:pStyle w:val="Default"/>
        <w:rPr>
          <w:sz w:val="22"/>
          <w:szCs w:val="22"/>
        </w:rPr>
      </w:pPr>
      <w:r w:rsidRPr="000E7ED1">
        <w:rPr>
          <w:i/>
          <w:iCs/>
          <w:sz w:val="22"/>
          <w:szCs w:val="22"/>
        </w:rPr>
        <w:t xml:space="preserve">Acceptable Thesis Statement: </w:t>
      </w:r>
      <w:r w:rsidRPr="000E7ED1">
        <w:rPr>
          <w:sz w:val="22"/>
          <w:szCs w:val="22"/>
        </w:rPr>
        <w:t xml:space="preserve">Hamlet’s religious beliefs </w:t>
      </w:r>
      <w:r w:rsidR="000E7ED1">
        <w:rPr>
          <w:sz w:val="22"/>
          <w:szCs w:val="22"/>
        </w:rPr>
        <w:t xml:space="preserve">and psychological </w:t>
      </w:r>
      <w:r w:rsidR="00747A4E">
        <w:rPr>
          <w:sz w:val="22"/>
          <w:szCs w:val="22"/>
        </w:rPr>
        <w:t>troubles</w:t>
      </w:r>
      <w:r w:rsidR="000E7ED1">
        <w:rPr>
          <w:sz w:val="22"/>
          <w:szCs w:val="22"/>
        </w:rPr>
        <w:t xml:space="preserve"> </w:t>
      </w:r>
      <w:r w:rsidRPr="000E7ED1">
        <w:rPr>
          <w:sz w:val="22"/>
          <w:szCs w:val="22"/>
        </w:rPr>
        <w:t>prevent him from exacting swift revenge</w:t>
      </w:r>
      <w:r w:rsidR="00747A4E">
        <w:rPr>
          <w:sz w:val="22"/>
          <w:szCs w:val="22"/>
        </w:rPr>
        <w:t xml:space="preserve"> for King Hamlet’s death.</w:t>
      </w:r>
      <w:r w:rsidRPr="000E7ED1">
        <w:rPr>
          <w:sz w:val="22"/>
          <w:szCs w:val="22"/>
        </w:rPr>
        <w:t xml:space="preserve"> </w:t>
      </w:r>
    </w:p>
    <w:p w:rsidR="000E7ED1" w:rsidRDefault="000E7ED1" w:rsidP="00D4411D">
      <w:pPr>
        <w:pStyle w:val="Default"/>
        <w:rPr>
          <w:b/>
          <w:bCs/>
        </w:rPr>
      </w:pPr>
    </w:p>
    <w:p w:rsidR="00D4411D" w:rsidRDefault="00D4411D" w:rsidP="00D4411D">
      <w:pPr>
        <w:pStyle w:val="Default"/>
        <w:rPr>
          <w:b/>
          <w:bCs/>
        </w:rPr>
      </w:pPr>
      <w:r w:rsidRPr="00047CE8">
        <w:rPr>
          <w:b/>
          <w:bCs/>
        </w:rPr>
        <w:t xml:space="preserve">Step #4: Use Secondary Sources for Support </w:t>
      </w:r>
    </w:p>
    <w:p w:rsidR="00747A4E" w:rsidRPr="00047CE8" w:rsidRDefault="00747A4E" w:rsidP="00D4411D">
      <w:pPr>
        <w:pStyle w:val="Default"/>
      </w:pPr>
    </w:p>
    <w:p w:rsidR="00D4411D" w:rsidRDefault="00D4411D" w:rsidP="00D4411D">
      <w:pPr>
        <w:pStyle w:val="Default"/>
        <w:rPr>
          <w:sz w:val="22"/>
          <w:szCs w:val="22"/>
        </w:rPr>
      </w:pPr>
      <w:r w:rsidRPr="00747A4E">
        <w:rPr>
          <w:sz w:val="22"/>
          <w:szCs w:val="22"/>
        </w:rPr>
        <w:t xml:space="preserve">Select material from secondary sources that will provide support for your argument or offer a means of elaborating your argument. Select specific facts, interpretations, insights, or ideas and add them to your text to enrich your interpretation, being sure to document your source appropriately. Do not lift an entire argument from a source. If you do, you effectively become a “ditto-head.” </w:t>
      </w:r>
    </w:p>
    <w:p w:rsidR="00747A4E" w:rsidRPr="00747A4E" w:rsidRDefault="00747A4E" w:rsidP="00D4411D">
      <w:pPr>
        <w:pStyle w:val="Default"/>
        <w:rPr>
          <w:sz w:val="22"/>
          <w:szCs w:val="22"/>
        </w:rPr>
      </w:pPr>
    </w:p>
    <w:p w:rsidR="00D4411D" w:rsidRPr="00747A4E" w:rsidRDefault="00D4411D" w:rsidP="00D4411D">
      <w:pPr>
        <w:pStyle w:val="Default"/>
        <w:rPr>
          <w:sz w:val="22"/>
          <w:szCs w:val="22"/>
        </w:rPr>
      </w:pPr>
      <w:r w:rsidRPr="00747A4E">
        <w:rPr>
          <w:sz w:val="22"/>
          <w:szCs w:val="22"/>
        </w:rPr>
        <w:t xml:space="preserve">As you do this research, your reading should spark your thinking, give you new ideas, make you question your interpretations, and give you the support of an “authoritative” argument for an interpretation. Read with an open mind, but also look for material that is related to the focus and ideas you have already established in your outline. </w:t>
      </w:r>
    </w:p>
    <w:p w:rsidR="00747A4E" w:rsidRDefault="00747A4E" w:rsidP="00D4411D">
      <w:pPr>
        <w:pStyle w:val="Default"/>
        <w:rPr>
          <w:b/>
          <w:bCs/>
        </w:rPr>
      </w:pPr>
    </w:p>
    <w:p w:rsidR="00D4411D" w:rsidRPr="00047CE8" w:rsidRDefault="00D4411D" w:rsidP="00D4411D">
      <w:pPr>
        <w:pStyle w:val="Default"/>
      </w:pPr>
      <w:r w:rsidRPr="00047CE8">
        <w:rPr>
          <w:b/>
          <w:bCs/>
        </w:rPr>
        <w:t xml:space="preserve">Step #5: Write the Conclusion </w:t>
      </w:r>
    </w:p>
    <w:p w:rsidR="00747A4E" w:rsidRDefault="00747A4E" w:rsidP="00D4411D">
      <w:pPr>
        <w:pStyle w:val="Default"/>
      </w:pPr>
    </w:p>
    <w:p w:rsidR="00D4411D" w:rsidRPr="00747A4E" w:rsidRDefault="00D4411D" w:rsidP="00D4411D">
      <w:pPr>
        <w:pStyle w:val="Default"/>
        <w:rPr>
          <w:sz w:val="22"/>
          <w:szCs w:val="22"/>
        </w:rPr>
      </w:pPr>
      <w:r w:rsidRPr="00747A4E">
        <w:rPr>
          <w:sz w:val="22"/>
          <w:szCs w:val="22"/>
        </w:rPr>
        <w:t xml:space="preserve">Your conclusion should end your essay effectively. You should recapitulate and reinforce the main ideas of the essay without repeating the exact words you have used previously. Your conclusion should make your whole argument persuasive and satisfying to the reader. </w:t>
      </w:r>
    </w:p>
    <w:p w:rsidR="00747A4E" w:rsidRDefault="00747A4E" w:rsidP="00D4411D">
      <w:pPr>
        <w:pStyle w:val="Default"/>
        <w:rPr>
          <w:b/>
          <w:bCs/>
        </w:rPr>
      </w:pPr>
    </w:p>
    <w:p w:rsidR="00D4411D" w:rsidRDefault="00D4411D" w:rsidP="00D4411D">
      <w:pPr>
        <w:pStyle w:val="Default"/>
        <w:rPr>
          <w:b/>
          <w:bCs/>
        </w:rPr>
      </w:pPr>
      <w:r w:rsidRPr="00047CE8">
        <w:rPr>
          <w:b/>
          <w:bCs/>
        </w:rPr>
        <w:t xml:space="preserve">Step #6: Edit, Revise, and create Works Cited Page </w:t>
      </w:r>
    </w:p>
    <w:p w:rsidR="00747A4E" w:rsidRPr="00047CE8" w:rsidRDefault="00747A4E" w:rsidP="00D4411D">
      <w:pPr>
        <w:pStyle w:val="Default"/>
      </w:pPr>
    </w:p>
    <w:p w:rsidR="00D4411D" w:rsidRPr="00747A4E" w:rsidRDefault="00D4411D" w:rsidP="00747A4E">
      <w:pPr>
        <w:pStyle w:val="Default"/>
        <w:numPr>
          <w:ilvl w:val="0"/>
          <w:numId w:val="1"/>
        </w:numPr>
        <w:spacing w:after="61"/>
        <w:rPr>
          <w:sz w:val="22"/>
          <w:szCs w:val="22"/>
        </w:rPr>
      </w:pPr>
      <w:r w:rsidRPr="00747A4E">
        <w:rPr>
          <w:sz w:val="22"/>
          <w:szCs w:val="22"/>
        </w:rPr>
        <w:t xml:space="preserve">Revise and edit to create your final draft of the essay. </w:t>
      </w:r>
    </w:p>
    <w:p w:rsidR="00D4411D" w:rsidRPr="00747A4E" w:rsidRDefault="00D4411D" w:rsidP="00747A4E">
      <w:pPr>
        <w:pStyle w:val="Default"/>
        <w:numPr>
          <w:ilvl w:val="0"/>
          <w:numId w:val="1"/>
        </w:numPr>
        <w:spacing w:after="61"/>
        <w:rPr>
          <w:sz w:val="22"/>
          <w:szCs w:val="22"/>
        </w:rPr>
      </w:pPr>
      <w:r w:rsidRPr="00747A4E">
        <w:rPr>
          <w:sz w:val="22"/>
          <w:szCs w:val="22"/>
        </w:rPr>
        <w:t xml:space="preserve">Tie together the sections of the essay by adding transitional sentences and improving topic sentences to make the essay coherent and focused. </w:t>
      </w:r>
    </w:p>
    <w:p w:rsidR="00D4411D" w:rsidRPr="00747A4E" w:rsidRDefault="00D4411D" w:rsidP="00747A4E">
      <w:pPr>
        <w:pStyle w:val="Default"/>
        <w:numPr>
          <w:ilvl w:val="0"/>
          <w:numId w:val="1"/>
        </w:numPr>
        <w:spacing w:after="61"/>
        <w:rPr>
          <w:sz w:val="22"/>
          <w:szCs w:val="22"/>
        </w:rPr>
      </w:pPr>
      <w:r w:rsidRPr="00747A4E">
        <w:rPr>
          <w:sz w:val="22"/>
          <w:szCs w:val="22"/>
        </w:rPr>
        <w:t xml:space="preserve">Check spelling, punctuation, syntax, etc. </w:t>
      </w:r>
    </w:p>
    <w:p w:rsidR="00747A4E" w:rsidRPr="00747A4E" w:rsidRDefault="00D4411D" w:rsidP="00D4411D">
      <w:pPr>
        <w:pStyle w:val="Default"/>
        <w:numPr>
          <w:ilvl w:val="0"/>
          <w:numId w:val="1"/>
        </w:numPr>
        <w:spacing w:after="61"/>
        <w:rPr>
          <w:sz w:val="22"/>
          <w:szCs w:val="22"/>
        </w:rPr>
      </w:pPr>
      <w:r w:rsidRPr="00747A4E">
        <w:rPr>
          <w:sz w:val="22"/>
          <w:szCs w:val="22"/>
        </w:rPr>
        <w:t>Use quotation marks and parenthetical citation to distinguish others’ writing from your own. Failure to do so constitutes plagiarism and will result in a zero for this assignment and step 4 on the STEP plan….</w:t>
      </w:r>
      <w:r w:rsidRPr="00747A4E">
        <w:rPr>
          <w:b/>
          <w:bCs/>
          <w:sz w:val="22"/>
          <w:szCs w:val="22"/>
        </w:rPr>
        <w:t>NO EXCEPTIONS</w:t>
      </w:r>
      <w:r w:rsidRPr="00747A4E">
        <w:rPr>
          <w:sz w:val="22"/>
          <w:szCs w:val="22"/>
        </w:rPr>
        <w:t xml:space="preserve">. </w:t>
      </w:r>
    </w:p>
    <w:p w:rsidR="00D4411D" w:rsidRPr="00747A4E" w:rsidRDefault="00D4411D" w:rsidP="00D4411D">
      <w:pPr>
        <w:pStyle w:val="Default"/>
        <w:numPr>
          <w:ilvl w:val="0"/>
          <w:numId w:val="1"/>
        </w:numPr>
        <w:spacing w:after="61"/>
        <w:rPr>
          <w:sz w:val="22"/>
          <w:szCs w:val="22"/>
        </w:rPr>
      </w:pPr>
      <w:r w:rsidRPr="00747A4E">
        <w:rPr>
          <w:sz w:val="22"/>
          <w:szCs w:val="22"/>
        </w:rPr>
        <w:t xml:space="preserve">Create a </w:t>
      </w:r>
      <w:r w:rsidRPr="00747A4E">
        <w:rPr>
          <w:b/>
          <w:bCs/>
          <w:sz w:val="22"/>
          <w:szCs w:val="22"/>
        </w:rPr>
        <w:t xml:space="preserve">PROPERLY FORMATTED </w:t>
      </w:r>
      <w:r w:rsidRPr="00747A4E">
        <w:rPr>
          <w:sz w:val="22"/>
          <w:szCs w:val="22"/>
        </w:rPr>
        <w:t xml:space="preserve">Works Cited page. http://owl.english.purdue.edu/owl/resource/747/12/ </w:t>
      </w:r>
    </w:p>
    <w:p w:rsidR="00D4411D" w:rsidRPr="00047CE8" w:rsidRDefault="00D4411D" w:rsidP="00D4411D">
      <w:pPr>
        <w:pStyle w:val="Default"/>
      </w:pPr>
    </w:p>
    <w:p w:rsidR="009C6C38" w:rsidRDefault="00D4411D" w:rsidP="00D4411D">
      <w:pPr>
        <w:rPr>
          <w:b/>
          <w:bCs/>
          <w:sz w:val="24"/>
          <w:szCs w:val="24"/>
        </w:rPr>
      </w:pPr>
      <w:r w:rsidRPr="00047CE8">
        <w:rPr>
          <w:b/>
          <w:bCs/>
          <w:sz w:val="24"/>
          <w:szCs w:val="24"/>
        </w:rPr>
        <w:t>Step #7: Tu</w:t>
      </w:r>
      <w:r w:rsidR="00747A4E">
        <w:rPr>
          <w:b/>
          <w:bCs/>
          <w:sz w:val="24"/>
          <w:szCs w:val="24"/>
        </w:rPr>
        <w:t>rn your final draft (again: following MLA format) the week of June 3</w:t>
      </w:r>
      <w:r w:rsidR="00747A4E" w:rsidRPr="00747A4E">
        <w:rPr>
          <w:b/>
          <w:bCs/>
          <w:sz w:val="24"/>
          <w:szCs w:val="24"/>
          <w:vertAlign w:val="superscript"/>
        </w:rPr>
        <w:t>rd</w:t>
      </w:r>
      <w:r w:rsidR="00747A4E">
        <w:rPr>
          <w:b/>
          <w:bCs/>
          <w:sz w:val="24"/>
          <w:szCs w:val="24"/>
        </w:rPr>
        <w:t xml:space="preserve"> – June 7</w:t>
      </w:r>
      <w:r w:rsidR="00747A4E" w:rsidRPr="00747A4E">
        <w:rPr>
          <w:b/>
          <w:bCs/>
          <w:sz w:val="24"/>
          <w:szCs w:val="24"/>
          <w:vertAlign w:val="superscript"/>
        </w:rPr>
        <w:t>th</w:t>
      </w:r>
      <w:r w:rsidR="00747A4E">
        <w:rPr>
          <w:b/>
          <w:bCs/>
          <w:sz w:val="24"/>
          <w:szCs w:val="24"/>
        </w:rPr>
        <w:t xml:space="preserve">.  </w:t>
      </w:r>
    </w:p>
    <w:p w:rsidR="00595695" w:rsidRDefault="00595695">
      <w:pPr>
        <w:rPr>
          <w:b/>
        </w:rPr>
      </w:pPr>
      <w:r>
        <w:rPr>
          <w:b/>
        </w:rPr>
        <w:br w:type="page"/>
      </w:r>
    </w:p>
    <w:p w:rsidR="00595695" w:rsidRPr="00595695" w:rsidRDefault="00595695" w:rsidP="00595695">
      <w:pPr>
        <w:spacing w:after="0"/>
        <w:rPr>
          <w:b/>
        </w:rPr>
      </w:pPr>
      <w:r w:rsidRPr="00595695">
        <w:rPr>
          <w:b/>
        </w:rPr>
        <w:lastRenderedPageBreak/>
        <w:t xml:space="preserve">Holistic Grading Rubric </w:t>
      </w:r>
    </w:p>
    <w:p w:rsidR="00595695" w:rsidRPr="00595695" w:rsidRDefault="00595695" w:rsidP="00595695">
      <w:pPr>
        <w:spacing w:after="0"/>
        <w:rPr>
          <w:b/>
        </w:rPr>
      </w:pPr>
    </w:p>
    <w:p w:rsidR="00595695" w:rsidRPr="00595695" w:rsidRDefault="00595695" w:rsidP="00595695">
      <w:pPr>
        <w:spacing w:after="0"/>
      </w:pPr>
      <w:r w:rsidRPr="00595695">
        <w:t xml:space="preserve">Advanced = 100-90 </w:t>
      </w:r>
      <w:r w:rsidRPr="00595695">
        <w:tab/>
        <w:t xml:space="preserve">Proficient = 89-80 </w:t>
      </w:r>
      <w:r w:rsidRPr="00595695">
        <w:tab/>
        <w:t xml:space="preserve">Basic = 79-70 </w:t>
      </w:r>
      <w:r w:rsidRPr="00595695">
        <w:tab/>
        <w:t xml:space="preserve">   </w:t>
      </w:r>
      <w:proofErr w:type="gramStart"/>
      <w:r w:rsidRPr="00595695">
        <w:t>Below</w:t>
      </w:r>
      <w:proofErr w:type="gramEnd"/>
      <w:r w:rsidRPr="00595695">
        <w:t xml:space="preserve"> Basic = 69-60 </w:t>
      </w:r>
      <w:r w:rsidRPr="00595695">
        <w:tab/>
        <w:t xml:space="preserve"> Score _______/100</w:t>
      </w:r>
    </w:p>
    <w:p w:rsidR="00595695" w:rsidRPr="00595695" w:rsidRDefault="00595695" w:rsidP="00595695">
      <w:pPr>
        <w:spacing w:after="0"/>
      </w:pPr>
    </w:p>
    <w:p w:rsidR="00595695" w:rsidRPr="00595695" w:rsidRDefault="00595695" w:rsidP="00595695">
      <w:pPr>
        <w:spacing w:after="0"/>
      </w:pPr>
      <w:r w:rsidRPr="00595695">
        <w:rPr>
          <w:b/>
        </w:rPr>
        <w:t>Thesis</w:t>
      </w:r>
      <w:r w:rsidRPr="00595695">
        <w:t>:  Presents a plausible, coherent, and worthy claim which fulfills the assignment in letter and spirit.</w:t>
      </w:r>
    </w:p>
    <w:p w:rsidR="00595695" w:rsidRPr="00595695" w:rsidRDefault="00595695" w:rsidP="00595695">
      <w:pPr>
        <w:spacing w:after="0"/>
      </w:pPr>
      <w:r w:rsidRPr="00595695">
        <w:t xml:space="preserve">Advanced </w:t>
      </w:r>
      <w:r w:rsidRPr="00595695">
        <w:tab/>
        <w:t xml:space="preserve">Proficient </w:t>
      </w:r>
      <w:r w:rsidRPr="00595695">
        <w:tab/>
        <w:t xml:space="preserve">Basic </w:t>
      </w:r>
      <w:r w:rsidRPr="00595695">
        <w:tab/>
      </w:r>
      <w:r w:rsidRPr="00595695">
        <w:tab/>
      </w:r>
      <w:proofErr w:type="gramStart"/>
      <w:r w:rsidRPr="00595695">
        <w:t>Below</w:t>
      </w:r>
      <w:proofErr w:type="gramEnd"/>
      <w:r w:rsidRPr="00595695">
        <w:t xml:space="preserve"> Basic </w:t>
      </w:r>
      <w:r w:rsidRPr="00595695">
        <w:tab/>
      </w:r>
      <w:r w:rsidRPr="00595695">
        <w:tab/>
        <w:t>Misapplication of Assignment</w:t>
      </w:r>
    </w:p>
    <w:p w:rsidR="00595695" w:rsidRPr="00595695" w:rsidRDefault="00595695" w:rsidP="00595695">
      <w:pPr>
        <w:spacing w:after="0"/>
      </w:pPr>
    </w:p>
    <w:p w:rsidR="00595695" w:rsidRPr="00595695" w:rsidRDefault="00595695" w:rsidP="00595695">
      <w:pPr>
        <w:spacing w:after="0"/>
      </w:pPr>
      <w:r w:rsidRPr="00595695">
        <w:rPr>
          <w:b/>
        </w:rPr>
        <w:t>Support</w:t>
      </w:r>
      <w:r w:rsidRPr="00595695">
        <w:t>: Cites five to seven authoritative primary and secondary sources—real literary criticism, not .com dreck.</w:t>
      </w:r>
    </w:p>
    <w:p w:rsidR="00595695" w:rsidRPr="00595695" w:rsidRDefault="00595695" w:rsidP="00595695">
      <w:pPr>
        <w:spacing w:after="0"/>
      </w:pPr>
      <w:r w:rsidRPr="00595695">
        <w:t xml:space="preserve">Advanced </w:t>
      </w:r>
      <w:r w:rsidRPr="00595695">
        <w:tab/>
        <w:t xml:space="preserve">Proficient </w:t>
      </w:r>
      <w:r w:rsidRPr="00595695">
        <w:tab/>
        <w:t xml:space="preserve">Basic </w:t>
      </w:r>
      <w:r w:rsidRPr="00595695">
        <w:tab/>
      </w:r>
      <w:r w:rsidRPr="00595695">
        <w:tab/>
      </w:r>
      <w:proofErr w:type="gramStart"/>
      <w:r w:rsidRPr="00595695">
        <w:t>Below</w:t>
      </w:r>
      <w:proofErr w:type="gramEnd"/>
      <w:r w:rsidRPr="00595695">
        <w:t xml:space="preserve"> Basic </w:t>
      </w:r>
      <w:r w:rsidRPr="00595695">
        <w:tab/>
      </w:r>
      <w:r w:rsidRPr="00595695">
        <w:tab/>
        <w:t>Misapplication of Assignment</w:t>
      </w:r>
    </w:p>
    <w:p w:rsidR="00595695" w:rsidRPr="00595695" w:rsidRDefault="00595695" w:rsidP="00595695">
      <w:pPr>
        <w:spacing w:after="0"/>
      </w:pPr>
    </w:p>
    <w:p w:rsidR="00595695" w:rsidRPr="00595695" w:rsidRDefault="00595695" w:rsidP="00595695">
      <w:pPr>
        <w:spacing w:after="0"/>
      </w:pPr>
      <w:r w:rsidRPr="00595695">
        <w:rPr>
          <w:b/>
        </w:rPr>
        <w:t>Writing Style &amp; Mechanics</w:t>
      </w:r>
      <w:r w:rsidRPr="00595695">
        <w:t>: Exemplifies eloquent essay style &amp; adheres to the rules of standard written English.</w:t>
      </w:r>
    </w:p>
    <w:p w:rsidR="00595695" w:rsidRPr="00595695" w:rsidRDefault="00595695" w:rsidP="00595695">
      <w:pPr>
        <w:spacing w:after="0"/>
      </w:pPr>
      <w:r w:rsidRPr="00595695">
        <w:t xml:space="preserve">Advanced </w:t>
      </w:r>
      <w:r w:rsidRPr="00595695">
        <w:tab/>
        <w:t xml:space="preserve">Proficient </w:t>
      </w:r>
      <w:r w:rsidRPr="00595695">
        <w:tab/>
        <w:t xml:space="preserve">Basic </w:t>
      </w:r>
      <w:r w:rsidRPr="00595695">
        <w:tab/>
      </w:r>
      <w:r w:rsidRPr="00595695">
        <w:tab/>
      </w:r>
      <w:proofErr w:type="gramStart"/>
      <w:r w:rsidRPr="00595695">
        <w:t>Below</w:t>
      </w:r>
      <w:proofErr w:type="gramEnd"/>
      <w:r w:rsidRPr="00595695">
        <w:t xml:space="preserve"> Basic </w:t>
      </w:r>
      <w:r w:rsidRPr="00595695">
        <w:tab/>
      </w:r>
      <w:r w:rsidRPr="00595695">
        <w:tab/>
        <w:t>Misapplication of Assignment</w:t>
      </w:r>
    </w:p>
    <w:p w:rsidR="00595695" w:rsidRPr="00595695" w:rsidRDefault="00595695" w:rsidP="00595695">
      <w:pPr>
        <w:spacing w:after="0"/>
      </w:pPr>
    </w:p>
    <w:p w:rsidR="00595695" w:rsidRPr="00595695" w:rsidRDefault="00595695" w:rsidP="00595695">
      <w:pPr>
        <w:spacing w:after="0"/>
      </w:pPr>
      <w:r w:rsidRPr="00595695">
        <w:rPr>
          <w:b/>
        </w:rPr>
        <w:t>MLA Documentation &amp; Formatting</w:t>
      </w:r>
      <w:r w:rsidRPr="00595695">
        <w:t>: Adheres to MLA guidelines, including parenthetical citations &amp; Works Cited page.</w:t>
      </w:r>
    </w:p>
    <w:p w:rsidR="00595695" w:rsidRPr="00595695" w:rsidRDefault="00595695" w:rsidP="00595695">
      <w:pPr>
        <w:spacing w:after="0"/>
      </w:pPr>
      <w:r w:rsidRPr="00595695">
        <w:t xml:space="preserve">Advanced </w:t>
      </w:r>
      <w:r w:rsidRPr="00595695">
        <w:tab/>
        <w:t xml:space="preserve">Proficient </w:t>
      </w:r>
      <w:r w:rsidRPr="00595695">
        <w:tab/>
        <w:t xml:space="preserve">Basic </w:t>
      </w:r>
      <w:r w:rsidRPr="00595695">
        <w:tab/>
      </w:r>
      <w:r w:rsidRPr="00595695">
        <w:tab/>
      </w:r>
      <w:proofErr w:type="gramStart"/>
      <w:r w:rsidRPr="00595695">
        <w:t>Below</w:t>
      </w:r>
      <w:proofErr w:type="gramEnd"/>
      <w:r w:rsidRPr="00595695">
        <w:t xml:space="preserve"> Basic </w:t>
      </w:r>
      <w:r w:rsidRPr="00595695">
        <w:tab/>
      </w:r>
      <w:r w:rsidRPr="00595695">
        <w:tab/>
        <w:t>Misapplication of Assignment</w:t>
      </w:r>
    </w:p>
    <w:p w:rsidR="00747A4E" w:rsidRPr="00047CE8" w:rsidRDefault="00747A4E" w:rsidP="00D4411D">
      <w:pPr>
        <w:rPr>
          <w:sz w:val="24"/>
          <w:szCs w:val="24"/>
        </w:rPr>
      </w:pPr>
    </w:p>
    <w:sectPr w:rsidR="00747A4E" w:rsidRPr="00047CE8" w:rsidSect="00747A4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2200"/>
    <w:multiLevelType w:val="hybridMultilevel"/>
    <w:tmpl w:val="0F78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1D"/>
    <w:rsid w:val="00047CE8"/>
    <w:rsid w:val="000E7ED1"/>
    <w:rsid w:val="00361C71"/>
    <w:rsid w:val="00595695"/>
    <w:rsid w:val="00747A4E"/>
    <w:rsid w:val="009C6C38"/>
    <w:rsid w:val="00D4411D"/>
    <w:rsid w:val="00DB7ED8"/>
    <w:rsid w:val="00E82911"/>
    <w:rsid w:val="00F3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411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41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GGUSD</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jwerth</dc:creator>
  <cp:lastModifiedBy>infosys</cp:lastModifiedBy>
  <cp:revision>2</cp:revision>
  <cp:lastPrinted>2013-05-10T21:53:00Z</cp:lastPrinted>
  <dcterms:created xsi:type="dcterms:W3CDTF">2013-05-10T21:56:00Z</dcterms:created>
  <dcterms:modified xsi:type="dcterms:W3CDTF">2013-05-10T21:56:00Z</dcterms:modified>
</cp:coreProperties>
</file>