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FBE" w:rsidRDefault="00570FBE" w:rsidP="0077740C">
      <w:pPr>
        <w:spacing w:after="0" w:line="240" w:lineRule="auto"/>
        <w:rPr>
          <w:rFonts w:ascii="Times New Roman" w:eastAsia="Times New Roman" w:hAnsi="Symbol" w:cs="Times New Roman"/>
          <w:sz w:val="40"/>
          <w:szCs w:val="40"/>
        </w:rPr>
      </w:pPr>
      <w:r>
        <w:rPr>
          <w:rFonts w:ascii="Times New Roman" w:eastAsia="Times New Roman" w:hAnsi="Symbol" w:cs="Times New Roman"/>
          <w:sz w:val="40"/>
          <w:szCs w:val="40"/>
        </w:rPr>
        <w:t>CHOOSE ONE:</w:t>
      </w:r>
      <w:bookmarkStart w:id="0" w:name="_GoBack"/>
      <w:bookmarkEnd w:id="0"/>
    </w:p>
    <w:p w:rsidR="00570FBE" w:rsidRDefault="00570FBE" w:rsidP="0077740C">
      <w:pPr>
        <w:spacing w:after="0" w:line="240" w:lineRule="auto"/>
        <w:rPr>
          <w:rFonts w:ascii="Times New Roman" w:eastAsia="Times New Roman" w:hAnsi="Symbol" w:cs="Times New Roman"/>
          <w:sz w:val="40"/>
          <w:szCs w:val="40"/>
        </w:rPr>
      </w:pPr>
    </w:p>
    <w:p w:rsidR="0077740C" w:rsidRPr="0077740C" w:rsidRDefault="0077740C" w:rsidP="0077740C">
      <w:pPr>
        <w:spacing w:after="0" w:line="240" w:lineRule="auto"/>
        <w:rPr>
          <w:rFonts w:ascii="Times New Roman" w:eastAsia="Times New Roman" w:hAnsi="Times New Roman" w:cs="Times New Roman"/>
          <w:sz w:val="40"/>
          <w:szCs w:val="40"/>
        </w:rPr>
      </w:pPr>
      <w:proofErr w:type="gramStart"/>
      <w:r w:rsidRPr="0077740C">
        <w:rPr>
          <w:rFonts w:ascii="Times New Roman" w:eastAsia="Times New Roman" w:hAnsi="Symbol" w:cs="Times New Roman"/>
          <w:sz w:val="40"/>
          <w:szCs w:val="40"/>
        </w:rPr>
        <w:t></w:t>
      </w:r>
      <w:r w:rsidRPr="0077740C">
        <w:rPr>
          <w:rFonts w:ascii="Times New Roman" w:eastAsia="Times New Roman" w:hAnsi="Times New Roman" w:cs="Times New Roman"/>
          <w:sz w:val="40"/>
          <w:szCs w:val="40"/>
        </w:rPr>
        <w:t xml:space="preserve">  Photo</w:t>
      </w:r>
      <w:proofErr w:type="gramEnd"/>
      <w:r w:rsidRPr="0077740C">
        <w:rPr>
          <w:rFonts w:ascii="Times New Roman" w:eastAsia="Times New Roman" w:hAnsi="Times New Roman" w:cs="Times New Roman"/>
          <w:sz w:val="40"/>
          <w:szCs w:val="40"/>
        </w:rPr>
        <w:t xml:space="preserve"> Gallery: Ask students to find Depression-era photographs of rural farm workers, as in the work of Walker Evans and Dorothea Lange. Ask them also to look for photos of contemporary migrant workers in the United States from recent periodicals. They should try to find pairs of photos that echo or contrast with each other in subject or spirit. They should be able to discuss the photographs they bring, and point to details that explain why they chose them. Have students exhibit this “gallery” at a local library. </w:t>
      </w:r>
    </w:p>
    <w:p w:rsidR="0077740C" w:rsidRPr="0077740C" w:rsidRDefault="0077740C" w:rsidP="0077740C">
      <w:pPr>
        <w:spacing w:after="0" w:line="240" w:lineRule="auto"/>
        <w:rPr>
          <w:rFonts w:ascii="Times New Roman" w:eastAsia="Times New Roman" w:hAnsi="Times New Roman" w:cs="Times New Roman"/>
          <w:sz w:val="40"/>
          <w:szCs w:val="40"/>
        </w:rPr>
      </w:pPr>
    </w:p>
    <w:p w:rsidR="0077740C" w:rsidRPr="0077740C" w:rsidRDefault="0077740C" w:rsidP="0077740C">
      <w:pPr>
        <w:spacing w:after="0" w:line="240" w:lineRule="auto"/>
        <w:rPr>
          <w:rFonts w:ascii="Times New Roman" w:eastAsia="Times New Roman" w:hAnsi="Times New Roman" w:cs="Times New Roman"/>
          <w:sz w:val="40"/>
          <w:szCs w:val="40"/>
        </w:rPr>
      </w:pPr>
      <w:proofErr w:type="gramStart"/>
      <w:r w:rsidRPr="0077740C">
        <w:rPr>
          <w:rFonts w:ascii="Times New Roman" w:eastAsia="Times New Roman" w:hAnsi="Symbol" w:cs="Times New Roman"/>
          <w:sz w:val="40"/>
          <w:szCs w:val="40"/>
        </w:rPr>
        <w:t></w:t>
      </w:r>
      <w:r w:rsidRPr="0077740C">
        <w:rPr>
          <w:rFonts w:ascii="Times New Roman" w:eastAsia="Times New Roman" w:hAnsi="Times New Roman" w:cs="Times New Roman"/>
          <w:sz w:val="40"/>
          <w:szCs w:val="40"/>
        </w:rPr>
        <w:t xml:space="preserve">  Explore</w:t>
      </w:r>
      <w:proofErr w:type="gramEnd"/>
      <w:r w:rsidRPr="0077740C">
        <w:rPr>
          <w:rFonts w:ascii="Times New Roman" w:eastAsia="Times New Roman" w:hAnsi="Times New Roman" w:cs="Times New Roman"/>
          <w:sz w:val="40"/>
          <w:szCs w:val="40"/>
        </w:rPr>
        <w:t xml:space="preserve"> the historical period of the 1930s by creating posters that provide in-depth information on what was happening in the following artistic disciplines: music and jazz, theatre, painting and sculpture, photography, and dance. Display these posters in classrooms around the school. </w:t>
      </w:r>
    </w:p>
    <w:p w:rsidR="0077740C" w:rsidRPr="0077740C" w:rsidRDefault="0077740C" w:rsidP="0077740C">
      <w:pPr>
        <w:spacing w:after="0" w:line="240" w:lineRule="auto"/>
        <w:rPr>
          <w:rFonts w:ascii="Times New Roman" w:eastAsia="Times New Roman" w:hAnsi="Times New Roman" w:cs="Times New Roman"/>
          <w:sz w:val="40"/>
          <w:szCs w:val="40"/>
        </w:rPr>
      </w:pPr>
    </w:p>
    <w:p w:rsidR="0077740C" w:rsidRPr="0077740C" w:rsidRDefault="0077740C" w:rsidP="0077740C">
      <w:pPr>
        <w:spacing w:after="0" w:line="240" w:lineRule="auto"/>
        <w:rPr>
          <w:rFonts w:ascii="Times New Roman" w:eastAsia="Times New Roman" w:hAnsi="Times New Roman" w:cs="Times New Roman"/>
          <w:sz w:val="40"/>
          <w:szCs w:val="40"/>
        </w:rPr>
      </w:pPr>
      <w:proofErr w:type="gramStart"/>
      <w:r w:rsidRPr="0077740C">
        <w:rPr>
          <w:rFonts w:ascii="Times New Roman" w:eastAsia="Times New Roman" w:hAnsi="Symbol" w:cs="Times New Roman"/>
          <w:sz w:val="40"/>
          <w:szCs w:val="40"/>
        </w:rPr>
        <w:t></w:t>
      </w:r>
      <w:r w:rsidRPr="0077740C">
        <w:rPr>
          <w:rFonts w:ascii="Times New Roman" w:eastAsia="Times New Roman" w:hAnsi="Times New Roman" w:cs="Times New Roman"/>
          <w:sz w:val="40"/>
          <w:szCs w:val="40"/>
        </w:rPr>
        <w:t xml:space="preserve">  Students</w:t>
      </w:r>
      <w:proofErr w:type="gramEnd"/>
      <w:r w:rsidRPr="0077740C">
        <w:rPr>
          <w:rFonts w:ascii="Times New Roman" w:eastAsia="Times New Roman" w:hAnsi="Times New Roman" w:cs="Times New Roman"/>
          <w:sz w:val="40"/>
          <w:szCs w:val="40"/>
        </w:rPr>
        <w:t xml:space="preserve"> produce a scene in which they put Tom </w:t>
      </w:r>
      <w:proofErr w:type="spellStart"/>
      <w:r w:rsidRPr="0077740C">
        <w:rPr>
          <w:rFonts w:ascii="Times New Roman" w:eastAsia="Times New Roman" w:hAnsi="Times New Roman" w:cs="Times New Roman"/>
          <w:sz w:val="40"/>
          <w:szCs w:val="40"/>
        </w:rPr>
        <w:t>Joad</w:t>
      </w:r>
      <w:proofErr w:type="spellEnd"/>
      <w:r w:rsidRPr="0077740C">
        <w:rPr>
          <w:rFonts w:ascii="Times New Roman" w:eastAsia="Times New Roman" w:hAnsi="Times New Roman" w:cs="Times New Roman"/>
          <w:sz w:val="40"/>
          <w:szCs w:val="40"/>
        </w:rPr>
        <w:t xml:space="preserve"> on trial for murdering a man with a pick handle. They should write the dialogue and perform the parts of the characters who testify. The scene can be produced at a student assembly. Include a discussion afterward. </w:t>
      </w:r>
    </w:p>
    <w:p w:rsidR="0077740C" w:rsidRPr="0077740C" w:rsidRDefault="0077740C" w:rsidP="0077740C">
      <w:pPr>
        <w:spacing w:after="0" w:line="240" w:lineRule="auto"/>
        <w:rPr>
          <w:rFonts w:ascii="Times New Roman" w:eastAsia="Times New Roman" w:hAnsi="Times New Roman" w:cs="Times New Roman"/>
          <w:sz w:val="40"/>
          <w:szCs w:val="40"/>
        </w:rPr>
      </w:pPr>
    </w:p>
    <w:p w:rsidR="0077740C" w:rsidRDefault="0077740C" w:rsidP="0077740C">
      <w:pPr>
        <w:spacing w:after="0" w:line="240" w:lineRule="auto"/>
        <w:rPr>
          <w:rFonts w:ascii="Times New Roman" w:eastAsia="Times New Roman" w:hAnsi="Times New Roman" w:cs="Times New Roman"/>
          <w:sz w:val="40"/>
          <w:szCs w:val="40"/>
        </w:rPr>
      </w:pPr>
      <w:proofErr w:type="gramStart"/>
      <w:r w:rsidRPr="0077740C">
        <w:rPr>
          <w:rFonts w:ascii="Times New Roman" w:eastAsia="Times New Roman" w:hAnsi="Symbol" w:cs="Times New Roman"/>
          <w:sz w:val="40"/>
          <w:szCs w:val="40"/>
        </w:rPr>
        <w:lastRenderedPageBreak/>
        <w:t></w:t>
      </w:r>
      <w:r w:rsidRPr="0077740C">
        <w:rPr>
          <w:rFonts w:ascii="Times New Roman" w:eastAsia="Times New Roman" w:hAnsi="Times New Roman" w:cs="Times New Roman"/>
          <w:sz w:val="40"/>
          <w:szCs w:val="40"/>
        </w:rPr>
        <w:t xml:space="preserve">  Have</w:t>
      </w:r>
      <w:proofErr w:type="gramEnd"/>
      <w:r w:rsidRPr="0077740C">
        <w:rPr>
          <w:rFonts w:ascii="Times New Roman" w:eastAsia="Times New Roman" w:hAnsi="Times New Roman" w:cs="Times New Roman"/>
          <w:sz w:val="40"/>
          <w:szCs w:val="40"/>
        </w:rPr>
        <w:t xml:space="preserve"> students write a newspaper article describing the eventual fates of any of the </w:t>
      </w:r>
      <w:proofErr w:type="spellStart"/>
      <w:r w:rsidRPr="0077740C">
        <w:rPr>
          <w:rFonts w:ascii="Times New Roman" w:eastAsia="Times New Roman" w:hAnsi="Times New Roman" w:cs="Times New Roman"/>
          <w:sz w:val="40"/>
          <w:szCs w:val="40"/>
        </w:rPr>
        <w:t>Joads</w:t>
      </w:r>
      <w:proofErr w:type="spellEnd"/>
      <w:r w:rsidRPr="0077740C">
        <w:rPr>
          <w:rFonts w:ascii="Times New Roman" w:eastAsia="Times New Roman" w:hAnsi="Times New Roman" w:cs="Times New Roman"/>
          <w:sz w:val="40"/>
          <w:szCs w:val="40"/>
        </w:rPr>
        <w:t xml:space="preserve"> alive at the novel’s end: Tom, Noah, Connie, Al, Ma, Pa, </w:t>
      </w:r>
      <w:proofErr w:type="spellStart"/>
      <w:r w:rsidRPr="0077740C">
        <w:rPr>
          <w:rFonts w:ascii="Times New Roman" w:eastAsia="Times New Roman" w:hAnsi="Times New Roman" w:cs="Times New Roman"/>
          <w:sz w:val="40"/>
          <w:szCs w:val="40"/>
        </w:rPr>
        <w:t>Rosasharn</w:t>
      </w:r>
      <w:proofErr w:type="spellEnd"/>
      <w:r w:rsidRPr="0077740C">
        <w:rPr>
          <w:rFonts w:ascii="Times New Roman" w:eastAsia="Times New Roman" w:hAnsi="Times New Roman" w:cs="Times New Roman"/>
          <w:sz w:val="40"/>
          <w:szCs w:val="40"/>
        </w:rPr>
        <w:t xml:space="preserve">. </w:t>
      </w:r>
    </w:p>
    <w:p w:rsidR="0077740C" w:rsidRDefault="0077740C" w:rsidP="0077740C">
      <w:pPr>
        <w:spacing w:after="0" w:line="240" w:lineRule="auto"/>
        <w:rPr>
          <w:rFonts w:ascii="Times New Roman" w:eastAsia="Times New Roman" w:hAnsi="Times New Roman" w:cs="Times New Roman"/>
          <w:sz w:val="40"/>
          <w:szCs w:val="40"/>
        </w:rPr>
      </w:pPr>
    </w:p>
    <w:p w:rsidR="0077740C" w:rsidRPr="0077740C" w:rsidRDefault="0077740C" w:rsidP="0077740C">
      <w:pPr>
        <w:pStyle w:val="ListParagraph"/>
        <w:numPr>
          <w:ilvl w:val="0"/>
          <w:numId w:val="1"/>
        </w:numPr>
        <w:rPr>
          <w:sz w:val="40"/>
          <w:szCs w:val="40"/>
        </w:rPr>
      </w:pPr>
      <w:r>
        <w:rPr>
          <w:sz w:val="40"/>
          <w:szCs w:val="40"/>
        </w:rPr>
        <w:t xml:space="preserve">Students design a problem-solution community project about one of the identified issues in the novel that is of concern today.  Research needs to be presented (and cited), community leaders, </w:t>
      </w:r>
      <w:proofErr w:type="gramStart"/>
      <w:r>
        <w:rPr>
          <w:sz w:val="40"/>
          <w:szCs w:val="40"/>
        </w:rPr>
        <w:t>plan</w:t>
      </w:r>
      <w:proofErr w:type="gramEnd"/>
      <w:r>
        <w:rPr>
          <w:sz w:val="40"/>
          <w:szCs w:val="40"/>
        </w:rPr>
        <w:t xml:space="preserve"> step-by-step actions to address the problem taken by the student.   What progress will these steps lead to?  How will you know the effects desired?  Students provide detailed timeline.</w:t>
      </w:r>
    </w:p>
    <w:sectPr w:rsidR="0077740C" w:rsidRPr="00777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96383"/>
    <w:multiLevelType w:val="hybridMultilevel"/>
    <w:tmpl w:val="C0D8CDC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40C"/>
    <w:rsid w:val="00570FBE"/>
    <w:rsid w:val="0077740C"/>
    <w:rsid w:val="00F80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740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74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415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245</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1640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2</cp:revision>
  <dcterms:created xsi:type="dcterms:W3CDTF">2014-05-08T17:58:00Z</dcterms:created>
  <dcterms:modified xsi:type="dcterms:W3CDTF">2014-05-08T17:58:00Z</dcterms:modified>
</cp:coreProperties>
</file>