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94" w:rsidRDefault="00B27494" w:rsidP="00B27494">
      <w:pPr>
        <w:jc w:val="center"/>
        <w:rPr>
          <w:rFonts w:ascii="Berlin Sans FB Demi" w:hAnsi="Berlin Sans FB Demi"/>
          <w:sz w:val="32"/>
          <w:szCs w:val="32"/>
        </w:rPr>
      </w:pPr>
      <w:r>
        <w:rPr>
          <w:rFonts w:ascii="Times New Roman" w:hAnsi="Times New Roman" w:cs="Times New Roman"/>
          <w:noProof/>
          <w:sz w:val="20"/>
        </w:rPr>
        <w:drawing>
          <wp:anchor distT="0" distB="0" distL="114300" distR="114300" simplePos="0" relativeHeight="251661312" behindDoc="1" locked="0" layoutInCell="1" allowOverlap="1" wp14:anchorId="1BC263F7" wp14:editId="0B81BD58">
            <wp:simplePos x="0" y="0"/>
            <wp:positionH relativeFrom="column">
              <wp:posOffset>4572000</wp:posOffset>
            </wp:positionH>
            <wp:positionV relativeFrom="paragraph">
              <wp:posOffset>-285750</wp:posOffset>
            </wp:positionV>
            <wp:extent cx="1133475" cy="861441"/>
            <wp:effectExtent l="0" t="0" r="0" b="0"/>
            <wp:wrapNone/>
            <wp:docPr id="6" name="Picture 6" descr="C:\Users\meganabell\AppData\Local\Microsoft\Windows\Temporary Internet Files\Content.IE5\HU1KNCQ1\MC9002323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ganabell\AppData\Local\Microsoft\Windows\Temporary Internet Files\Content.IE5\HU1KNCQ1\MC900232341[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8614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rPr>
        <w:drawing>
          <wp:anchor distT="0" distB="0" distL="114300" distR="114300" simplePos="0" relativeHeight="251660288" behindDoc="1" locked="0" layoutInCell="1" allowOverlap="1" wp14:anchorId="0B499ECE" wp14:editId="225E0367">
            <wp:simplePos x="0" y="0"/>
            <wp:positionH relativeFrom="column">
              <wp:posOffset>1152525</wp:posOffset>
            </wp:positionH>
            <wp:positionV relativeFrom="paragraph">
              <wp:posOffset>-285750</wp:posOffset>
            </wp:positionV>
            <wp:extent cx="1133475" cy="861441"/>
            <wp:effectExtent l="0" t="0" r="0" b="0"/>
            <wp:wrapNone/>
            <wp:docPr id="4" name="Picture 4" descr="C:\Users\meganabell\AppData\Local\Microsoft\Windows\Temporary Internet Files\Content.IE5\HU1KNCQ1\MC9002323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ganabell\AppData\Local\Microsoft\Windows\Temporary Internet Files\Content.IE5\HU1KNCQ1\MC900232341[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861441"/>
                    </a:xfrm>
                    <a:prstGeom prst="rect">
                      <a:avLst/>
                    </a:prstGeom>
                    <a:noFill/>
                    <a:ln>
                      <a:noFill/>
                    </a:ln>
                  </pic:spPr>
                </pic:pic>
              </a:graphicData>
            </a:graphic>
            <wp14:sizeRelH relativeFrom="page">
              <wp14:pctWidth>0</wp14:pctWidth>
            </wp14:sizeRelH>
            <wp14:sizeRelV relativeFrom="page">
              <wp14:pctHeight>0</wp14:pctHeight>
            </wp14:sizeRelV>
          </wp:anchor>
        </w:drawing>
      </w:r>
      <w:r w:rsidR="00A9720A">
        <w:rPr>
          <w:rFonts w:ascii="Berlin Sans FB Demi" w:hAnsi="Berlin Sans FB Demi"/>
          <w:sz w:val="32"/>
          <w:szCs w:val="32"/>
        </w:rPr>
        <w:t>2014-2015</w:t>
      </w:r>
      <w:r w:rsidRPr="00A70EB1">
        <w:rPr>
          <w:rFonts w:ascii="Berlin Sans FB Demi" w:hAnsi="Berlin Sans FB Demi"/>
          <w:sz w:val="32"/>
          <w:szCs w:val="32"/>
        </w:rPr>
        <w:t xml:space="preserve"> </w:t>
      </w:r>
    </w:p>
    <w:p w:rsidR="00B27494" w:rsidRDefault="00B27494" w:rsidP="00B27494">
      <w:pPr>
        <w:jc w:val="center"/>
        <w:rPr>
          <w:rFonts w:ascii="Berlin Sans FB Demi" w:hAnsi="Berlin Sans FB Demi"/>
          <w:sz w:val="32"/>
          <w:szCs w:val="32"/>
        </w:rPr>
      </w:pPr>
      <w:r w:rsidRPr="00A70EB1">
        <w:rPr>
          <w:rFonts w:ascii="Berlin Sans FB Demi" w:hAnsi="Berlin Sans FB Demi"/>
          <w:sz w:val="32"/>
          <w:szCs w:val="32"/>
        </w:rPr>
        <w:t>Life Science/Health</w:t>
      </w:r>
      <w:r>
        <w:rPr>
          <w:rFonts w:ascii="Berlin Sans FB Demi" w:hAnsi="Berlin Sans FB Demi"/>
          <w:sz w:val="32"/>
          <w:szCs w:val="32"/>
        </w:rPr>
        <w:t xml:space="preserve"> 7</w:t>
      </w:r>
    </w:p>
    <w:p w:rsidR="00B27494" w:rsidRDefault="00B27494" w:rsidP="00B27494">
      <w:pPr>
        <w:rPr>
          <w:rFonts w:ascii="Times New Roman" w:hAnsi="Times New Roman" w:cs="Times New Roman"/>
          <w:sz w:val="20"/>
          <w:szCs w:val="20"/>
        </w:rPr>
      </w:pPr>
      <w:r w:rsidRPr="00A70EB1">
        <w:rPr>
          <w:rFonts w:ascii="Times New Roman" w:hAnsi="Times New Roman" w:cs="Times New Roman"/>
          <w:sz w:val="20"/>
          <w:szCs w:val="20"/>
        </w:rPr>
        <w:t xml:space="preserve">Dear Parents </w:t>
      </w:r>
      <w:r>
        <w:rPr>
          <w:rFonts w:ascii="Times New Roman" w:hAnsi="Times New Roman" w:cs="Times New Roman"/>
          <w:sz w:val="20"/>
          <w:szCs w:val="20"/>
        </w:rPr>
        <w:t>&amp; Students,</w:t>
      </w:r>
    </w:p>
    <w:p w:rsidR="00B27494" w:rsidRDefault="00B27494" w:rsidP="00B27494">
      <w:pPr>
        <w:rPr>
          <w:rFonts w:ascii="Times New Roman" w:hAnsi="Times New Roman" w:cs="Times New Roman"/>
          <w:sz w:val="20"/>
          <w:szCs w:val="20"/>
        </w:rPr>
      </w:pPr>
      <w:r>
        <w:rPr>
          <w:rFonts w:ascii="Times New Roman" w:hAnsi="Times New Roman" w:cs="Times New Roman"/>
          <w:sz w:val="20"/>
          <w:szCs w:val="20"/>
        </w:rPr>
        <w:t>Welcome to 7</w:t>
      </w:r>
      <w:r w:rsidRPr="00A70EB1">
        <w:rPr>
          <w:rFonts w:ascii="Times New Roman" w:hAnsi="Times New Roman" w:cs="Times New Roman"/>
          <w:sz w:val="20"/>
          <w:szCs w:val="20"/>
          <w:vertAlign w:val="superscript"/>
        </w:rPr>
        <w:t>th</w:t>
      </w:r>
      <w:r>
        <w:rPr>
          <w:rFonts w:ascii="Times New Roman" w:hAnsi="Times New Roman" w:cs="Times New Roman"/>
          <w:sz w:val="20"/>
          <w:szCs w:val="20"/>
        </w:rPr>
        <w:t xml:space="preserve"> grade Life Science! Our goal, as your teacher, is to help you develop an active interest in how science influences your daily life.  Instead of asking, “Why are we learning this?” we hope you use the scientific concepts and skills learned in this class to better understand the world around you.  </w:t>
      </w:r>
    </w:p>
    <w:p w:rsidR="00B27494" w:rsidRDefault="00B27494" w:rsidP="00B27494">
      <w:pPr>
        <w:rPr>
          <w:rFonts w:ascii="Times New Roman" w:hAnsi="Times New Roman" w:cs="Times New Roman"/>
          <w:sz w:val="20"/>
          <w:szCs w:val="20"/>
        </w:rPr>
      </w:pPr>
      <w:r>
        <w:rPr>
          <w:rFonts w:ascii="Times New Roman" w:hAnsi="Times New Roman" w:cs="Times New Roman"/>
          <w:sz w:val="20"/>
          <w:szCs w:val="20"/>
        </w:rPr>
        <w:t xml:space="preserve">Our textbook used this year will be </w:t>
      </w:r>
      <w:r w:rsidR="00A9720A" w:rsidRPr="00A9720A">
        <w:rPr>
          <w:rFonts w:ascii="Times New Roman" w:hAnsi="Times New Roman" w:cs="Times New Roman"/>
          <w:b/>
          <w:sz w:val="20"/>
          <w:szCs w:val="20"/>
        </w:rPr>
        <w:t>Holt Life Science</w:t>
      </w:r>
      <w:r w:rsidR="00A9720A">
        <w:rPr>
          <w:rFonts w:ascii="Times New Roman" w:hAnsi="Times New Roman" w:cs="Times New Roman"/>
          <w:sz w:val="20"/>
          <w:szCs w:val="20"/>
        </w:rPr>
        <w:t>.</w:t>
      </w:r>
      <w:r>
        <w:rPr>
          <w:rFonts w:ascii="Times New Roman" w:hAnsi="Times New Roman" w:cs="Times New Roman"/>
          <w:sz w:val="20"/>
          <w:szCs w:val="20"/>
        </w:rPr>
        <w:t xml:space="preserve"> This will not be the sole source of information.  You will also be required to use the </w:t>
      </w:r>
      <w:r w:rsidR="00A9720A" w:rsidRPr="00A9720A">
        <w:rPr>
          <w:rFonts w:ascii="Times New Roman" w:hAnsi="Times New Roman" w:cs="Times New Roman"/>
          <w:b/>
          <w:sz w:val="20"/>
          <w:szCs w:val="20"/>
        </w:rPr>
        <w:t>internet</w:t>
      </w:r>
      <w:r>
        <w:rPr>
          <w:rFonts w:ascii="Times New Roman" w:hAnsi="Times New Roman" w:cs="Times New Roman"/>
          <w:sz w:val="20"/>
          <w:szCs w:val="20"/>
        </w:rPr>
        <w:t xml:space="preserve"> for reference and research.   All students are expected to take notes, complete handouts &amp; participate in labs and activities in order to achieve the best grade possible!  </w:t>
      </w:r>
    </w:p>
    <w:p w:rsidR="00B27494" w:rsidRPr="00B27494" w:rsidRDefault="00A9720A" w:rsidP="00B27494">
      <w:pPr>
        <w:rPr>
          <w:rFonts w:ascii="Berlin Sans FB Demi" w:hAnsi="Berlin Sans FB Demi" w:cs="Times New Roman"/>
          <w:sz w:val="20"/>
          <w:szCs w:val="20"/>
        </w:rPr>
      </w:pPr>
      <w:r>
        <w:rPr>
          <w:rFonts w:ascii="Berlin Sans FB Demi" w:hAnsi="Berlin Sans FB Demi" w:cs="Times New Roman"/>
          <w:sz w:val="20"/>
          <w:szCs w:val="20"/>
        </w:rPr>
        <w:t>MAJOR TOPICS OF STUDY: Lab Equipment &amp; Safety, Metrics &amp; Graphing, The Scientific Method, The Cell, Human Body Systems, Genetics, Earth &amp; Life History, Drugs &amp; their Effect</w:t>
      </w:r>
    </w:p>
    <w:p w:rsidR="00B27494" w:rsidRPr="00EB35A9" w:rsidRDefault="00522AE1" w:rsidP="00B27494">
      <w:pPr>
        <w:rPr>
          <w:rFonts w:ascii="Berlin Sans FB Demi" w:hAnsi="Berlin Sans FB Demi"/>
        </w:rPr>
      </w:pPr>
      <w:r>
        <w:rPr>
          <w:rFonts w:ascii="Berlin Sans FB Demi" w:hAnsi="Berlin Sans FB Demi"/>
        </w:rPr>
        <w:t xml:space="preserve">SUGGESTED </w:t>
      </w:r>
      <w:r w:rsidR="00B27494">
        <w:rPr>
          <w:rFonts w:ascii="Berlin Sans FB Demi" w:hAnsi="Berlin Sans FB Demi"/>
        </w:rPr>
        <w:t xml:space="preserve">SUPPLIES - </w:t>
      </w:r>
      <w:r w:rsidR="00B27494">
        <w:rPr>
          <w:rFonts w:ascii="Times New Roman" w:hAnsi="Times New Roman" w:cs="Times New Roman"/>
        </w:rPr>
        <w:t xml:space="preserve">Each student will </w:t>
      </w:r>
      <w:r>
        <w:rPr>
          <w:rFonts w:ascii="Times New Roman" w:hAnsi="Times New Roman" w:cs="Times New Roman"/>
        </w:rPr>
        <w:t>benefit by having</w:t>
      </w:r>
      <w:r w:rsidR="00B27494">
        <w:rPr>
          <w:rFonts w:ascii="Times New Roman" w:hAnsi="Times New Roman" w:cs="Times New Roman"/>
        </w:rPr>
        <w:t xml:space="preserve"> the following supplies EVERYDAY in class!!</w:t>
      </w:r>
    </w:p>
    <w:p w:rsidR="00B27494" w:rsidRPr="00A9720A" w:rsidRDefault="00B27494" w:rsidP="00A9720A">
      <w:pPr>
        <w:spacing w:line="240" w:lineRule="auto"/>
        <w:ind w:left="360"/>
        <w:contextualSpacing/>
        <w:rPr>
          <w:rFonts w:ascii="Times New Roman" w:hAnsi="Times New Roman" w:cs="Times New Roman"/>
          <w:sz w:val="20"/>
        </w:rPr>
      </w:pPr>
      <w:r w:rsidRPr="00522AE1">
        <w:rPr>
          <w:rFonts w:ascii="Times New Roman" w:hAnsi="Times New Roman" w:cs="Times New Roman"/>
          <w:sz w:val="20"/>
        </w:rPr>
        <w:t>3-prong</w:t>
      </w:r>
      <w:r w:rsidRPr="00A9720A">
        <w:rPr>
          <w:rFonts w:ascii="Times New Roman" w:hAnsi="Times New Roman" w:cs="Times New Roman"/>
          <w:sz w:val="20"/>
        </w:rPr>
        <w:t xml:space="preserve"> pap</w:t>
      </w:r>
      <w:r w:rsidR="00522AE1">
        <w:rPr>
          <w:rFonts w:ascii="Times New Roman" w:hAnsi="Times New Roman" w:cs="Times New Roman"/>
          <w:sz w:val="20"/>
        </w:rPr>
        <w:t xml:space="preserve">er/plastic </w:t>
      </w:r>
      <w:r w:rsidR="00A9720A" w:rsidRPr="00A9720A">
        <w:rPr>
          <w:rFonts w:ascii="Times New Roman" w:hAnsi="Times New Roman" w:cs="Times New Roman"/>
          <w:sz w:val="20"/>
        </w:rPr>
        <w:t>folders with pockets</w:t>
      </w:r>
      <w:r w:rsidR="00A9720A" w:rsidRPr="00A9720A">
        <w:rPr>
          <w:rFonts w:ascii="Times New Roman" w:hAnsi="Times New Roman" w:cs="Times New Roman"/>
          <w:sz w:val="20"/>
        </w:rPr>
        <w:tab/>
      </w:r>
      <w:r w:rsidR="00A9720A" w:rsidRPr="00A9720A">
        <w:rPr>
          <w:rFonts w:ascii="Times New Roman" w:hAnsi="Times New Roman" w:cs="Times New Roman"/>
          <w:sz w:val="20"/>
        </w:rPr>
        <w:tab/>
      </w:r>
      <w:r w:rsidR="00A9720A" w:rsidRPr="00522AE1">
        <w:rPr>
          <w:rFonts w:ascii="Times New Roman" w:hAnsi="Times New Roman" w:cs="Times New Roman"/>
          <w:sz w:val="20"/>
        </w:rPr>
        <w:t>Colored pencils</w:t>
      </w:r>
      <w:r w:rsidR="00A9720A" w:rsidRPr="00A9720A">
        <w:rPr>
          <w:rFonts w:ascii="Times New Roman" w:hAnsi="Times New Roman" w:cs="Times New Roman"/>
          <w:sz w:val="20"/>
        </w:rPr>
        <w:t xml:space="preserve"> and/or markers (non-permanent)</w:t>
      </w:r>
      <w:r w:rsidR="00A9720A" w:rsidRPr="00A9720A">
        <w:rPr>
          <w:rFonts w:ascii="Times New Roman" w:hAnsi="Times New Roman" w:cs="Times New Roman"/>
          <w:sz w:val="20"/>
        </w:rPr>
        <w:tab/>
      </w:r>
    </w:p>
    <w:p w:rsidR="00B27494" w:rsidRPr="00A9720A" w:rsidRDefault="00B27494" w:rsidP="00A9720A">
      <w:pPr>
        <w:spacing w:line="240" w:lineRule="auto"/>
        <w:ind w:left="360"/>
        <w:contextualSpacing/>
        <w:rPr>
          <w:rFonts w:ascii="Times New Roman" w:hAnsi="Times New Roman" w:cs="Times New Roman"/>
          <w:sz w:val="20"/>
        </w:rPr>
      </w:pPr>
      <w:r w:rsidRPr="00A9720A">
        <w:rPr>
          <w:rFonts w:ascii="Times New Roman" w:hAnsi="Times New Roman" w:cs="Times New Roman"/>
          <w:sz w:val="20"/>
        </w:rPr>
        <w:t xml:space="preserve">Agenda (initially supplied by SPMS) </w:t>
      </w:r>
      <w:r w:rsidR="00A9720A">
        <w:rPr>
          <w:rFonts w:ascii="Times New Roman" w:hAnsi="Times New Roman" w:cs="Times New Roman"/>
          <w:sz w:val="20"/>
        </w:rPr>
        <w:tab/>
      </w:r>
      <w:r w:rsidR="00A9720A">
        <w:rPr>
          <w:rFonts w:ascii="Times New Roman" w:hAnsi="Times New Roman" w:cs="Times New Roman"/>
          <w:sz w:val="20"/>
        </w:rPr>
        <w:tab/>
      </w:r>
      <w:r w:rsidR="00A9720A">
        <w:rPr>
          <w:rFonts w:ascii="Times New Roman" w:hAnsi="Times New Roman" w:cs="Times New Roman"/>
          <w:sz w:val="20"/>
        </w:rPr>
        <w:tab/>
      </w:r>
      <w:r w:rsidR="00A9720A" w:rsidRPr="00A9720A">
        <w:rPr>
          <w:rFonts w:ascii="Times New Roman" w:hAnsi="Times New Roman" w:cs="Times New Roman"/>
          <w:sz w:val="20"/>
        </w:rPr>
        <w:t>Glue stick</w:t>
      </w:r>
    </w:p>
    <w:p w:rsidR="00B27494" w:rsidRPr="00A9720A" w:rsidRDefault="00B27494" w:rsidP="00A9720A">
      <w:pPr>
        <w:spacing w:line="240" w:lineRule="auto"/>
        <w:ind w:left="360"/>
        <w:contextualSpacing/>
        <w:rPr>
          <w:rFonts w:ascii="Times New Roman" w:hAnsi="Times New Roman" w:cs="Times New Roman"/>
          <w:sz w:val="20"/>
        </w:rPr>
      </w:pPr>
      <w:r w:rsidRPr="00A9720A">
        <w:rPr>
          <w:rFonts w:ascii="Times New Roman" w:hAnsi="Times New Roman" w:cs="Times New Roman"/>
          <w:sz w:val="20"/>
        </w:rPr>
        <w:t>White lined paper</w:t>
      </w:r>
      <w:r w:rsidR="00A9720A">
        <w:rPr>
          <w:rFonts w:ascii="Times New Roman" w:hAnsi="Times New Roman" w:cs="Times New Roman"/>
          <w:sz w:val="20"/>
        </w:rPr>
        <w:tab/>
      </w:r>
      <w:r w:rsidR="00A9720A">
        <w:rPr>
          <w:rFonts w:ascii="Times New Roman" w:hAnsi="Times New Roman" w:cs="Times New Roman"/>
          <w:sz w:val="20"/>
        </w:rPr>
        <w:tab/>
      </w:r>
      <w:r w:rsidR="00A9720A">
        <w:rPr>
          <w:rFonts w:ascii="Times New Roman" w:hAnsi="Times New Roman" w:cs="Times New Roman"/>
          <w:sz w:val="20"/>
        </w:rPr>
        <w:tab/>
      </w:r>
      <w:r w:rsidR="00A9720A">
        <w:rPr>
          <w:rFonts w:ascii="Times New Roman" w:hAnsi="Times New Roman" w:cs="Times New Roman"/>
          <w:sz w:val="20"/>
        </w:rPr>
        <w:tab/>
      </w:r>
      <w:r w:rsidR="00A9720A">
        <w:rPr>
          <w:rFonts w:ascii="Times New Roman" w:hAnsi="Times New Roman" w:cs="Times New Roman"/>
          <w:sz w:val="20"/>
        </w:rPr>
        <w:tab/>
      </w:r>
      <w:r w:rsidR="00A9720A" w:rsidRPr="00A9720A">
        <w:rPr>
          <w:rFonts w:ascii="Times New Roman" w:hAnsi="Times New Roman" w:cs="Times New Roman"/>
          <w:sz w:val="20"/>
        </w:rPr>
        <w:t>Access to the internet</w:t>
      </w:r>
      <w:r w:rsidR="00522AE1">
        <w:rPr>
          <w:rFonts w:ascii="Times New Roman" w:hAnsi="Times New Roman" w:cs="Times New Roman"/>
          <w:sz w:val="20"/>
        </w:rPr>
        <w:t xml:space="preserve"> (can be used on SPMS campus)</w:t>
      </w:r>
    </w:p>
    <w:p w:rsidR="00A9720A" w:rsidRPr="00A9720A" w:rsidRDefault="00B27494" w:rsidP="00D42ACE">
      <w:pPr>
        <w:pStyle w:val="Heading2"/>
      </w:pPr>
      <w:r w:rsidRPr="00A9720A">
        <w:t>Pencils &amp; Pens (black, blu</w:t>
      </w:r>
      <w:bookmarkStart w:id="0" w:name="_GoBack"/>
      <w:bookmarkEnd w:id="0"/>
      <w:r w:rsidRPr="00A9720A">
        <w:t>e &amp; red)</w:t>
      </w:r>
      <w:r w:rsidR="00A9720A">
        <w:tab/>
      </w:r>
      <w:r w:rsidR="00A9720A">
        <w:tab/>
      </w:r>
      <w:r w:rsidR="00A9720A">
        <w:tab/>
        <w:t>V</w:t>
      </w:r>
      <w:r w:rsidR="00A9720A" w:rsidRPr="00A9720A">
        <w:t>arious lab supplies to be announced later</w:t>
      </w:r>
    </w:p>
    <w:p w:rsidR="00B27494" w:rsidRPr="00A9720A" w:rsidRDefault="00B27494" w:rsidP="00A9720A">
      <w:pPr>
        <w:spacing w:line="240" w:lineRule="auto"/>
        <w:ind w:left="360"/>
        <w:contextualSpacing/>
        <w:rPr>
          <w:rFonts w:ascii="Times New Roman" w:hAnsi="Times New Roman" w:cs="Times New Roman"/>
          <w:sz w:val="20"/>
        </w:rPr>
      </w:pPr>
    </w:p>
    <w:p w:rsidR="00B27494" w:rsidRDefault="00B27494" w:rsidP="00B27494">
      <w:pPr>
        <w:rPr>
          <w:rFonts w:ascii="Berlin Sans FB Demi" w:hAnsi="Berlin Sans FB Demi" w:cs="Times New Roman"/>
        </w:rPr>
      </w:pPr>
      <w:r w:rsidRPr="004636A9">
        <w:rPr>
          <w:rFonts w:ascii="Berlin Sans FB Demi" w:hAnsi="Berlin Sans FB Demi" w:cs="Times New Roman"/>
        </w:rPr>
        <w:t>HOMEWORK</w:t>
      </w:r>
      <w:r>
        <w:rPr>
          <w:rFonts w:ascii="Berlin Sans FB Demi" w:hAnsi="Berlin Sans FB Demi" w:cs="Times New Roman"/>
        </w:rPr>
        <w:t xml:space="preserve"> IS NOT AN OPTION</w:t>
      </w:r>
    </w:p>
    <w:p w:rsidR="00B27494" w:rsidRDefault="00B27494" w:rsidP="00B27494">
      <w:pPr>
        <w:rPr>
          <w:rFonts w:ascii="Times New Roman" w:hAnsi="Times New Roman" w:cs="Times New Roman"/>
          <w:sz w:val="20"/>
        </w:rPr>
      </w:pPr>
      <w:r>
        <w:rPr>
          <w:rFonts w:ascii="Times New Roman" w:hAnsi="Times New Roman" w:cs="Times New Roman"/>
          <w:sz w:val="20"/>
        </w:rPr>
        <w:t>Homework is a valuable aid because it reinforces what is being taught in class.  You will h</w:t>
      </w:r>
      <w:r w:rsidR="00210CF2">
        <w:rPr>
          <w:rFonts w:ascii="Times New Roman" w:hAnsi="Times New Roman" w:cs="Times New Roman"/>
          <w:sz w:val="20"/>
        </w:rPr>
        <w:t xml:space="preserve">ave homework at least </w:t>
      </w:r>
      <w:r w:rsidR="00210CF2" w:rsidRPr="00210CF2">
        <w:rPr>
          <w:rFonts w:ascii="Times New Roman" w:hAnsi="Times New Roman" w:cs="Times New Roman"/>
          <w:b/>
          <w:sz w:val="20"/>
        </w:rPr>
        <w:t>3</w:t>
      </w:r>
      <w:r>
        <w:rPr>
          <w:rFonts w:ascii="Times New Roman" w:hAnsi="Times New Roman" w:cs="Times New Roman"/>
          <w:sz w:val="20"/>
        </w:rPr>
        <w:t xml:space="preserve"> times a week. We ask that parents help make homework a positive experience by making it a </w:t>
      </w:r>
      <w:r w:rsidRPr="00274E1D">
        <w:rPr>
          <w:rFonts w:ascii="Times New Roman" w:hAnsi="Times New Roman" w:cs="Times New Roman"/>
          <w:b/>
          <w:i/>
          <w:sz w:val="20"/>
          <w:u w:val="single"/>
        </w:rPr>
        <w:t>top priority</w:t>
      </w:r>
      <w:r>
        <w:rPr>
          <w:rFonts w:ascii="Times New Roman" w:hAnsi="Times New Roman" w:cs="Times New Roman"/>
          <w:sz w:val="20"/>
        </w:rPr>
        <w:t>.  Please check the school website (</w:t>
      </w:r>
      <w:hyperlink r:id="rId7" w:history="1">
        <w:r w:rsidRPr="0005559F">
          <w:rPr>
            <w:rStyle w:val="Hyperlink"/>
            <w:rFonts w:ascii="Times New Roman" w:hAnsi="Times New Roman" w:cs="Times New Roman"/>
            <w:sz w:val="20"/>
          </w:rPr>
          <w:t>http://southpointe.wvusd.k12.ca.us</w:t>
        </w:r>
      </w:hyperlink>
      <w:r>
        <w:rPr>
          <w:rFonts w:ascii="Times New Roman" w:hAnsi="Times New Roman" w:cs="Times New Roman"/>
          <w:sz w:val="20"/>
        </w:rPr>
        <w:t xml:space="preserve">) </w:t>
      </w:r>
      <w:proofErr w:type="gramStart"/>
      <w:r>
        <w:rPr>
          <w:rFonts w:ascii="Times New Roman" w:hAnsi="Times New Roman" w:cs="Times New Roman"/>
          <w:sz w:val="20"/>
        </w:rPr>
        <w:t>or  for</w:t>
      </w:r>
      <w:proofErr w:type="gramEnd"/>
      <w:r>
        <w:rPr>
          <w:rFonts w:ascii="Times New Roman" w:hAnsi="Times New Roman" w:cs="Times New Roman"/>
          <w:sz w:val="20"/>
        </w:rPr>
        <w:t xml:space="preserve"> information on our daily classwork and homework.  The following are guidelines for completing homework assignments:</w:t>
      </w:r>
    </w:p>
    <w:p w:rsidR="00B27494" w:rsidRDefault="00B27494" w:rsidP="00B27494">
      <w:pPr>
        <w:pStyle w:val="ListParagraph"/>
        <w:numPr>
          <w:ilvl w:val="0"/>
          <w:numId w:val="6"/>
        </w:numPr>
        <w:rPr>
          <w:rFonts w:ascii="Times New Roman" w:hAnsi="Times New Roman" w:cs="Times New Roman"/>
          <w:sz w:val="20"/>
        </w:rPr>
      </w:pPr>
      <w:r>
        <w:rPr>
          <w:rFonts w:ascii="Times New Roman" w:hAnsi="Times New Roman" w:cs="Times New Roman"/>
          <w:sz w:val="20"/>
        </w:rPr>
        <w:t>All homework must be completed and turned in on time</w:t>
      </w:r>
    </w:p>
    <w:p w:rsidR="00B27494" w:rsidRDefault="00B27494" w:rsidP="00B27494">
      <w:pPr>
        <w:pStyle w:val="ListParagraph"/>
        <w:numPr>
          <w:ilvl w:val="0"/>
          <w:numId w:val="6"/>
        </w:numPr>
        <w:rPr>
          <w:rFonts w:ascii="Times New Roman" w:hAnsi="Times New Roman" w:cs="Times New Roman"/>
          <w:sz w:val="20"/>
        </w:rPr>
      </w:pPr>
      <w:r>
        <w:rPr>
          <w:rFonts w:ascii="Times New Roman" w:hAnsi="Times New Roman" w:cs="Times New Roman"/>
          <w:sz w:val="20"/>
        </w:rPr>
        <w:t>Work must be legible &amp; neat (no crumpled-up papers will be accepted)</w:t>
      </w:r>
    </w:p>
    <w:p w:rsidR="00B27494" w:rsidRDefault="00B27494" w:rsidP="00B27494">
      <w:pPr>
        <w:pStyle w:val="ListParagraph"/>
        <w:numPr>
          <w:ilvl w:val="0"/>
          <w:numId w:val="6"/>
        </w:numPr>
        <w:rPr>
          <w:rFonts w:ascii="Times New Roman" w:hAnsi="Times New Roman" w:cs="Times New Roman"/>
          <w:sz w:val="20"/>
        </w:rPr>
      </w:pPr>
      <w:r>
        <w:rPr>
          <w:rFonts w:ascii="Times New Roman" w:hAnsi="Times New Roman" w:cs="Times New Roman"/>
          <w:sz w:val="20"/>
        </w:rPr>
        <w:t xml:space="preserve">Complete work in pencil or </w:t>
      </w:r>
      <w:r w:rsidR="00210CF2">
        <w:rPr>
          <w:rFonts w:ascii="Times New Roman" w:hAnsi="Times New Roman" w:cs="Times New Roman"/>
          <w:b/>
          <w:sz w:val="20"/>
        </w:rPr>
        <w:t>blue or black</w:t>
      </w:r>
      <w:r>
        <w:rPr>
          <w:rFonts w:ascii="Times New Roman" w:hAnsi="Times New Roman" w:cs="Times New Roman"/>
          <w:sz w:val="20"/>
        </w:rPr>
        <w:t xml:space="preserve"> pen.  No colored pens!!</w:t>
      </w:r>
    </w:p>
    <w:p w:rsidR="00B27494" w:rsidRDefault="00B27494" w:rsidP="00B27494">
      <w:pPr>
        <w:pStyle w:val="ListParagraph"/>
        <w:numPr>
          <w:ilvl w:val="0"/>
          <w:numId w:val="6"/>
        </w:numPr>
        <w:rPr>
          <w:rFonts w:ascii="Times New Roman" w:hAnsi="Times New Roman" w:cs="Times New Roman"/>
          <w:sz w:val="20"/>
        </w:rPr>
      </w:pPr>
      <w:r>
        <w:rPr>
          <w:rFonts w:ascii="Times New Roman" w:hAnsi="Times New Roman" w:cs="Times New Roman"/>
          <w:sz w:val="20"/>
        </w:rPr>
        <w:t>Students are responsible for making up work missed due to absences (including school activities) and completing it within the number of days he/she was absent plus one day.</w:t>
      </w:r>
    </w:p>
    <w:p w:rsidR="00B27494" w:rsidRDefault="00B27494" w:rsidP="00B27494">
      <w:pPr>
        <w:pStyle w:val="ListParagraph"/>
        <w:numPr>
          <w:ilvl w:val="0"/>
          <w:numId w:val="6"/>
        </w:numPr>
        <w:rPr>
          <w:rFonts w:ascii="Times New Roman" w:hAnsi="Times New Roman" w:cs="Times New Roman"/>
          <w:sz w:val="20"/>
        </w:rPr>
      </w:pPr>
      <w:r>
        <w:rPr>
          <w:rFonts w:ascii="Times New Roman" w:hAnsi="Times New Roman" w:cs="Times New Roman"/>
          <w:sz w:val="20"/>
        </w:rPr>
        <w:t xml:space="preserve">The first few minutes of class are designated to prepare students for the day – THIS MEANS ALWAYS WRITING YOUR HOMEWORK IN YOUR AGENDA. </w:t>
      </w:r>
      <w:r w:rsidRPr="008A55E6">
        <w:rPr>
          <w:rFonts w:ascii="Times New Roman" w:hAnsi="Times New Roman" w:cs="Times New Roman"/>
          <w:sz w:val="20"/>
        </w:rPr>
        <w:sym w:font="Wingdings" w:char="F04A"/>
      </w:r>
    </w:p>
    <w:p w:rsidR="00B27494" w:rsidRDefault="00B27494" w:rsidP="00B27494">
      <w:pPr>
        <w:rPr>
          <w:rFonts w:ascii="Times New Roman" w:hAnsi="Times New Roman" w:cs="Times New Roman"/>
          <w:sz w:val="20"/>
        </w:rPr>
      </w:pPr>
      <w:r>
        <w:rPr>
          <w:rFonts w:ascii="Times New Roman" w:hAnsi="Times New Roman" w:cs="Times New Roman"/>
          <w:sz w:val="20"/>
        </w:rPr>
        <w:t>If you choose to not do homework (or not properly follow the above guidelines), the following consequences will occur:</w:t>
      </w:r>
    </w:p>
    <w:p w:rsidR="00B27494" w:rsidRDefault="00B27494" w:rsidP="00B27494">
      <w:pPr>
        <w:pStyle w:val="ListParagraph"/>
        <w:numPr>
          <w:ilvl w:val="0"/>
          <w:numId w:val="7"/>
        </w:numPr>
        <w:rPr>
          <w:rFonts w:ascii="Times New Roman" w:hAnsi="Times New Roman" w:cs="Times New Roman"/>
          <w:sz w:val="20"/>
        </w:rPr>
      </w:pPr>
      <w:r>
        <w:rPr>
          <w:rFonts w:ascii="Times New Roman" w:hAnsi="Times New Roman" w:cs="Times New Roman"/>
          <w:sz w:val="20"/>
        </w:rPr>
        <w:t>Lowering of grade on assignments turned in late.  One day late = 50% off total points.</w:t>
      </w:r>
    </w:p>
    <w:p w:rsidR="00B27494" w:rsidRDefault="00B27494" w:rsidP="00B27494">
      <w:pPr>
        <w:pStyle w:val="ListParagraph"/>
        <w:numPr>
          <w:ilvl w:val="0"/>
          <w:numId w:val="7"/>
        </w:numPr>
        <w:rPr>
          <w:rFonts w:ascii="Times New Roman" w:hAnsi="Times New Roman" w:cs="Times New Roman"/>
          <w:sz w:val="20"/>
        </w:rPr>
      </w:pPr>
      <w:r>
        <w:rPr>
          <w:rFonts w:ascii="Times New Roman" w:hAnsi="Times New Roman" w:cs="Times New Roman"/>
          <w:sz w:val="20"/>
        </w:rPr>
        <w:t>No credit given on missed assignments.  Two or more days late = 0%</w:t>
      </w:r>
    </w:p>
    <w:p w:rsidR="00B27494" w:rsidRDefault="00B27494" w:rsidP="00B27494">
      <w:pPr>
        <w:pStyle w:val="ListParagraph"/>
        <w:numPr>
          <w:ilvl w:val="0"/>
          <w:numId w:val="7"/>
        </w:numPr>
        <w:rPr>
          <w:rFonts w:ascii="Times New Roman" w:hAnsi="Times New Roman" w:cs="Times New Roman"/>
          <w:sz w:val="20"/>
        </w:rPr>
      </w:pPr>
      <w:r>
        <w:rPr>
          <w:rFonts w:ascii="Times New Roman" w:hAnsi="Times New Roman" w:cs="Times New Roman"/>
          <w:sz w:val="20"/>
        </w:rPr>
        <w:t>No name papers = 0%</w:t>
      </w:r>
    </w:p>
    <w:p w:rsidR="00B27494" w:rsidRPr="00210CF2" w:rsidRDefault="00B27494" w:rsidP="00B27494">
      <w:pPr>
        <w:pStyle w:val="ListParagraph"/>
        <w:numPr>
          <w:ilvl w:val="0"/>
          <w:numId w:val="7"/>
        </w:numPr>
        <w:rPr>
          <w:rFonts w:ascii="Times New Roman" w:hAnsi="Times New Roman" w:cs="Times New Roman"/>
          <w:sz w:val="20"/>
        </w:rPr>
        <w:sectPr w:rsidR="00B27494" w:rsidRPr="00210CF2" w:rsidSect="00C3435C">
          <w:pgSz w:w="12240" w:h="15840"/>
          <w:pgMar w:top="720" w:right="720" w:bottom="720" w:left="720" w:header="720" w:footer="720" w:gutter="0"/>
          <w:cols w:sep="1" w:space="720"/>
          <w:docGrid w:linePitch="360"/>
        </w:sectPr>
      </w:pPr>
      <w:r>
        <w:rPr>
          <w:rFonts w:ascii="Times New Roman" w:hAnsi="Times New Roman" w:cs="Times New Roman"/>
          <w:sz w:val="20"/>
        </w:rPr>
        <w:t>Tuesday folder notification and/or email notification</w:t>
      </w:r>
      <w:r w:rsidR="00210CF2">
        <w:rPr>
          <w:rFonts w:ascii="Times New Roman" w:hAnsi="Times New Roman" w:cs="Times New Roman"/>
          <w:sz w:val="20"/>
        </w:rPr>
        <w:t xml:space="preserve"> and/or missing homework notice</w:t>
      </w:r>
    </w:p>
    <w:p w:rsidR="00B27494" w:rsidRDefault="00B27494" w:rsidP="00B27494">
      <w:pPr>
        <w:rPr>
          <w:rFonts w:ascii="Berlin Sans FB Demi" w:hAnsi="Berlin Sans FB Demi" w:cs="Times New Roman"/>
        </w:rPr>
      </w:pPr>
      <w:r w:rsidRPr="00C255D4">
        <w:rPr>
          <w:rFonts w:ascii="Berlin Sans FB Demi" w:hAnsi="Berlin Sans FB Demi" w:cs="Times New Roman"/>
        </w:rPr>
        <w:lastRenderedPageBreak/>
        <w:t>GRADING</w:t>
      </w:r>
    </w:p>
    <w:p w:rsidR="00210CF2" w:rsidRDefault="00210CF2" w:rsidP="00210CF2">
      <w:pPr>
        <w:rPr>
          <w:rFonts w:ascii="Times New Roman" w:hAnsi="Times New Roman" w:cs="Times New Roman"/>
          <w:sz w:val="20"/>
        </w:rPr>
      </w:pPr>
      <w:r w:rsidRPr="00842D58">
        <w:rPr>
          <w:noProof/>
        </w:rPr>
        <mc:AlternateContent>
          <mc:Choice Requires="wps">
            <w:drawing>
              <wp:anchor distT="0" distB="0" distL="114300" distR="114300" simplePos="0" relativeHeight="251662336" behindDoc="1" locked="0" layoutInCell="1" allowOverlap="1" wp14:anchorId="582AD0B0" wp14:editId="7D94CF05">
                <wp:simplePos x="0" y="0"/>
                <wp:positionH relativeFrom="column">
                  <wp:posOffset>4762500</wp:posOffset>
                </wp:positionH>
                <wp:positionV relativeFrom="paragraph">
                  <wp:posOffset>476250</wp:posOffset>
                </wp:positionV>
                <wp:extent cx="1790700" cy="131445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314450"/>
                        </a:xfrm>
                        <a:prstGeom prst="rect">
                          <a:avLst/>
                        </a:prstGeom>
                        <a:solidFill>
                          <a:srgbClr val="FFFFFF"/>
                        </a:solidFill>
                        <a:ln w="28575">
                          <a:solidFill>
                            <a:srgbClr val="000000"/>
                          </a:solidFill>
                          <a:miter lim="800000"/>
                          <a:headEnd/>
                          <a:tailEnd/>
                        </a:ln>
                      </wps:spPr>
                      <wps:txbx>
                        <w:txbxContent>
                          <w:p w:rsidR="00B27494" w:rsidRDefault="00B27494" w:rsidP="00210CF2">
                            <w:pPr>
                              <w:spacing w:line="240" w:lineRule="auto"/>
                              <w:contextualSpacing/>
                              <w:jc w:val="center"/>
                              <w:rPr>
                                <w:rFonts w:ascii="Berlin Sans FB Demi" w:hAnsi="Berlin Sans FB Demi"/>
                              </w:rPr>
                            </w:pPr>
                            <w:r w:rsidRPr="00842D58">
                              <w:rPr>
                                <w:rFonts w:ascii="Berlin Sans FB Demi" w:hAnsi="Berlin Sans FB Demi"/>
                              </w:rPr>
                              <w:t>GRADING SCALE</w:t>
                            </w:r>
                          </w:p>
                          <w:p w:rsidR="00B27494" w:rsidRPr="00842D58" w:rsidRDefault="00B27494" w:rsidP="00210CF2">
                            <w:pPr>
                              <w:spacing w:line="240" w:lineRule="auto"/>
                              <w:contextualSpacing/>
                              <w:jc w:val="center"/>
                              <w:rPr>
                                <w:rFonts w:ascii="Berlin Sans FB Demi" w:hAnsi="Berlin Sans FB Demi"/>
                              </w:rPr>
                            </w:pP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A= 90-100%</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B</w:t>
                            </w:r>
                            <w:r w:rsidR="00210CF2">
                              <w:rPr>
                                <w:rFonts w:ascii="Times New Roman" w:hAnsi="Times New Roman" w:cs="Times New Roman"/>
                              </w:rPr>
                              <w:t xml:space="preserve"> </w:t>
                            </w:r>
                            <w:r w:rsidRPr="00842D58">
                              <w:rPr>
                                <w:rFonts w:ascii="Times New Roman" w:hAnsi="Times New Roman" w:cs="Times New Roman"/>
                              </w:rPr>
                              <w:t>= 80-89%</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C</w:t>
                            </w:r>
                            <w:r w:rsidR="00210CF2">
                              <w:rPr>
                                <w:rFonts w:ascii="Times New Roman" w:hAnsi="Times New Roman" w:cs="Times New Roman"/>
                              </w:rPr>
                              <w:t xml:space="preserve"> </w:t>
                            </w:r>
                            <w:r w:rsidRPr="00842D58">
                              <w:rPr>
                                <w:rFonts w:ascii="Times New Roman" w:hAnsi="Times New Roman" w:cs="Times New Roman"/>
                              </w:rPr>
                              <w:t>= 70-79%</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D</w:t>
                            </w:r>
                            <w:r w:rsidR="00210CF2">
                              <w:rPr>
                                <w:rFonts w:ascii="Times New Roman" w:hAnsi="Times New Roman" w:cs="Times New Roman"/>
                              </w:rPr>
                              <w:t xml:space="preserve"> </w:t>
                            </w:r>
                            <w:r w:rsidRPr="00842D58">
                              <w:rPr>
                                <w:rFonts w:ascii="Times New Roman" w:hAnsi="Times New Roman" w:cs="Times New Roman"/>
                              </w:rPr>
                              <w:t>=</w:t>
                            </w:r>
                            <w:r w:rsidR="00210CF2">
                              <w:rPr>
                                <w:rFonts w:ascii="Times New Roman" w:hAnsi="Times New Roman" w:cs="Times New Roman"/>
                              </w:rPr>
                              <w:t xml:space="preserve"> </w:t>
                            </w:r>
                            <w:r w:rsidRPr="00842D58">
                              <w:rPr>
                                <w:rFonts w:ascii="Times New Roman" w:hAnsi="Times New Roman" w:cs="Times New Roman"/>
                              </w:rPr>
                              <w:t>60-69%</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F= Less than 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37.5pt;width:141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" strokeweight="2.25pt">
                <v:textbox>
                  <w:txbxContent>
                    <w:p w:rsidR="00B27494" w:rsidRDefault="00B27494" w:rsidP="00210CF2">
                      <w:pPr>
                        <w:spacing w:line="240" w:lineRule="auto"/>
                        <w:contextualSpacing/>
                        <w:jc w:val="center"/>
                        <w:rPr>
                          <w:rFonts w:ascii="Berlin Sans FB Demi" w:hAnsi="Berlin Sans FB Demi"/>
                        </w:rPr>
                      </w:pPr>
                      <w:r w:rsidRPr="00842D58">
                        <w:rPr>
                          <w:rFonts w:ascii="Berlin Sans FB Demi" w:hAnsi="Berlin Sans FB Demi"/>
                        </w:rPr>
                        <w:t>GRADING SCALE</w:t>
                      </w:r>
                    </w:p>
                    <w:p w:rsidR="00B27494" w:rsidRPr="00842D58" w:rsidRDefault="00B27494" w:rsidP="00210CF2">
                      <w:pPr>
                        <w:spacing w:line="240" w:lineRule="auto"/>
                        <w:contextualSpacing/>
                        <w:jc w:val="center"/>
                        <w:rPr>
                          <w:rFonts w:ascii="Berlin Sans FB Demi" w:hAnsi="Berlin Sans FB Demi"/>
                        </w:rPr>
                      </w:pP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A= 90-100%</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B</w:t>
                      </w:r>
                      <w:r w:rsidR="00210CF2">
                        <w:rPr>
                          <w:rFonts w:ascii="Times New Roman" w:hAnsi="Times New Roman" w:cs="Times New Roman"/>
                        </w:rPr>
                        <w:t xml:space="preserve"> </w:t>
                      </w:r>
                      <w:r w:rsidRPr="00842D58">
                        <w:rPr>
                          <w:rFonts w:ascii="Times New Roman" w:hAnsi="Times New Roman" w:cs="Times New Roman"/>
                        </w:rPr>
                        <w:t>= 80-89%</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C</w:t>
                      </w:r>
                      <w:r w:rsidR="00210CF2">
                        <w:rPr>
                          <w:rFonts w:ascii="Times New Roman" w:hAnsi="Times New Roman" w:cs="Times New Roman"/>
                        </w:rPr>
                        <w:t xml:space="preserve"> </w:t>
                      </w:r>
                      <w:r w:rsidRPr="00842D58">
                        <w:rPr>
                          <w:rFonts w:ascii="Times New Roman" w:hAnsi="Times New Roman" w:cs="Times New Roman"/>
                        </w:rPr>
                        <w:t>= 70-79%</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D</w:t>
                      </w:r>
                      <w:r w:rsidR="00210CF2">
                        <w:rPr>
                          <w:rFonts w:ascii="Times New Roman" w:hAnsi="Times New Roman" w:cs="Times New Roman"/>
                        </w:rPr>
                        <w:t xml:space="preserve"> </w:t>
                      </w:r>
                      <w:r w:rsidRPr="00842D58">
                        <w:rPr>
                          <w:rFonts w:ascii="Times New Roman" w:hAnsi="Times New Roman" w:cs="Times New Roman"/>
                        </w:rPr>
                        <w:t>=</w:t>
                      </w:r>
                      <w:r w:rsidR="00210CF2">
                        <w:rPr>
                          <w:rFonts w:ascii="Times New Roman" w:hAnsi="Times New Roman" w:cs="Times New Roman"/>
                        </w:rPr>
                        <w:t xml:space="preserve"> </w:t>
                      </w:r>
                      <w:r w:rsidRPr="00842D58">
                        <w:rPr>
                          <w:rFonts w:ascii="Times New Roman" w:hAnsi="Times New Roman" w:cs="Times New Roman"/>
                        </w:rPr>
                        <w:t>60-69%</w:t>
                      </w:r>
                    </w:p>
                    <w:p w:rsidR="00B27494" w:rsidRPr="00842D58" w:rsidRDefault="00B27494" w:rsidP="00210CF2">
                      <w:pPr>
                        <w:spacing w:line="240" w:lineRule="auto"/>
                        <w:contextualSpacing/>
                        <w:jc w:val="center"/>
                        <w:rPr>
                          <w:rFonts w:ascii="Times New Roman" w:hAnsi="Times New Roman" w:cs="Times New Roman"/>
                        </w:rPr>
                      </w:pPr>
                      <w:r w:rsidRPr="00842D58">
                        <w:rPr>
                          <w:rFonts w:ascii="Times New Roman" w:hAnsi="Times New Roman" w:cs="Times New Roman"/>
                        </w:rPr>
                        <w:t>F= Less than 60%</w:t>
                      </w:r>
                    </w:p>
                  </w:txbxContent>
                </v:textbox>
              </v:shape>
            </w:pict>
          </mc:Fallback>
        </mc:AlternateContent>
      </w:r>
      <w:r>
        <w:rPr>
          <w:rFonts w:ascii="Times New Roman" w:hAnsi="Times New Roman" w:cs="Times New Roman"/>
          <w:sz w:val="20"/>
        </w:rPr>
        <w:t>Your grade is based on</w:t>
      </w:r>
      <w:r w:rsidR="00B27494">
        <w:rPr>
          <w:rFonts w:ascii="Times New Roman" w:hAnsi="Times New Roman" w:cs="Times New Roman"/>
          <w:sz w:val="20"/>
        </w:rPr>
        <w:t xml:space="preserve"> </w:t>
      </w:r>
      <w:r>
        <w:rPr>
          <w:rFonts w:ascii="Times New Roman" w:hAnsi="Times New Roman" w:cs="Times New Roman"/>
          <w:sz w:val="20"/>
        </w:rPr>
        <w:t xml:space="preserve">what </w:t>
      </w:r>
      <w:r w:rsidR="00B27494" w:rsidRPr="00210CF2">
        <w:rPr>
          <w:rFonts w:ascii="Times New Roman" w:hAnsi="Times New Roman" w:cs="Times New Roman"/>
          <w:b/>
          <w:sz w:val="20"/>
          <w:u w:val="single"/>
        </w:rPr>
        <w:t>you earn</w:t>
      </w:r>
      <w:r w:rsidR="00B27494">
        <w:rPr>
          <w:rFonts w:ascii="Times New Roman" w:hAnsi="Times New Roman" w:cs="Times New Roman"/>
          <w:sz w:val="20"/>
        </w:rPr>
        <w:t xml:space="preserve"> during the grading period.  Some assignments/tests are worth more points than others in order to reflect a greater contribution to the course grade.  There are infrequent extra credit assignments – please do not rely on this as a last minute option to improve your grade.</w:t>
      </w:r>
      <w:r>
        <w:rPr>
          <w:rFonts w:ascii="Times New Roman" w:hAnsi="Times New Roman" w:cs="Times New Roman"/>
          <w:sz w:val="20"/>
        </w:rPr>
        <w:t xml:space="preserve"> Your final grade is a determined by the following:</w:t>
      </w:r>
    </w:p>
    <w:p w:rsidR="00210CF2" w:rsidRPr="00210CF2" w:rsidRDefault="00210CF2" w:rsidP="00210CF2">
      <w:pPr>
        <w:pStyle w:val="ListParagraph"/>
        <w:numPr>
          <w:ilvl w:val="0"/>
          <w:numId w:val="8"/>
        </w:numPr>
        <w:spacing w:line="240" w:lineRule="auto"/>
        <w:rPr>
          <w:rFonts w:ascii="Times New Roman" w:hAnsi="Times New Roman" w:cs="Times New Roman"/>
        </w:rPr>
      </w:pPr>
      <w:r w:rsidRPr="00210CF2">
        <w:rPr>
          <w:rFonts w:ascii="Times New Roman" w:hAnsi="Times New Roman" w:cs="Times New Roman"/>
          <w:b/>
        </w:rPr>
        <w:t>Classwork/Homework/Science Unit Notebooks:</w:t>
      </w:r>
      <w:r w:rsidRPr="00210CF2">
        <w:rPr>
          <w:rFonts w:ascii="Times New Roman" w:hAnsi="Times New Roman" w:cs="Times New Roman"/>
        </w:rPr>
        <w:t xml:space="preserve">  20%</w:t>
      </w:r>
    </w:p>
    <w:p w:rsidR="00210CF2" w:rsidRPr="00210CF2" w:rsidRDefault="00210CF2" w:rsidP="00210CF2">
      <w:pPr>
        <w:pStyle w:val="ListParagraph"/>
        <w:numPr>
          <w:ilvl w:val="0"/>
          <w:numId w:val="8"/>
        </w:numPr>
        <w:spacing w:line="240" w:lineRule="auto"/>
        <w:rPr>
          <w:rFonts w:ascii="Times New Roman" w:hAnsi="Times New Roman" w:cs="Times New Roman"/>
        </w:rPr>
      </w:pPr>
      <w:r w:rsidRPr="00210CF2">
        <w:rPr>
          <w:rFonts w:ascii="Times New Roman" w:hAnsi="Times New Roman" w:cs="Times New Roman"/>
          <w:b/>
        </w:rPr>
        <w:t>Tests/Quizzes:</w:t>
      </w:r>
      <w:r w:rsidRPr="00210CF2">
        <w:rPr>
          <w:rFonts w:ascii="Times New Roman" w:hAnsi="Times New Roman" w:cs="Times New Roman"/>
        </w:rPr>
        <w:t xml:space="preserve"> 35%</w:t>
      </w:r>
    </w:p>
    <w:p w:rsidR="00210CF2" w:rsidRDefault="00210CF2" w:rsidP="00210CF2">
      <w:pPr>
        <w:pStyle w:val="ListParagraph"/>
        <w:numPr>
          <w:ilvl w:val="0"/>
          <w:numId w:val="8"/>
        </w:numPr>
        <w:spacing w:line="240" w:lineRule="auto"/>
        <w:rPr>
          <w:rFonts w:ascii="Times New Roman" w:hAnsi="Times New Roman" w:cs="Times New Roman"/>
        </w:rPr>
      </w:pPr>
      <w:r w:rsidRPr="00210CF2">
        <w:rPr>
          <w:rFonts w:ascii="Times New Roman" w:hAnsi="Times New Roman" w:cs="Times New Roman"/>
          <w:b/>
        </w:rPr>
        <w:lastRenderedPageBreak/>
        <w:t>Research Papers/Projects &amp; Presentations:</w:t>
      </w:r>
      <w:r w:rsidRPr="00210CF2">
        <w:rPr>
          <w:rFonts w:ascii="Times New Roman" w:hAnsi="Times New Roman" w:cs="Times New Roman"/>
        </w:rPr>
        <w:t xml:space="preserve"> 20%</w:t>
      </w:r>
    </w:p>
    <w:p w:rsidR="00210CF2" w:rsidRPr="00210CF2" w:rsidRDefault="00210CF2" w:rsidP="00210CF2">
      <w:pPr>
        <w:pStyle w:val="ListParagraph"/>
        <w:numPr>
          <w:ilvl w:val="0"/>
          <w:numId w:val="8"/>
        </w:numPr>
        <w:spacing w:line="240" w:lineRule="auto"/>
        <w:rPr>
          <w:rFonts w:ascii="Times New Roman" w:hAnsi="Times New Roman" w:cs="Times New Roman"/>
        </w:rPr>
      </w:pPr>
      <w:r w:rsidRPr="00210CF2">
        <w:rPr>
          <w:rFonts w:ascii="Times New Roman" w:hAnsi="Times New Roman" w:cs="Times New Roman"/>
          <w:b/>
        </w:rPr>
        <w:t>Laboratory Work:</w:t>
      </w:r>
      <w:r w:rsidRPr="00210CF2">
        <w:rPr>
          <w:rFonts w:ascii="Times New Roman" w:hAnsi="Times New Roman" w:cs="Times New Roman"/>
        </w:rPr>
        <w:t xml:space="preserve"> 25%</w:t>
      </w:r>
    </w:p>
    <w:p w:rsidR="00B27494" w:rsidRPr="00B27494" w:rsidRDefault="00B27494" w:rsidP="00B27494">
      <w:pPr>
        <w:rPr>
          <w:rFonts w:ascii="Times New Roman" w:hAnsi="Times New Roman" w:cs="Times New Roman"/>
          <w:sz w:val="20"/>
        </w:rPr>
      </w:pPr>
      <w:r w:rsidRPr="00B71F67">
        <w:rPr>
          <w:rFonts w:ascii="Berlin Sans FB Demi" w:hAnsi="Berlin Sans FB Demi" w:cs="Times New Roman"/>
        </w:rPr>
        <w:t>BEHAVIOR</w:t>
      </w:r>
    </w:p>
    <w:p w:rsidR="00B27494" w:rsidRDefault="00B27494" w:rsidP="00B27494">
      <w:pPr>
        <w:pStyle w:val="ListParagraph"/>
        <w:numPr>
          <w:ilvl w:val="0"/>
          <w:numId w:val="9"/>
        </w:numPr>
        <w:spacing w:line="240" w:lineRule="auto"/>
        <w:rPr>
          <w:rFonts w:ascii="Times New Roman" w:hAnsi="Times New Roman" w:cs="Times New Roman"/>
          <w:sz w:val="20"/>
        </w:rPr>
      </w:pPr>
      <w:r>
        <w:rPr>
          <w:rFonts w:ascii="Times New Roman" w:hAnsi="Times New Roman" w:cs="Times New Roman"/>
          <w:sz w:val="20"/>
        </w:rPr>
        <w:t>Follow directions the first time given.</w:t>
      </w:r>
    </w:p>
    <w:p w:rsidR="00B27494" w:rsidRPr="00B179B5" w:rsidRDefault="00B179B5" w:rsidP="00B179B5">
      <w:pPr>
        <w:pStyle w:val="ListParagraph"/>
        <w:numPr>
          <w:ilvl w:val="0"/>
          <w:numId w:val="9"/>
        </w:numPr>
        <w:spacing w:line="240" w:lineRule="auto"/>
        <w:rPr>
          <w:rFonts w:ascii="Times New Roman" w:hAnsi="Times New Roman" w:cs="Times New Roman"/>
          <w:sz w:val="20"/>
        </w:rPr>
      </w:pPr>
      <w:r>
        <w:rPr>
          <w:rFonts w:ascii="Times New Roman" w:hAnsi="Times New Roman" w:cs="Times New Roman"/>
          <w:sz w:val="20"/>
        </w:rPr>
        <w:t>Respect yourself, your peers and your teacher.</w:t>
      </w:r>
    </w:p>
    <w:p w:rsidR="00B179B5" w:rsidRPr="00B179B5" w:rsidRDefault="00B27494" w:rsidP="00B179B5">
      <w:pPr>
        <w:pStyle w:val="ListParagraph"/>
        <w:numPr>
          <w:ilvl w:val="0"/>
          <w:numId w:val="9"/>
        </w:numPr>
        <w:spacing w:line="240" w:lineRule="auto"/>
        <w:rPr>
          <w:rFonts w:ascii="Times New Roman" w:hAnsi="Times New Roman" w:cs="Times New Roman"/>
          <w:sz w:val="20"/>
        </w:rPr>
      </w:pPr>
      <w:r>
        <w:rPr>
          <w:rFonts w:ascii="Times New Roman" w:hAnsi="Times New Roman" w:cs="Times New Roman"/>
          <w:sz w:val="20"/>
        </w:rPr>
        <w:t>Be in class and seated with materials prepared to learn.</w:t>
      </w:r>
    </w:p>
    <w:p w:rsidR="00B27494" w:rsidRDefault="00B27494" w:rsidP="00B27494">
      <w:pPr>
        <w:pStyle w:val="ListParagraph"/>
        <w:numPr>
          <w:ilvl w:val="0"/>
          <w:numId w:val="9"/>
        </w:numPr>
        <w:spacing w:line="240" w:lineRule="auto"/>
        <w:rPr>
          <w:rFonts w:ascii="Times New Roman" w:hAnsi="Times New Roman" w:cs="Times New Roman"/>
          <w:sz w:val="20"/>
        </w:rPr>
      </w:pPr>
      <w:r>
        <w:rPr>
          <w:rFonts w:ascii="Times New Roman" w:hAnsi="Times New Roman" w:cs="Times New Roman"/>
          <w:sz w:val="20"/>
        </w:rPr>
        <w:t>Follow all school rules (tardy policy, dress code, no gum, no food or drink in class, etc.)</w:t>
      </w:r>
    </w:p>
    <w:p w:rsidR="00B27494" w:rsidRPr="00B71F67" w:rsidRDefault="00B27494" w:rsidP="00B27494">
      <w:pPr>
        <w:pStyle w:val="ListParagraph"/>
        <w:spacing w:line="240" w:lineRule="auto"/>
        <w:rPr>
          <w:rFonts w:ascii="Times New Roman" w:hAnsi="Times New Roman" w:cs="Times New Roman"/>
          <w:sz w:val="20"/>
        </w:rPr>
      </w:pPr>
    </w:p>
    <w:p w:rsidR="00B27494" w:rsidRPr="00B179B5" w:rsidRDefault="00B27494" w:rsidP="00B27494">
      <w:pPr>
        <w:spacing w:line="240" w:lineRule="auto"/>
        <w:contextualSpacing/>
        <w:rPr>
          <w:rFonts w:ascii="Times New Roman" w:hAnsi="Times New Roman" w:cs="Times New Roman"/>
          <w:b/>
          <w:sz w:val="20"/>
        </w:rPr>
      </w:pPr>
      <w:r w:rsidRPr="00B179B5">
        <w:rPr>
          <w:rFonts w:ascii="Times New Roman" w:hAnsi="Times New Roman" w:cs="Times New Roman"/>
          <w:b/>
          <w:sz w:val="20"/>
        </w:rPr>
        <w:t xml:space="preserve">If a student chooses not to follow a rule, the following consequences will occur: </w:t>
      </w:r>
    </w:p>
    <w:p w:rsidR="00B27494" w:rsidRDefault="00B27494" w:rsidP="00B27494">
      <w:pPr>
        <w:pStyle w:val="ListParagraph"/>
        <w:numPr>
          <w:ilvl w:val="0"/>
          <w:numId w:val="10"/>
        </w:numPr>
        <w:spacing w:line="240" w:lineRule="auto"/>
        <w:rPr>
          <w:rFonts w:ascii="Times New Roman" w:hAnsi="Times New Roman" w:cs="Times New Roman"/>
          <w:sz w:val="20"/>
        </w:rPr>
      </w:pPr>
      <w:r w:rsidRPr="00DF2FA6">
        <w:rPr>
          <w:rFonts w:ascii="Times New Roman" w:hAnsi="Times New Roman" w:cs="Times New Roman"/>
          <w:sz w:val="20"/>
        </w:rPr>
        <w:t>1</w:t>
      </w:r>
      <w:r w:rsidRPr="00DF2FA6">
        <w:rPr>
          <w:rFonts w:ascii="Times New Roman" w:hAnsi="Times New Roman" w:cs="Times New Roman"/>
          <w:sz w:val="20"/>
          <w:vertAlign w:val="superscript"/>
        </w:rPr>
        <w:t>st</w:t>
      </w:r>
      <w:r w:rsidRPr="00DF2FA6">
        <w:rPr>
          <w:rFonts w:ascii="Times New Roman" w:hAnsi="Times New Roman" w:cs="Times New Roman"/>
          <w:sz w:val="20"/>
        </w:rPr>
        <w:t xml:space="preserve"> time student breaks rule: Warning</w:t>
      </w:r>
    </w:p>
    <w:p w:rsidR="00B27494" w:rsidRDefault="00B27494" w:rsidP="00B27494">
      <w:pPr>
        <w:pStyle w:val="ListParagraph"/>
        <w:numPr>
          <w:ilvl w:val="0"/>
          <w:numId w:val="10"/>
        </w:numPr>
        <w:spacing w:line="240" w:lineRule="auto"/>
        <w:rPr>
          <w:rFonts w:ascii="Times New Roman" w:hAnsi="Times New Roman" w:cs="Times New Roman"/>
          <w:sz w:val="20"/>
        </w:rPr>
      </w:pPr>
      <w:r w:rsidRPr="00DF2FA6">
        <w:rPr>
          <w:rFonts w:ascii="Times New Roman" w:hAnsi="Times New Roman" w:cs="Times New Roman"/>
          <w:sz w:val="20"/>
        </w:rPr>
        <w:t>2</w:t>
      </w:r>
      <w:r w:rsidRPr="00DF2FA6">
        <w:rPr>
          <w:rFonts w:ascii="Times New Roman" w:hAnsi="Times New Roman" w:cs="Times New Roman"/>
          <w:sz w:val="20"/>
          <w:vertAlign w:val="superscript"/>
        </w:rPr>
        <w:t>nd</w:t>
      </w:r>
      <w:r w:rsidRPr="00DF2FA6">
        <w:rPr>
          <w:rFonts w:ascii="Times New Roman" w:hAnsi="Times New Roman" w:cs="Times New Roman"/>
          <w:sz w:val="20"/>
        </w:rPr>
        <w:t xml:space="preserve"> time student breaks rule: Citizenship infraction, note emailed or sent home, lose passing time or detention</w:t>
      </w:r>
    </w:p>
    <w:p w:rsidR="00B27494" w:rsidRDefault="00B27494" w:rsidP="00B27494">
      <w:pPr>
        <w:pStyle w:val="ListParagraph"/>
        <w:numPr>
          <w:ilvl w:val="0"/>
          <w:numId w:val="10"/>
        </w:numPr>
        <w:spacing w:line="240" w:lineRule="auto"/>
        <w:rPr>
          <w:rFonts w:ascii="Times New Roman" w:hAnsi="Times New Roman" w:cs="Times New Roman"/>
          <w:sz w:val="20"/>
        </w:rPr>
      </w:pPr>
      <w:r w:rsidRPr="00DF2FA6">
        <w:rPr>
          <w:rFonts w:ascii="Times New Roman" w:hAnsi="Times New Roman" w:cs="Times New Roman"/>
          <w:sz w:val="20"/>
        </w:rPr>
        <w:t>3</w:t>
      </w:r>
      <w:r w:rsidRPr="00DF2FA6">
        <w:rPr>
          <w:rFonts w:ascii="Times New Roman" w:hAnsi="Times New Roman" w:cs="Times New Roman"/>
          <w:sz w:val="20"/>
          <w:vertAlign w:val="superscript"/>
        </w:rPr>
        <w:t>rd</w:t>
      </w:r>
      <w:r w:rsidRPr="00DF2FA6">
        <w:rPr>
          <w:rFonts w:ascii="Times New Roman" w:hAnsi="Times New Roman" w:cs="Times New Roman"/>
          <w:sz w:val="20"/>
        </w:rPr>
        <w:t xml:space="preserve"> time student breaks rule: Afterschool detention assigned – parent notification by student</w:t>
      </w:r>
    </w:p>
    <w:p w:rsidR="00B27494" w:rsidRPr="00DF2FA6" w:rsidRDefault="00B27494" w:rsidP="00B27494">
      <w:pPr>
        <w:pStyle w:val="ListParagraph"/>
        <w:numPr>
          <w:ilvl w:val="0"/>
          <w:numId w:val="10"/>
        </w:numPr>
        <w:spacing w:line="240" w:lineRule="auto"/>
        <w:rPr>
          <w:rFonts w:ascii="Times New Roman" w:hAnsi="Times New Roman" w:cs="Times New Roman"/>
          <w:sz w:val="20"/>
        </w:rPr>
      </w:pPr>
      <w:r w:rsidRPr="00DF2FA6">
        <w:rPr>
          <w:rFonts w:ascii="Times New Roman" w:hAnsi="Times New Roman" w:cs="Times New Roman"/>
          <w:sz w:val="20"/>
        </w:rPr>
        <w:t>4</w:t>
      </w:r>
      <w:r w:rsidRPr="00DF2FA6">
        <w:rPr>
          <w:rFonts w:ascii="Times New Roman" w:hAnsi="Times New Roman" w:cs="Times New Roman"/>
          <w:sz w:val="20"/>
          <w:vertAlign w:val="superscript"/>
        </w:rPr>
        <w:t>th</w:t>
      </w:r>
      <w:r w:rsidRPr="00DF2FA6">
        <w:rPr>
          <w:rFonts w:ascii="Times New Roman" w:hAnsi="Times New Roman" w:cs="Times New Roman"/>
          <w:sz w:val="20"/>
        </w:rPr>
        <w:t xml:space="preserve"> time student breaks rule: Referral to counselor</w:t>
      </w:r>
    </w:p>
    <w:p w:rsidR="00B27494" w:rsidRPr="00B179B5" w:rsidRDefault="00B27494" w:rsidP="00B27494">
      <w:pPr>
        <w:spacing w:line="240" w:lineRule="auto"/>
        <w:contextualSpacing/>
        <w:rPr>
          <w:rFonts w:ascii="Times New Roman" w:hAnsi="Times New Roman" w:cs="Times New Roman"/>
          <w:b/>
          <w:sz w:val="20"/>
        </w:rPr>
      </w:pPr>
      <w:r w:rsidRPr="00B179B5">
        <w:rPr>
          <w:rFonts w:ascii="Times New Roman" w:hAnsi="Times New Roman" w:cs="Times New Roman"/>
          <w:b/>
          <w:sz w:val="20"/>
        </w:rPr>
        <w:t>If a student is severely disruptive, he or she will be sent immediately to the office (counselor/VP) and/or receive a detention.</w:t>
      </w:r>
    </w:p>
    <w:p w:rsidR="00B27494" w:rsidRDefault="00B27494" w:rsidP="00B179B5">
      <w:pPr>
        <w:pStyle w:val="ListParagraph"/>
        <w:numPr>
          <w:ilvl w:val="0"/>
          <w:numId w:val="11"/>
        </w:numPr>
        <w:spacing w:line="240" w:lineRule="auto"/>
        <w:rPr>
          <w:rFonts w:ascii="Times New Roman" w:hAnsi="Times New Roman" w:cs="Times New Roman"/>
          <w:sz w:val="20"/>
        </w:rPr>
      </w:pPr>
      <w:r w:rsidRPr="00DE1EF7">
        <w:rPr>
          <w:rFonts w:ascii="Times New Roman" w:hAnsi="Times New Roman" w:cs="Times New Roman"/>
          <w:sz w:val="20"/>
        </w:rPr>
        <w:t xml:space="preserve">CHEWING GUM ON SCHOOL PREMISES IS AGAINST SCHOOL RULES &amp; THOSE CAUGHT BE GIVEN AN </w:t>
      </w:r>
      <w:r w:rsidRPr="00DE1EF7">
        <w:rPr>
          <w:rFonts w:ascii="Times New Roman" w:hAnsi="Times New Roman" w:cs="Times New Roman"/>
          <w:b/>
          <w:sz w:val="20"/>
          <w:u w:val="single"/>
        </w:rPr>
        <w:t>IMMEDIATE DETENTION</w:t>
      </w:r>
      <w:r w:rsidRPr="00DE1EF7">
        <w:rPr>
          <w:rFonts w:ascii="Times New Roman" w:hAnsi="Times New Roman" w:cs="Times New Roman"/>
          <w:sz w:val="20"/>
        </w:rPr>
        <w:t>.</w:t>
      </w:r>
    </w:p>
    <w:p w:rsidR="00B179B5" w:rsidRPr="00B179B5" w:rsidRDefault="00B179B5" w:rsidP="00B179B5">
      <w:pPr>
        <w:pStyle w:val="ListParagraph"/>
        <w:numPr>
          <w:ilvl w:val="0"/>
          <w:numId w:val="11"/>
        </w:numPr>
        <w:spacing w:line="240" w:lineRule="auto"/>
        <w:rPr>
          <w:rFonts w:ascii="Times New Roman" w:hAnsi="Times New Roman" w:cs="Times New Roman"/>
          <w:sz w:val="20"/>
        </w:rPr>
      </w:pPr>
      <w:r>
        <w:rPr>
          <w:rFonts w:ascii="Times New Roman" w:hAnsi="Times New Roman" w:cs="Times New Roman"/>
          <w:sz w:val="20"/>
        </w:rPr>
        <w:t xml:space="preserve">CELL PHONE USE IN CLASS IS NOT PERMITTED.  </w:t>
      </w:r>
    </w:p>
    <w:p w:rsidR="00B27494" w:rsidRPr="00424612" w:rsidRDefault="00B27494" w:rsidP="00B27494">
      <w:pPr>
        <w:pStyle w:val="ListParagraph"/>
        <w:numPr>
          <w:ilvl w:val="0"/>
          <w:numId w:val="11"/>
        </w:numPr>
        <w:spacing w:line="240" w:lineRule="auto"/>
        <w:rPr>
          <w:rFonts w:ascii="Times New Roman" w:hAnsi="Times New Roman" w:cs="Times New Roman"/>
          <w:sz w:val="20"/>
        </w:rPr>
      </w:pPr>
      <w:r w:rsidRPr="00DE1EF7">
        <w:rPr>
          <w:rFonts w:ascii="Times New Roman" w:hAnsi="Times New Roman" w:cs="Times New Roman"/>
          <w:sz w:val="20"/>
        </w:rPr>
        <w:t>STUDENTS ARE ALLOWED ONE TARDY PER SEMESTER</w:t>
      </w:r>
      <w:r>
        <w:rPr>
          <w:rFonts w:ascii="Times New Roman" w:hAnsi="Times New Roman" w:cs="Times New Roman"/>
          <w:sz w:val="20"/>
        </w:rPr>
        <w:t>.  AFTER THE 1</w:t>
      </w:r>
      <w:r w:rsidRPr="00DE1EF7">
        <w:rPr>
          <w:rFonts w:ascii="Times New Roman" w:hAnsi="Times New Roman" w:cs="Times New Roman"/>
          <w:sz w:val="20"/>
          <w:vertAlign w:val="superscript"/>
        </w:rPr>
        <w:t>ST</w:t>
      </w:r>
      <w:r>
        <w:rPr>
          <w:rFonts w:ascii="Times New Roman" w:hAnsi="Times New Roman" w:cs="Times New Roman"/>
          <w:sz w:val="20"/>
        </w:rPr>
        <w:t xml:space="preserve"> TARDY (IN EACH CLASS), A DETENTION WILL BE ISSUED.</w:t>
      </w:r>
    </w:p>
    <w:p w:rsidR="00B27494" w:rsidRPr="00DE1EF7" w:rsidRDefault="00B27494" w:rsidP="00B27494">
      <w:pPr>
        <w:spacing w:line="240" w:lineRule="auto"/>
        <w:contextualSpacing/>
        <w:jc w:val="center"/>
        <w:rPr>
          <w:rFonts w:ascii="Times New Roman" w:hAnsi="Times New Roman" w:cs="Times New Roman"/>
          <w:b/>
          <w:sz w:val="20"/>
        </w:rPr>
      </w:pPr>
      <w:r w:rsidRPr="00DE1EF7">
        <w:rPr>
          <w:rFonts w:ascii="Times New Roman" w:hAnsi="Times New Roman" w:cs="Times New Roman"/>
          <w:b/>
          <w:sz w:val="20"/>
        </w:rPr>
        <w:t xml:space="preserve">Cheating &amp; forgery will not be tolerated. Cheating is defined as copying another’s work </w:t>
      </w:r>
      <w:r w:rsidR="00B179B5" w:rsidRPr="00B179B5">
        <w:rPr>
          <w:rFonts w:ascii="Times New Roman" w:hAnsi="Times New Roman" w:cs="Times New Roman"/>
          <w:b/>
          <w:sz w:val="20"/>
          <w:u w:val="single"/>
        </w:rPr>
        <w:t>AND/OR</w:t>
      </w:r>
      <w:r w:rsidRPr="00DE1EF7">
        <w:rPr>
          <w:rFonts w:ascii="Times New Roman" w:hAnsi="Times New Roman" w:cs="Times New Roman"/>
          <w:b/>
          <w:sz w:val="20"/>
        </w:rPr>
        <w:t xml:space="preserve"> allowing someone to copy </w:t>
      </w:r>
      <w:proofErr w:type="gramStart"/>
      <w:r w:rsidRPr="00DE1EF7">
        <w:rPr>
          <w:rFonts w:ascii="Times New Roman" w:hAnsi="Times New Roman" w:cs="Times New Roman"/>
          <w:b/>
          <w:sz w:val="20"/>
        </w:rPr>
        <w:t>off</w:t>
      </w:r>
      <w:proofErr w:type="gramEnd"/>
      <w:r w:rsidRPr="00DE1EF7">
        <w:rPr>
          <w:rFonts w:ascii="Times New Roman" w:hAnsi="Times New Roman" w:cs="Times New Roman"/>
          <w:b/>
          <w:sz w:val="20"/>
        </w:rPr>
        <w:t xml:space="preserve"> your paper.  If caught, ALL parties involved will receive the following consequences!</w:t>
      </w:r>
    </w:p>
    <w:p w:rsidR="00B27494" w:rsidRDefault="00B27494" w:rsidP="00B27494">
      <w:pPr>
        <w:pStyle w:val="ListParagraph"/>
        <w:numPr>
          <w:ilvl w:val="0"/>
          <w:numId w:val="12"/>
        </w:numPr>
        <w:spacing w:line="240" w:lineRule="auto"/>
        <w:rPr>
          <w:rFonts w:ascii="Times New Roman" w:hAnsi="Times New Roman" w:cs="Times New Roman"/>
          <w:sz w:val="20"/>
        </w:rPr>
      </w:pPr>
      <w:r>
        <w:rPr>
          <w:rFonts w:ascii="Times New Roman" w:hAnsi="Times New Roman" w:cs="Times New Roman"/>
          <w:sz w:val="20"/>
        </w:rPr>
        <w:t>No credit on assignment</w:t>
      </w:r>
      <w:r w:rsidR="00B179B5">
        <w:rPr>
          <w:rFonts w:ascii="Times New Roman" w:hAnsi="Times New Roman" w:cs="Times New Roman"/>
          <w:sz w:val="20"/>
        </w:rPr>
        <w:t xml:space="preserve"> &amp; detention</w:t>
      </w:r>
    </w:p>
    <w:p w:rsidR="00B27494" w:rsidRDefault="00B27494" w:rsidP="00B27494">
      <w:pPr>
        <w:pStyle w:val="ListParagraph"/>
        <w:numPr>
          <w:ilvl w:val="0"/>
          <w:numId w:val="12"/>
        </w:numPr>
        <w:spacing w:line="240" w:lineRule="auto"/>
        <w:rPr>
          <w:rFonts w:ascii="Times New Roman" w:hAnsi="Times New Roman" w:cs="Times New Roman"/>
          <w:sz w:val="20"/>
        </w:rPr>
      </w:pPr>
      <w:r>
        <w:rPr>
          <w:rFonts w:ascii="Times New Roman" w:hAnsi="Times New Roman" w:cs="Times New Roman"/>
          <w:sz w:val="20"/>
        </w:rPr>
        <w:t>Immediate referral to counselor</w:t>
      </w:r>
    </w:p>
    <w:p w:rsidR="00B27494" w:rsidRDefault="00B27494" w:rsidP="00B27494">
      <w:pPr>
        <w:pStyle w:val="ListParagraph"/>
        <w:numPr>
          <w:ilvl w:val="0"/>
          <w:numId w:val="12"/>
        </w:numPr>
        <w:spacing w:line="240" w:lineRule="auto"/>
        <w:rPr>
          <w:rFonts w:ascii="Times New Roman" w:hAnsi="Times New Roman" w:cs="Times New Roman"/>
          <w:sz w:val="20"/>
        </w:rPr>
      </w:pPr>
      <w:r>
        <w:rPr>
          <w:rFonts w:ascii="Times New Roman" w:hAnsi="Times New Roman" w:cs="Times New Roman"/>
          <w:sz w:val="20"/>
        </w:rPr>
        <w:t>Parent notification</w:t>
      </w:r>
    </w:p>
    <w:p w:rsidR="00B27494" w:rsidRDefault="00B27494" w:rsidP="00B27494">
      <w:pPr>
        <w:pStyle w:val="ListParagraph"/>
        <w:numPr>
          <w:ilvl w:val="0"/>
          <w:numId w:val="12"/>
        </w:numPr>
        <w:spacing w:line="240" w:lineRule="auto"/>
        <w:rPr>
          <w:rFonts w:ascii="Times New Roman" w:hAnsi="Times New Roman" w:cs="Times New Roman"/>
          <w:sz w:val="20"/>
        </w:rPr>
      </w:pPr>
      <w:r>
        <w:rPr>
          <w:rFonts w:ascii="Times New Roman" w:hAnsi="Times New Roman" w:cs="Times New Roman"/>
          <w:sz w:val="20"/>
        </w:rPr>
        <w:t>Possible notation in the student’s permanent record</w:t>
      </w:r>
    </w:p>
    <w:p w:rsidR="00B27494" w:rsidRDefault="00B27494" w:rsidP="00B27494">
      <w:pPr>
        <w:spacing w:line="240" w:lineRule="auto"/>
        <w:contextualSpacing/>
        <w:rPr>
          <w:rFonts w:ascii="Times New Roman" w:hAnsi="Times New Roman" w:cs="Times New Roman"/>
          <w:sz w:val="20"/>
        </w:rPr>
      </w:pPr>
      <w:r>
        <w:rPr>
          <w:rFonts w:ascii="Times New Roman" w:hAnsi="Times New Roman" w:cs="Times New Roman"/>
          <w:sz w:val="20"/>
        </w:rPr>
        <w:t>Included in this discipline plan are ways to positively reinforce students who behave appropriately.  Rewards may include classroom coupons, special activities, Student of the Month assemblies, Panther Pride tickets, etc.</w:t>
      </w:r>
    </w:p>
    <w:p w:rsidR="00B27494" w:rsidRDefault="00B27494" w:rsidP="00B27494">
      <w:pPr>
        <w:spacing w:line="240" w:lineRule="auto"/>
        <w:contextualSpacing/>
        <w:rPr>
          <w:rFonts w:ascii="Times New Roman" w:hAnsi="Times New Roman" w:cs="Times New Roman"/>
          <w:sz w:val="20"/>
        </w:rPr>
      </w:pPr>
    </w:p>
    <w:p w:rsidR="00B27494" w:rsidRDefault="00B27494" w:rsidP="00B27494">
      <w:pPr>
        <w:spacing w:line="240" w:lineRule="auto"/>
        <w:contextualSpacing/>
        <w:rPr>
          <w:rFonts w:ascii="Times New Roman" w:hAnsi="Times New Roman" w:cs="Times New Roman"/>
          <w:sz w:val="20"/>
        </w:rPr>
      </w:pPr>
    </w:p>
    <w:p w:rsidR="00B27494" w:rsidRDefault="00B27494" w:rsidP="00B27494">
      <w:pPr>
        <w:spacing w:line="240" w:lineRule="auto"/>
        <w:contextualSpacing/>
        <w:rPr>
          <w:rFonts w:ascii="Times New Roman" w:hAnsi="Times New Roman" w:cs="Times New Roman"/>
          <w:sz w:val="20"/>
        </w:rPr>
      </w:pPr>
      <w:proofErr w:type="gramStart"/>
      <w:r w:rsidRPr="004B4D53">
        <w:rPr>
          <w:rFonts w:ascii="Berlin Sans FB Demi" w:hAnsi="Berlin Sans FB Demi" w:cs="Times New Roman"/>
        </w:rPr>
        <w:t>DONATIONS</w:t>
      </w:r>
      <w:r>
        <w:rPr>
          <w:rFonts w:ascii="Times New Roman" w:hAnsi="Times New Roman" w:cs="Times New Roman"/>
          <w:sz w:val="20"/>
        </w:rPr>
        <w:t xml:space="preserve">  –</w:t>
      </w:r>
      <w:proofErr w:type="gramEnd"/>
      <w:r>
        <w:rPr>
          <w:rFonts w:ascii="Times New Roman" w:hAnsi="Times New Roman" w:cs="Times New Roman"/>
          <w:sz w:val="20"/>
        </w:rPr>
        <w:t xml:space="preserve"> Due to severe budget cuts, it would be greatly appreciated if each student donated any of the following items to our science department.</w:t>
      </w:r>
    </w:p>
    <w:tbl>
      <w:tblPr>
        <w:tblStyle w:val="TableGrid"/>
        <w:tblW w:w="11181" w:type="dxa"/>
        <w:tblLook w:val="04A0" w:firstRow="1" w:lastRow="0" w:firstColumn="1" w:lastColumn="0" w:noHBand="0" w:noVBand="1"/>
      </w:tblPr>
      <w:tblGrid>
        <w:gridCol w:w="2023"/>
        <w:gridCol w:w="2030"/>
        <w:gridCol w:w="1869"/>
        <w:gridCol w:w="2694"/>
        <w:gridCol w:w="2565"/>
      </w:tblGrid>
      <w:tr w:rsidR="007E4E4A" w:rsidTr="007E4E4A">
        <w:trPr>
          <w:trHeight w:val="395"/>
        </w:trPr>
        <w:tc>
          <w:tcPr>
            <w:tcW w:w="2023"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Boxes of tissue</w:t>
            </w:r>
          </w:p>
        </w:tc>
        <w:tc>
          <w:tcPr>
            <w:tcW w:w="2030"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Hand soap/sanitizer</w:t>
            </w:r>
          </w:p>
        </w:tc>
        <w:tc>
          <w:tcPr>
            <w:tcW w:w="1869"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Expo markers</w:t>
            </w:r>
          </w:p>
        </w:tc>
        <w:tc>
          <w:tcPr>
            <w:tcW w:w="2694"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Reams of copy paper</w:t>
            </w:r>
          </w:p>
        </w:tc>
        <w:tc>
          <w:tcPr>
            <w:tcW w:w="2565"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Toothpicks</w:t>
            </w:r>
          </w:p>
        </w:tc>
      </w:tr>
      <w:tr w:rsidR="007E4E4A" w:rsidTr="007E4E4A">
        <w:trPr>
          <w:trHeight w:val="462"/>
        </w:trPr>
        <w:tc>
          <w:tcPr>
            <w:tcW w:w="2023"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Latex gloves (M/L)</w:t>
            </w:r>
          </w:p>
        </w:tc>
        <w:tc>
          <w:tcPr>
            <w:tcW w:w="2030"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Disinfectant wipes</w:t>
            </w:r>
          </w:p>
        </w:tc>
        <w:tc>
          <w:tcPr>
            <w:tcW w:w="1869"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Food coloring</w:t>
            </w:r>
          </w:p>
        </w:tc>
        <w:tc>
          <w:tcPr>
            <w:tcW w:w="2694"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 xml:space="preserve">Black felt tip outlining pens </w:t>
            </w:r>
          </w:p>
        </w:tc>
        <w:tc>
          <w:tcPr>
            <w:tcW w:w="2565" w:type="dxa"/>
          </w:tcPr>
          <w:p w:rsidR="007E4E4A" w:rsidRDefault="007E4E4A" w:rsidP="00580062">
            <w:pPr>
              <w:pStyle w:val="ListParagraph"/>
              <w:ind w:left="0"/>
              <w:rPr>
                <w:rFonts w:ascii="Times New Roman" w:hAnsi="Times New Roman" w:cs="Times New Roman"/>
                <w:sz w:val="20"/>
              </w:rPr>
            </w:pPr>
            <w:r>
              <w:rPr>
                <w:rFonts w:ascii="Times New Roman" w:hAnsi="Times New Roman" w:cs="Times New Roman"/>
                <w:sz w:val="20"/>
              </w:rPr>
              <w:t>Ziploc bags</w:t>
            </w:r>
          </w:p>
        </w:tc>
      </w:tr>
    </w:tbl>
    <w:p w:rsidR="00B27494" w:rsidRDefault="00B27494" w:rsidP="00B27494">
      <w:pPr>
        <w:spacing w:line="240" w:lineRule="auto"/>
        <w:contextualSpacing/>
        <w:rPr>
          <w:rFonts w:ascii="Times New Roman" w:hAnsi="Times New Roman" w:cs="Times New Roman"/>
          <w:sz w:val="20"/>
        </w:rPr>
      </w:pPr>
    </w:p>
    <w:p w:rsidR="00B27494" w:rsidRDefault="00B27494" w:rsidP="00B27494">
      <w:pPr>
        <w:spacing w:line="240" w:lineRule="auto"/>
        <w:contextualSpacing/>
        <w:rPr>
          <w:rFonts w:ascii="Times New Roman" w:hAnsi="Times New Roman" w:cs="Times New Roman"/>
          <w:sz w:val="20"/>
        </w:rPr>
      </w:pPr>
    </w:p>
    <w:p w:rsidR="00B27494" w:rsidRDefault="00B27494" w:rsidP="00B27494">
      <w:pPr>
        <w:spacing w:line="240" w:lineRule="auto"/>
        <w:contextualSpacing/>
        <w:rPr>
          <w:rFonts w:ascii="Times New Roman" w:hAnsi="Times New Roman" w:cs="Times New Roman"/>
          <w:sz w:val="20"/>
        </w:rPr>
      </w:pPr>
      <w:r>
        <w:rPr>
          <w:rFonts w:ascii="Times New Roman" w:hAnsi="Times New Roman" w:cs="Times New Roman"/>
          <w:sz w:val="20"/>
        </w:rPr>
        <w:t>In order to make this a successful &amp; productive year, we need your support.  Please discuss this letter with your child to ensure his/her complete understanding of the expectations &amp; procedures in 7</w:t>
      </w:r>
      <w:r w:rsidRPr="00424612">
        <w:rPr>
          <w:rFonts w:ascii="Times New Roman" w:hAnsi="Times New Roman" w:cs="Times New Roman"/>
          <w:sz w:val="20"/>
          <w:vertAlign w:val="superscript"/>
        </w:rPr>
        <w:t>th</w:t>
      </w:r>
      <w:r>
        <w:rPr>
          <w:rFonts w:ascii="Times New Roman" w:hAnsi="Times New Roman" w:cs="Times New Roman"/>
          <w:sz w:val="20"/>
        </w:rPr>
        <w:t xml:space="preserve"> grade Science.</w:t>
      </w:r>
    </w:p>
    <w:p w:rsidR="00B27494" w:rsidRDefault="00B27494" w:rsidP="00B27494">
      <w:pPr>
        <w:spacing w:line="240" w:lineRule="auto"/>
        <w:contextualSpacing/>
        <w:rPr>
          <w:rFonts w:ascii="Times New Roman" w:hAnsi="Times New Roman" w:cs="Times New Roman"/>
          <w:sz w:val="20"/>
        </w:rPr>
      </w:pPr>
    </w:p>
    <w:p w:rsidR="00B27494" w:rsidRDefault="00B27494" w:rsidP="00B27494">
      <w:pPr>
        <w:spacing w:line="240" w:lineRule="auto"/>
        <w:contextualSpacing/>
        <w:rPr>
          <w:rFonts w:ascii="Times New Roman" w:hAnsi="Times New Roman" w:cs="Times New Roman"/>
          <w:sz w:val="20"/>
        </w:rPr>
      </w:pPr>
      <w:r>
        <w:rPr>
          <w:rFonts w:ascii="Times New Roman" w:hAnsi="Times New Roman" w:cs="Times New Roman"/>
          <w:sz w:val="20"/>
        </w:rPr>
        <w:t>Please complete &amp; return the signature page to your child’s Science teacher.  If you have any questions or concerns, please do not hesitate to contact us (emails works the best).  Thank you for your support &amp; let’s make this a great year!</w:t>
      </w:r>
    </w:p>
    <w:p w:rsidR="00B27494" w:rsidRDefault="00B27494" w:rsidP="00B27494">
      <w:pPr>
        <w:spacing w:line="240" w:lineRule="auto"/>
        <w:contextualSpacing/>
        <w:rPr>
          <w:rFonts w:ascii="Times New Roman" w:hAnsi="Times New Roman" w:cs="Times New Roman"/>
          <w:sz w:val="20"/>
        </w:rPr>
      </w:pPr>
    </w:p>
    <w:p w:rsidR="00B27494" w:rsidRDefault="00B27494" w:rsidP="00B27494">
      <w:pPr>
        <w:spacing w:line="240" w:lineRule="auto"/>
        <w:contextualSpacing/>
        <w:rPr>
          <w:rFonts w:ascii="Times New Roman" w:hAnsi="Times New Roman" w:cs="Times New Roman"/>
          <w:b/>
          <w:sz w:val="24"/>
          <w:szCs w:val="24"/>
        </w:rPr>
      </w:pPr>
    </w:p>
    <w:p w:rsidR="00B27494" w:rsidRPr="004B4D53" w:rsidRDefault="00B27494" w:rsidP="00B27494">
      <w:pPr>
        <w:spacing w:line="240" w:lineRule="auto"/>
        <w:contextualSpacing/>
        <w:rPr>
          <w:rFonts w:ascii="Berlin Sans FB Demi" w:hAnsi="Berlin Sans FB Demi" w:cs="Times New Roman"/>
          <w:b/>
          <w:sz w:val="24"/>
          <w:szCs w:val="24"/>
        </w:rPr>
      </w:pPr>
      <w:r w:rsidRPr="004B4D53">
        <w:rPr>
          <w:rFonts w:ascii="Berlin Sans FB Demi" w:hAnsi="Berlin Sans FB Demi" w:cs="Times New Roman"/>
          <w:b/>
          <w:sz w:val="24"/>
          <w:szCs w:val="24"/>
        </w:rPr>
        <w:t>7</w:t>
      </w:r>
      <w:r w:rsidRPr="004B4D53">
        <w:rPr>
          <w:rFonts w:ascii="Berlin Sans FB Demi" w:hAnsi="Berlin Sans FB Demi" w:cs="Times New Roman"/>
          <w:b/>
          <w:sz w:val="24"/>
          <w:szCs w:val="24"/>
          <w:vertAlign w:val="superscript"/>
        </w:rPr>
        <w:t>th</w:t>
      </w:r>
      <w:r w:rsidRPr="004B4D53">
        <w:rPr>
          <w:rFonts w:ascii="Berlin Sans FB Demi" w:hAnsi="Berlin Sans FB Demi" w:cs="Times New Roman"/>
          <w:b/>
          <w:sz w:val="24"/>
          <w:szCs w:val="24"/>
        </w:rPr>
        <w:t xml:space="preserve"> Grade South Pointe Science Teachers</w:t>
      </w:r>
    </w:p>
    <w:p w:rsidR="00B27494" w:rsidRDefault="00B27494" w:rsidP="00B27494">
      <w:pPr>
        <w:spacing w:line="240" w:lineRule="auto"/>
        <w:contextualSpacing/>
        <w:rPr>
          <w:rFonts w:ascii="Times New Roman" w:hAnsi="Times New Roman" w:cs="Times New Roman"/>
          <w:sz w:val="20"/>
        </w:rPr>
      </w:pPr>
    </w:p>
    <w:p w:rsidR="00B27494" w:rsidRPr="00424612" w:rsidRDefault="00B27494" w:rsidP="00B27494">
      <w:pPr>
        <w:spacing w:line="240" w:lineRule="auto"/>
        <w:ind w:left="720" w:firstLine="720"/>
        <w:contextualSpacing/>
        <w:rPr>
          <w:rFonts w:ascii="Lucida Handwriting" w:hAnsi="Lucida Handwriting" w:cs="Times New Roman"/>
          <w:sz w:val="20"/>
        </w:rPr>
      </w:pPr>
      <w:r w:rsidRPr="00424612">
        <w:rPr>
          <w:rFonts w:ascii="Lucida Handwriting" w:hAnsi="Lucida Handwriting" w:cs="Times New Roman"/>
          <w:sz w:val="20"/>
        </w:rPr>
        <w:t xml:space="preserve">Mrs. </w:t>
      </w:r>
      <w:proofErr w:type="spellStart"/>
      <w:r w:rsidRPr="00424612">
        <w:rPr>
          <w:rFonts w:ascii="Lucida Handwriting" w:hAnsi="Lucida Handwriting" w:cs="Times New Roman"/>
          <w:sz w:val="20"/>
        </w:rPr>
        <w:t>Kojder</w:t>
      </w:r>
      <w:proofErr w:type="spellEnd"/>
      <w:r>
        <w:rPr>
          <w:rFonts w:ascii="Lucida Handwriting" w:hAnsi="Lucida Handwriting" w:cs="Times New Roman"/>
          <w:sz w:val="20"/>
        </w:rPr>
        <w:tab/>
      </w:r>
      <w:r>
        <w:rPr>
          <w:rFonts w:ascii="Lucida Handwriting" w:hAnsi="Lucida Handwriting" w:cs="Times New Roman"/>
          <w:sz w:val="20"/>
        </w:rPr>
        <w:tab/>
      </w:r>
      <w:r>
        <w:rPr>
          <w:rFonts w:ascii="Lucida Handwriting" w:hAnsi="Lucida Handwriting" w:cs="Times New Roman"/>
          <w:sz w:val="20"/>
        </w:rPr>
        <w:tab/>
      </w:r>
      <w:hyperlink r:id="rId8" w:history="1">
        <w:r w:rsidRPr="002618F3">
          <w:rPr>
            <w:rStyle w:val="Hyperlink"/>
            <w:rFonts w:ascii="Times New Roman" w:hAnsi="Times New Roman" w:cs="Times New Roman"/>
            <w:sz w:val="20"/>
          </w:rPr>
          <w:t>mkojder@wvusd.k12.ca.us</w:t>
        </w:r>
      </w:hyperlink>
      <w:r>
        <w:rPr>
          <w:rFonts w:ascii="Bookman Old Style" w:hAnsi="Bookman Old Style" w:cs="Times New Roman"/>
          <w:sz w:val="20"/>
        </w:rPr>
        <w:t xml:space="preserve"> </w:t>
      </w:r>
      <w:r>
        <w:rPr>
          <w:rFonts w:ascii="Lucida Handwriting" w:hAnsi="Lucida Handwriting" w:cs="Times New Roman"/>
          <w:sz w:val="20"/>
        </w:rPr>
        <w:tab/>
      </w:r>
    </w:p>
    <w:p w:rsidR="00B27494" w:rsidRPr="00424612" w:rsidRDefault="00B27494" w:rsidP="00B27494">
      <w:pPr>
        <w:spacing w:line="240" w:lineRule="auto"/>
        <w:contextualSpacing/>
        <w:rPr>
          <w:rFonts w:ascii="Lucida Handwriting" w:hAnsi="Lucida Handwriting" w:cs="Times New Roman"/>
          <w:sz w:val="20"/>
        </w:rPr>
      </w:pPr>
      <w:r>
        <w:rPr>
          <w:rFonts w:ascii="Lucida Handwriting" w:hAnsi="Lucida Handwriting" w:cs="Times New Roman"/>
          <w:sz w:val="20"/>
        </w:rPr>
        <w:tab/>
      </w:r>
      <w:r>
        <w:rPr>
          <w:rFonts w:ascii="Lucida Handwriting" w:hAnsi="Lucida Handwriting" w:cs="Times New Roman"/>
          <w:sz w:val="20"/>
        </w:rPr>
        <w:tab/>
      </w:r>
      <w:r>
        <w:rPr>
          <w:rFonts w:ascii="Times New Roman" w:hAnsi="Times New Roman" w:cs="Times New Roman"/>
          <w:sz w:val="20"/>
        </w:rPr>
        <w:t xml:space="preserve"> </w:t>
      </w:r>
    </w:p>
    <w:p w:rsidR="00B27494" w:rsidRDefault="00B27494" w:rsidP="004B4C5A">
      <w:pPr>
        <w:spacing w:line="240" w:lineRule="auto"/>
        <w:ind w:left="720" w:firstLine="720"/>
        <w:contextualSpacing/>
        <w:rPr>
          <w:rFonts w:ascii="Times New Roman" w:hAnsi="Times New Roman" w:cs="Times New Roman"/>
          <w:sz w:val="20"/>
        </w:rPr>
      </w:pPr>
      <w:r w:rsidRPr="00424612">
        <w:rPr>
          <w:rFonts w:ascii="Lucida Handwriting" w:hAnsi="Lucida Handwriting" w:cs="Times New Roman"/>
          <w:sz w:val="20"/>
        </w:rPr>
        <w:t>Mrs. Yamashiro</w:t>
      </w:r>
      <w:r>
        <w:rPr>
          <w:rFonts w:ascii="Lucida Handwriting" w:hAnsi="Lucida Handwriting" w:cs="Times New Roman"/>
          <w:sz w:val="20"/>
        </w:rPr>
        <w:tab/>
      </w:r>
      <w:r>
        <w:rPr>
          <w:rFonts w:ascii="Lucida Handwriting" w:hAnsi="Lucida Handwriting" w:cs="Times New Roman"/>
          <w:sz w:val="20"/>
        </w:rPr>
        <w:tab/>
      </w:r>
      <w:hyperlink r:id="rId9" w:history="1">
        <w:r w:rsidR="00B179B5" w:rsidRPr="00160B34">
          <w:rPr>
            <w:rStyle w:val="Hyperlink"/>
            <w:rFonts w:ascii="Times New Roman" w:hAnsi="Times New Roman" w:cs="Times New Roman"/>
            <w:sz w:val="20"/>
          </w:rPr>
          <w:t>syamashiro@wvusd.k12.ca.us</w:t>
        </w:r>
      </w:hyperlink>
    </w:p>
    <w:p w:rsidR="00B179B5" w:rsidRDefault="00B179B5" w:rsidP="004B4C5A">
      <w:pPr>
        <w:spacing w:line="240" w:lineRule="auto"/>
        <w:ind w:left="720" w:firstLine="720"/>
        <w:contextualSpacing/>
        <w:rPr>
          <w:rFonts w:ascii="Times New Roman" w:hAnsi="Times New Roman" w:cs="Times New Roman"/>
          <w:sz w:val="20"/>
        </w:rPr>
      </w:pPr>
    </w:p>
    <w:p w:rsidR="00B179B5" w:rsidRDefault="00B179B5" w:rsidP="004B4C5A">
      <w:pPr>
        <w:spacing w:line="240" w:lineRule="auto"/>
        <w:ind w:left="720" w:firstLine="720"/>
        <w:contextualSpacing/>
        <w:rPr>
          <w:rFonts w:ascii="Times New Roman" w:hAnsi="Times New Roman" w:cs="Times New Roman"/>
          <w:sz w:val="20"/>
        </w:rPr>
      </w:pPr>
      <w:r>
        <w:rPr>
          <w:rFonts w:ascii="Lucida Handwriting" w:hAnsi="Lucida Handwriting" w:cs="Times New Roman"/>
          <w:sz w:val="20"/>
        </w:rPr>
        <w:t xml:space="preserve">Mrs. </w:t>
      </w:r>
      <w:proofErr w:type="spellStart"/>
      <w:r>
        <w:rPr>
          <w:rFonts w:ascii="Lucida Handwriting" w:hAnsi="Lucida Handwriting" w:cs="Times New Roman"/>
          <w:sz w:val="20"/>
        </w:rPr>
        <w:t>Swanberg</w:t>
      </w:r>
      <w:proofErr w:type="spellEnd"/>
      <w:r>
        <w:rPr>
          <w:rFonts w:ascii="Lucida Handwriting" w:hAnsi="Lucida Handwriting" w:cs="Times New Roman"/>
          <w:sz w:val="20"/>
        </w:rPr>
        <w:tab/>
      </w:r>
      <w:r>
        <w:rPr>
          <w:rFonts w:ascii="Lucida Handwriting" w:hAnsi="Lucida Handwriting" w:cs="Times New Roman"/>
          <w:sz w:val="20"/>
        </w:rPr>
        <w:tab/>
      </w:r>
      <w:hyperlink r:id="rId10" w:history="1">
        <w:r w:rsidRPr="00160B34">
          <w:rPr>
            <w:rStyle w:val="Hyperlink"/>
            <w:rFonts w:ascii="Times New Roman" w:hAnsi="Times New Roman" w:cs="Times New Roman"/>
            <w:sz w:val="20"/>
          </w:rPr>
          <w:t>lswanberg@wvusd.k12.ca.us</w:t>
        </w:r>
      </w:hyperlink>
    </w:p>
    <w:p w:rsidR="00B179B5" w:rsidRDefault="00B179B5" w:rsidP="00B179B5">
      <w:pPr>
        <w:spacing w:line="240" w:lineRule="auto"/>
        <w:contextualSpacing/>
        <w:rPr>
          <w:rFonts w:ascii="Times New Roman" w:hAnsi="Times New Roman" w:cs="Times New Roman"/>
          <w:b/>
          <w:sz w:val="24"/>
          <w:szCs w:val="24"/>
        </w:rPr>
      </w:pPr>
    </w:p>
    <w:p w:rsidR="00B179B5" w:rsidRDefault="00B179B5" w:rsidP="004B4C5A">
      <w:pPr>
        <w:spacing w:line="240" w:lineRule="auto"/>
        <w:contextualSpacing/>
        <w:jc w:val="center"/>
        <w:rPr>
          <w:rFonts w:ascii="Times New Roman" w:hAnsi="Times New Roman" w:cs="Times New Roman"/>
          <w:b/>
          <w:sz w:val="24"/>
          <w:szCs w:val="24"/>
        </w:rPr>
      </w:pPr>
    </w:p>
    <w:p w:rsidR="00B179B5" w:rsidRDefault="00B179B5" w:rsidP="004B4C5A">
      <w:pPr>
        <w:spacing w:line="240" w:lineRule="auto"/>
        <w:contextualSpacing/>
        <w:jc w:val="center"/>
        <w:rPr>
          <w:rFonts w:ascii="Times New Roman" w:hAnsi="Times New Roman" w:cs="Times New Roman"/>
          <w:b/>
          <w:sz w:val="24"/>
          <w:szCs w:val="24"/>
        </w:rPr>
      </w:pPr>
    </w:p>
    <w:p w:rsidR="00B27494" w:rsidRDefault="00B27494" w:rsidP="004B4C5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SIGNATURE PAGE - </w:t>
      </w:r>
      <w:proofErr w:type="gramStart"/>
      <w:r w:rsidRPr="00C65AD7">
        <w:rPr>
          <w:rFonts w:ascii="Times New Roman" w:hAnsi="Times New Roman" w:cs="Times New Roman"/>
          <w:b/>
          <w:sz w:val="24"/>
          <w:szCs w:val="24"/>
        </w:rPr>
        <w:t>PLEASE</w:t>
      </w:r>
      <w:proofErr w:type="gramEnd"/>
      <w:r w:rsidRPr="00C65AD7">
        <w:rPr>
          <w:rFonts w:ascii="Times New Roman" w:hAnsi="Times New Roman" w:cs="Times New Roman"/>
          <w:b/>
          <w:sz w:val="24"/>
          <w:szCs w:val="24"/>
        </w:rPr>
        <w:t xml:space="preserve"> COMPLETE &amp; SIGN THIS FORM TO VERIFY THAT YOU HAVE READ AND UNDERSTAND THE INFORMATION AND POLICIES IN 7</w:t>
      </w:r>
      <w:r w:rsidRPr="00C65AD7">
        <w:rPr>
          <w:rFonts w:ascii="Times New Roman" w:hAnsi="Times New Roman" w:cs="Times New Roman"/>
          <w:b/>
          <w:sz w:val="24"/>
          <w:szCs w:val="24"/>
          <w:vertAlign w:val="superscript"/>
        </w:rPr>
        <w:t>TH</w:t>
      </w:r>
      <w:r w:rsidRPr="00C65AD7">
        <w:rPr>
          <w:rFonts w:ascii="Times New Roman" w:hAnsi="Times New Roman" w:cs="Times New Roman"/>
          <w:b/>
          <w:sz w:val="24"/>
          <w:szCs w:val="24"/>
        </w:rPr>
        <w:t xml:space="preserve"> GRADE SCIENCE.</w:t>
      </w:r>
    </w:p>
    <w:p w:rsidR="00B27494" w:rsidRDefault="00B27494" w:rsidP="00B27494">
      <w:pPr>
        <w:spacing w:line="240" w:lineRule="auto"/>
        <w:contextualSpacing/>
        <w:jc w:val="center"/>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w:t>
      </w: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Homeroom Teacher</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____________________________________________</w:t>
      </w:r>
      <w:r>
        <w:rPr>
          <w:rFonts w:ascii="Times New Roman" w:hAnsi="Times New Roman" w:cs="Times New Roman"/>
          <w:b/>
          <w:sz w:val="24"/>
          <w:szCs w:val="24"/>
        </w:rPr>
        <w:tab/>
        <w:t xml:space="preserve">    ________________________________________</w:t>
      </w: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Student’s Name (please print)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Home Phone Number</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t xml:space="preserve">  _________________________________________</w:t>
      </w: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Mother’s Name (please print)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Father’s Name (please print)</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t xml:space="preserve">  _________________________________________</w:t>
      </w: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Mother’s 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Father’s Signature</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t xml:space="preserve">  _________________________________________</w:t>
      </w: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Mother’s Cell Phone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Father’s Cell Phone #</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t xml:space="preserve">  _________________________________________</w:t>
      </w: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Mother’s Work Phone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Father’s Work Phone #</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t xml:space="preserve">  _________________________________________</w:t>
      </w:r>
    </w:p>
    <w:p w:rsidR="00B27494" w:rsidRDefault="00B27494" w:rsidP="00B274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Mother’s email address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Father’s email address</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B27494" w:rsidRPr="00C65AD7" w:rsidRDefault="00B27494" w:rsidP="00B27494">
      <w:pPr>
        <w:spacing w:line="240" w:lineRule="auto"/>
        <w:contextualSpacing/>
        <w:jc w:val="center"/>
        <w:rPr>
          <w:rFonts w:ascii="Times New Roman" w:hAnsi="Times New Roman" w:cs="Times New Roman"/>
          <w:sz w:val="24"/>
          <w:szCs w:val="24"/>
        </w:rPr>
      </w:pPr>
    </w:p>
    <w:p w:rsidR="00B27494" w:rsidRDefault="00B27494" w:rsidP="00B27494">
      <w:pPr>
        <w:spacing w:line="240" w:lineRule="auto"/>
        <w:contextualSpacing/>
        <w:jc w:val="center"/>
        <w:rPr>
          <w:rFonts w:ascii="Times New Roman" w:hAnsi="Times New Roman" w:cs="Times New Roman"/>
          <w:sz w:val="24"/>
          <w:szCs w:val="24"/>
        </w:rPr>
      </w:pPr>
      <w:r w:rsidRPr="00C65AD7">
        <w:rPr>
          <w:rFonts w:ascii="Times New Roman" w:hAnsi="Times New Roman" w:cs="Times New Roman"/>
          <w:sz w:val="24"/>
          <w:szCs w:val="24"/>
        </w:rPr>
        <w:t xml:space="preserve">Over the course of the school year, students will be completing various labs and activities to heighten their awareness &amp; understanding of scientific principles. During these times, pictures and videos may be taken to highlight the great success of each student.  </w:t>
      </w:r>
      <w:r>
        <w:rPr>
          <w:rFonts w:ascii="Times New Roman" w:hAnsi="Times New Roman" w:cs="Times New Roman"/>
          <w:sz w:val="24"/>
          <w:szCs w:val="24"/>
        </w:rPr>
        <w:t xml:space="preserve">This documentation may also be used to create a classroom display of the concepts studied over the year.  </w:t>
      </w:r>
      <w:r w:rsidRPr="00C65AD7">
        <w:rPr>
          <w:rFonts w:ascii="Times New Roman" w:hAnsi="Times New Roman" w:cs="Times New Roman"/>
          <w:sz w:val="24"/>
          <w:szCs w:val="24"/>
        </w:rPr>
        <w:t xml:space="preserve">Please check which statement you agree with below and sign.  </w:t>
      </w:r>
      <w:r>
        <w:rPr>
          <w:rFonts w:ascii="Times New Roman" w:hAnsi="Times New Roman" w:cs="Times New Roman"/>
          <w:sz w:val="24"/>
          <w:szCs w:val="24"/>
        </w:rPr>
        <w:t xml:space="preserve">        </w:t>
      </w:r>
      <w:r w:rsidRPr="00C65AD7">
        <w:rPr>
          <w:rFonts w:ascii="Times New Roman" w:hAnsi="Times New Roman" w:cs="Times New Roman"/>
          <w:sz w:val="24"/>
          <w:szCs w:val="24"/>
        </w:rPr>
        <w:t>Thank you!</w:t>
      </w:r>
    </w:p>
    <w:p w:rsidR="00B27494" w:rsidRDefault="00B27494" w:rsidP="00B27494">
      <w:pPr>
        <w:spacing w:line="240" w:lineRule="auto"/>
        <w:contextualSpacing/>
        <w:jc w:val="center"/>
        <w:rPr>
          <w:rFonts w:ascii="Times New Roman" w:hAnsi="Times New Roman" w:cs="Times New Roman"/>
          <w:sz w:val="24"/>
          <w:szCs w:val="24"/>
        </w:rPr>
      </w:pPr>
    </w:p>
    <w:p w:rsidR="00B27494" w:rsidRDefault="00B27494" w:rsidP="00B27494">
      <w:pPr>
        <w:spacing w:line="240" w:lineRule="auto"/>
        <w:contextualSpacing/>
        <w:jc w:val="center"/>
        <w:rPr>
          <w:rFonts w:ascii="Times New Roman" w:hAnsi="Times New Roman" w:cs="Times New Roman"/>
          <w:sz w:val="24"/>
          <w:szCs w:val="24"/>
        </w:rPr>
      </w:pPr>
    </w:p>
    <w:p w:rsidR="00B27494" w:rsidRDefault="00B27494" w:rsidP="00B27494">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 Yes, you have my permission to take pictures/videos of my child while in science class</w:t>
      </w:r>
    </w:p>
    <w:p w:rsidR="00B27494" w:rsidRDefault="00B27494" w:rsidP="00B27494">
      <w:pPr>
        <w:spacing w:line="240" w:lineRule="auto"/>
        <w:contextualSpacing/>
        <w:rPr>
          <w:rFonts w:ascii="Times New Roman" w:hAnsi="Times New Roman" w:cs="Times New Roman"/>
          <w:sz w:val="24"/>
          <w:szCs w:val="24"/>
        </w:rPr>
      </w:pPr>
    </w:p>
    <w:p w:rsidR="00B27494" w:rsidRDefault="00B27494" w:rsidP="00B27494">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 No, you do not have my permission to take pictures/videos of my child while in science class</w:t>
      </w:r>
    </w:p>
    <w:p w:rsidR="00B27494" w:rsidRDefault="00B27494" w:rsidP="00B27494">
      <w:pPr>
        <w:spacing w:line="240" w:lineRule="auto"/>
        <w:contextualSpacing/>
        <w:rPr>
          <w:rFonts w:ascii="Times New Roman" w:hAnsi="Times New Roman" w:cs="Times New Roman"/>
          <w:sz w:val="24"/>
          <w:szCs w:val="24"/>
        </w:rPr>
      </w:pPr>
    </w:p>
    <w:p w:rsidR="00B27494" w:rsidRDefault="00B27494" w:rsidP="00B27494">
      <w:pPr>
        <w:spacing w:line="240" w:lineRule="auto"/>
        <w:contextualSpacing/>
        <w:rPr>
          <w:rFonts w:ascii="Times New Roman" w:hAnsi="Times New Roman" w:cs="Times New Roman"/>
          <w:sz w:val="24"/>
          <w:szCs w:val="24"/>
        </w:rPr>
      </w:pPr>
    </w:p>
    <w:p w:rsidR="00B27494" w:rsidRDefault="00B27494" w:rsidP="00B27494">
      <w:pPr>
        <w:spacing w:line="240" w:lineRule="auto"/>
        <w:contextualSpacing/>
        <w:rPr>
          <w:rFonts w:ascii="Times New Roman" w:hAnsi="Times New Roman" w:cs="Times New Roman"/>
          <w:sz w:val="24"/>
          <w:szCs w:val="24"/>
        </w:rPr>
      </w:pPr>
    </w:p>
    <w:p w:rsidR="00B27494" w:rsidRDefault="00B27494" w:rsidP="00B27494">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          _______________________</w:t>
      </w:r>
    </w:p>
    <w:p w:rsidR="00B27494" w:rsidRPr="00C65AD7" w:rsidRDefault="00B27494" w:rsidP="00B27494">
      <w:pPr>
        <w:spacing w:line="240" w:lineRule="auto"/>
        <w:contextualSpacing/>
        <w:rPr>
          <w:rFonts w:ascii="Times New Roman" w:hAnsi="Times New Roman" w:cs="Times New Roman"/>
          <w:sz w:val="24"/>
          <w:szCs w:val="24"/>
        </w:rPr>
      </w:pPr>
      <w:r>
        <w:rPr>
          <w:rFonts w:ascii="Times New Roman" w:hAnsi="Times New Roman" w:cs="Times New Roman"/>
          <w:sz w:val="24"/>
          <w:szCs w:val="24"/>
        </w:rPr>
        <w:t>PARENT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B27494" w:rsidRDefault="00B27494" w:rsidP="00B27494">
      <w:pPr>
        <w:spacing w:line="240" w:lineRule="auto"/>
        <w:contextualSpacing/>
        <w:rPr>
          <w:rFonts w:ascii="Times New Roman" w:hAnsi="Times New Roman" w:cs="Times New Roman"/>
          <w:b/>
          <w:sz w:val="24"/>
          <w:szCs w:val="24"/>
        </w:rPr>
      </w:pPr>
    </w:p>
    <w:p w:rsidR="00B27494" w:rsidRDefault="00B27494" w:rsidP="00B27494">
      <w:pPr>
        <w:spacing w:line="240" w:lineRule="auto"/>
        <w:contextualSpacing/>
        <w:rPr>
          <w:rFonts w:ascii="Times New Roman" w:hAnsi="Times New Roman" w:cs="Times New Roman"/>
          <w:b/>
          <w:sz w:val="24"/>
          <w:szCs w:val="24"/>
        </w:rPr>
      </w:pPr>
    </w:p>
    <w:p w:rsidR="00A46426" w:rsidRDefault="00A46426"/>
    <w:sectPr w:rsidR="00A46426" w:rsidSect="00C3435C">
      <w:type w:val="continuous"/>
      <w:pgSz w:w="12240" w:h="15840"/>
      <w:pgMar w:top="720" w:right="720" w:bottom="720" w:left="72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CE1"/>
    <w:multiLevelType w:val="hybridMultilevel"/>
    <w:tmpl w:val="3F3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D7DF5"/>
    <w:multiLevelType w:val="hybridMultilevel"/>
    <w:tmpl w:val="09B6F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90E4A"/>
    <w:multiLevelType w:val="hybridMultilevel"/>
    <w:tmpl w:val="C1A2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8288E"/>
    <w:multiLevelType w:val="hybridMultilevel"/>
    <w:tmpl w:val="1D3267AE"/>
    <w:lvl w:ilvl="0" w:tplc="E56E3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F19B1"/>
    <w:multiLevelType w:val="hybridMultilevel"/>
    <w:tmpl w:val="B8D8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DB6B68"/>
    <w:multiLevelType w:val="hybridMultilevel"/>
    <w:tmpl w:val="990E5046"/>
    <w:lvl w:ilvl="0" w:tplc="E56E3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07356"/>
    <w:multiLevelType w:val="hybridMultilevel"/>
    <w:tmpl w:val="18BAE5AA"/>
    <w:lvl w:ilvl="0" w:tplc="E56E37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D64C2C"/>
    <w:multiLevelType w:val="hybridMultilevel"/>
    <w:tmpl w:val="008A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ACD"/>
    <w:multiLevelType w:val="hybridMultilevel"/>
    <w:tmpl w:val="4296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B7651"/>
    <w:multiLevelType w:val="hybridMultilevel"/>
    <w:tmpl w:val="F418F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B552F6A"/>
    <w:multiLevelType w:val="hybridMultilevel"/>
    <w:tmpl w:val="CE9C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B054A"/>
    <w:multiLevelType w:val="hybridMultilevel"/>
    <w:tmpl w:val="1152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5"/>
  </w:num>
  <w:num w:numId="6">
    <w:abstractNumId w:val="8"/>
  </w:num>
  <w:num w:numId="7">
    <w:abstractNumId w:val="11"/>
  </w:num>
  <w:num w:numId="8">
    <w:abstractNumId w:val="9"/>
  </w:num>
  <w:num w:numId="9">
    <w:abstractNumId w:val="10"/>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94"/>
    <w:rsid w:val="00210CF2"/>
    <w:rsid w:val="004B4C5A"/>
    <w:rsid w:val="00522AE1"/>
    <w:rsid w:val="007E4E4A"/>
    <w:rsid w:val="00870841"/>
    <w:rsid w:val="00A46426"/>
    <w:rsid w:val="00A9720A"/>
    <w:rsid w:val="00B179B5"/>
    <w:rsid w:val="00B27494"/>
    <w:rsid w:val="00D4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94"/>
  </w:style>
  <w:style w:type="paragraph" w:styleId="Heading2">
    <w:name w:val="heading 2"/>
    <w:basedOn w:val="Normal"/>
    <w:next w:val="Normal"/>
    <w:link w:val="Heading2Char"/>
    <w:uiPriority w:val="9"/>
    <w:unhideWhenUsed/>
    <w:qFormat/>
    <w:rsid w:val="00D42A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494"/>
    <w:pPr>
      <w:ind w:left="720"/>
      <w:contextualSpacing/>
    </w:pPr>
  </w:style>
  <w:style w:type="character" w:styleId="Hyperlink">
    <w:name w:val="Hyperlink"/>
    <w:basedOn w:val="DefaultParagraphFont"/>
    <w:uiPriority w:val="99"/>
    <w:unhideWhenUsed/>
    <w:rsid w:val="00B27494"/>
    <w:rPr>
      <w:color w:val="0000FF" w:themeColor="hyperlink"/>
      <w:u w:val="single"/>
    </w:rPr>
  </w:style>
  <w:style w:type="paragraph" w:styleId="BalloonText">
    <w:name w:val="Balloon Text"/>
    <w:basedOn w:val="Normal"/>
    <w:link w:val="BalloonTextChar"/>
    <w:uiPriority w:val="99"/>
    <w:semiHidden/>
    <w:unhideWhenUsed/>
    <w:rsid w:val="00522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AE1"/>
    <w:rPr>
      <w:rFonts w:ascii="Tahoma" w:hAnsi="Tahoma" w:cs="Tahoma"/>
      <w:sz w:val="16"/>
      <w:szCs w:val="16"/>
    </w:rPr>
  </w:style>
  <w:style w:type="character" w:customStyle="1" w:styleId="Heading2Char">
    <w:name w:val="Heading 2 Char"/>
    <w:basedOn w:val="DefaultParagraphFont"/>
    <w:link w:val="Heading2"/>
    <w:uiPriority w:val="9"/>
    <w:rsid w:val="00D42AC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94"/>
  </w:style>
  <w:style w:type="paragraph" w:styleId="Heading2">
    <w:name w:val="heading 2"/>
    <w:basedOn w:val="Normal"/>
    <w:next w:val="Normal"/>
    <w:link w:val="Heading2Char"/>
    <w:uiPriority w:val="9"/>
    <w:unhideWhenUsed/>
    <w:qFormat/>
    <w:rsid w:val="00D42A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494"/>
    <w:pPr>
      <w:ind w:left="720"/>
      <w:contextualSpacing/>
    </w:pPr>
  </w:style>
  <w:style w:type="character" w:styleId="Hyperlink">
    <w:name w:val="Hyperlink"/>
    <w:basedOn w:val="DefaultParagraphFont"/>
    <w:uiPriority w:val="99"/>
    <w:unhideWhenUsed/>
    <w:rsid w:val="00B27494"/>
    <w:rPr>
      <w:color w:val="0000FF" w:themeColor="hyperlink"/>
      <w:u w:val="single"/>
    </w:rPr>
  </w:style>
  <w:style w:type="paragraph" w:styleId="BalloonText">
    <w:name w:val="Balloon Text"/>
    <w:basedOn w:val="Normal"/>
    <w:link w:val="BalloonTextChar"/>
    <w:uiPriority w:val="99"/>
    <w:semiHidden/>
    <w:unhideWhenUsed/>
    <w:rsid w:val="00522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AE1"/>
    <w:rPr>
      <w:rFonts w:ascii="Tahoma" w:hAnsi="Tahoma" w:cs="Tahoma"/>
      <w:sz w:val="16"/>
      <w:szCs w:val="16"/>
    </w:rPr>
  </w:style>
  <w:style w:type="character" w:customStyle="1" w:styleId="Heading2Char">
    <w:name w:val="Heading 2 Char"/>
    <w:basedOn w:val="DefaultParagraphFont"/>
    <w:link w:val="Heading2"/>
    <w:uiPriority w:val="9"/>
    <w:rsid w:val="00D42AC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jder@wvusd.k12.ca.us" TargetMode="External"/><Relationship Id="rId3" Type="http://schemas.microsoft.com/office/2007/relationships/stylesWithEffects" Target="stylesWithEffects.xml"/><Relationship Id="rId7" Type="http://schemas.openxmlformats.org/officeDocument/2006/relationships/hyperlink" Target="http://southpointe.wvusd.k12.c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swanberg@wvusd.k12.ca.us" TargetMode="External"/><Relationship Id="rId4" Type="http://schemas.openxmlformats.org/officeDocument/2006/relationships/settings" Target="settings.xml"/><Relationship Id="rId9" Type="http://schemas.openxmlformats.org/officeDocument/2006/relationships/hyperlink" Target="mailto:syamashiro@wvu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Kojder -</dc:creator>
  <cp:lastModifiedBy>Megan Kojder - </cp:lastModifiedBy>
  <cp:revision>8</cp:revision>
  <cp:lastPrinted>2014-08-15T15:13:00Z</cp:lastPrinted>
  <dcterms:created xsi:type="dcterms:W3CDTF">2014-06-10T17:39:00Z</dcterms:created>
  <dcterms:modified xsi:type="dcterms:W3CDTF">2014-08-15T17:26:00Z</dcterms:modified>
</cp:coreProperties>
</file>