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Override PartName="/word/footer3.xml" ContentType="application/vnd.openxmlformats-officedocument.wordprocessingml.footer+xml"/>
  <Override PartName="/word/header2.xml" ContentType="application/vnd.openxmlformats-officedocument.wordprocessingml.header+xml"/>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5472" w:rsidRPr="00F6296B" w:rsidRDefault="00FF5472">
      <w:pPr>
        <w:rPr>
          <w:rFonts w:ascii="Times New Roman" w:hAnsi="Times New Roman" w:cs="Times New Roman"/>
          <w:sz w:val="24"/>
          <w:szCs w:val="24"/>
        </w:rPr>
      </w:pPr>
      <w:r w:rsidRPr="00F6296B">
        <w:rPr>
          <w:rFonts w:ascii="Times New Roman" w:hAnsi="Times New Roman" w:cs="Times New Roman"/>
          <w:sz w:val="24"/>
          <w:szCs w:val="24"/>
        </w:rPr>
        <w:t>Miss Collier</w:t>
      </w:r>
    </w:p>
    <w:p w:rsidR="00FF5472" w:rsidRPr="00F6296B" w:rsidRDefault="00FF5472">
      <w:pPr>
        <w:rPr>
          <w:rFonts w:ascii="Times New Roman" w:hAnsi="Times New Roman" w:cs="Times New Roman"/>
          <w:sz w:val="24"/>
          <w:szCs w:val="24"/>
        </w:rPr>
      </w:pPr>
      <w:r w:rsidRPr="00F6296B">
        <w:rPr>
          <w:rFonts w:ascii="Times New Roman" w:hAnsi="Times New Roman" w:cs="Times New Roman"/>
          <w:sz w:val="24"/>
          <w:szCs w:val="24"/>
        </w:rPr>
        <w:t>AP Language and Composition</w:t>
      </w:r>
    </w:p>
    <w:p w:rsidR="00FF5472" w:rsidRDefault="00F6296B">
      <w:pPr>
        <w:rPr>
          <w:rFonts w:ascii="Times New Roman" w:hAnsi="Times New Roman" w:cs="Times New Roman"/>
          <w:sz w:val="24"/>
          <w:szCs w:val="24"/>
        </w:rPr>
      </w:pPr>
      <w:r w:rsidRPr="00F6296B">
        <w:rPr>
          <w:rFonts w:ascii="Times New Roman" w:hAnsi="Times New Roman" w:cs="Times New Roman"/>
          <w:sz w:val="24"/>
          <w:szCs w:val="24"/>
        </w:rPr>
        <w:t>8 November 2012</w:t>
      </w:r>
    </w:p>
    <w:p w:rsidR="0015755D" w:rsidRDefault="0015755D" w:rsidP="0015755D">
      <w:pPr>
        <w:jc w:val="center"/>
        <w:rPr>
          <w:rFonts w:ascii="Times New Roman" w:hAnsi="Times New Roman" w:cs="Times New Roman"/>
          <w:sz w:val="24"/>
          <w:szCs w:val="24"/>
        </w:rPr>
      </w:pPr>
      <w:r>
        <w:rPr>
          <w:rFonts w:ascii="Times New Roman" w:hAnsi="Times New Roman" w:cs="Times New Roman"/>
          <w:sz w:val="24"/>
          <w:szCs w:val="24"/>
        </w:rPr>
        <w:t xml:space="preserve">The Modern-day Relevance of </w:t>
      </w:r>
      <w:r w:rsidRPr="0015755D">
        <w:rPr>
          <w:rFonts w:ascii="Times New Roman" w:hAnsi="Times New Roman" w:cs="Times New Roman"/>
          <w:i/>
          <w:sz w:val="24"/>
          <w:szCs w:val="24"/>
        </w:rPr>
        <w:t>The Crucible</w:t>
      </w:r>
      <w:r>
        <w:rPr>
          <w:rFonts w:ascii="Times New Roman" w:hAnsi="Times New Roman" w:cs="Times New Roman"/>
          <w:sz w:val="24"/>
          <w:szCs w:val="24"/>
        </w:rPr>
        <w:t xml:space="preserve"> Outline</w:t>
      </w:r>
    </w:p>
    <w:p w:rsidR="0015755D" w:rsidRPr="00694482" w:rsidRDefault="00D879F1" w:rsidP="00694482">
      <w:pPr>
        <w:pStyle w:val="ListParagraph"/>
        <w:numPr>
          <w:ilvl w:val="0"/>
          <w:numId w:val="2"/>
        </w:numPr>
        <w:spacing w:line="480" w:lineRule="auto"/>
        <w:rPr>
          <w:rFonts w:ascii="Times New Roman" w:hAnsi="Times New Roman" w:cs="Times New Roman"/>
          <w:sz w:val="24"/>
          <w:szCs w:val="24"/>
        </w:rPr>
      </w:pPr>
      <w:r w:rsidRPr="00694482">
        <w:rPr>
          <w:rFonts w:ascii="Times New Roman" w:hAnsi="Times New Roman" w:cs="Times New Roman"/>
          <w:sz w:val="24"/>
          <w:szCs w:val="24"/>
        </w:rPr>
        <w:t xml:space="preserve">The play, “The Crucible” by Arthur Miller has remained relevant to the </w:t>
      </w:r>
      <w:r w:rsidR="00CC125A" w:rsidRPr="00694482">
        <w:rPr>
          <w:rFonts w:ascii="Times New Roman" w:hAnsi="Times New Roman" w:cs="Times New Roman"/>
          <w:sz w:val="24"/>
          <w:szCs w:val="24"/>
        </w:rPr>
        <w:t xml:space="preserve">present day because it exemplifies problems in society such as mass hysteria, </w:t>
      </w:r>
      <w:r w:rsidR="009B3C1A">
        <w:rPr>
          <w:rFonts w:ascii="Times New Roman" w:hAnsi="Times New Roman" w:cs="Times New Roman"/>
          <w:sz w:val="24"/>
          <w:szCs w:val="24"/>
        </w:rPr>
        <w:t>the manipulation of fear</w:t>
      </w:r>
      <w:r w:rsidR="00577411" w:rsidRPr="00694482">
        <w:rPr>
          <w:rFonts w:ascii="Times New Roman" w:hAnsi="Times New Roman" w:cs="Times New Roman"/>
          <w:sz w:val="24"/>
          <w:szCs w:val="24"/>
        </w:rPr>
        <w:t>, the spread of accusations, and the effects of social norms on adolescents.</w:t>
      </w:r>
    </w:p>
    <w:p w:rsidR="009B3C1A" w:rsidRPr="009B3C1A" w:rsidRDefault="009B3C1A" w:rsidP="009B3C1A">
      <w:pPr>
        <w:pStyle w:val="ListParagraph"/>
        <w:numPr>
          <w:ilvl w:val="0"/>
          <w:numId w:val="2"/>
        </w:numPr>
        <w:spacing w:line="480" w:lineRule="auto"/>
        <w:rPr>
          <w:rFonts w:ascii="Times New Roman" w:hAnsi="Times New Roman" w:cs="Times New Roman"/>
          <w:sz w:val="24"/>
          <w:szCs w:val="24"/>
        </w:rPr>
      </w:pPr>
    </w:p>
    <w:p w:rsidR="009B3C1A" w:rsidRPr="00694482" w:rsidRDefault="009B3C1A" w:rsidP="009B3C1A">
      <w:pPr>
        <w:pStyle w:val="ListParagraph"/>
        <w:numPr>
          <w:ilvl w:val="1"/>
          <w:numId w:val="2"/>
        </w:numPr>
        <w:spacing w:line="480" w:lineRule="auto"/>
        <w:rPr>
          <w:rFonts w:ascii="Times New Roman" w:hAnsi="Times New Roman" w:cs="Times New Roman"/>
          <w:sz w:val="24"/>
          <w:szCs w:val="24"/>
        </w:rPr>
      </w:pPr>
      <w:r>
        <w:rPr>
          <w:rFonts w:ascii="Times New Roman" w:hAnsi="Times New Roman" w:cs="Times New Roman"/>
          <w:sz w:val="24"/>
          <w:szCs w:val="24"/>
        </w:rPr>
        <w:t>Mass hysteria is a condition characterized by irrational behaviors and beliefs that affects a group of people.</w:t>
      </w:r>
    </w:p>
    <w:p w:rsidR="009B3C1A" w:rsidRPr="0064192A" w:rsidRDefault="009B3C1A" w:rsidP="009B3C1A">
      <w:pPr>
        <w:pStyle w:val="ListParagraph"/>
        <w:numPr>
          <w:ilvl w:val="2"/>
          <w:numId w:val="2"/>
        </w:numPr>
        <w:spacing w:line="480" w:lineRule="auto"/>
        <w:rPr>
          <w:rFonts w:ascii="Times New Roman" w:hAnsi="Times New Roman" w:cs="Times New Roman"/>
          <w:sz w:val="24"/>
          <w:szCs w:val="24"/>
        </w:rPr>
      </w:pPr>
      <w:r w:rsidRPr="0064192A">
        <w:rPr>
          <w:rFonts w:ascii="Times New Roman" w:hAnsi="Times New Roman" w:cs="Times New Roman"/>
          <w:sz w:val="24"/>
          <w:szCs w:val="24"/>
        </w:rPr>
        <w:t xml:space="preserve">Miller’s </w:t>
      </w:r>
      <w:r w:rsidRPr="0064192A">
        <w:rPr>
          <w:rFonts w:ascii="Times New Roman" w:hAnsi="Times New Roman" w:cs="Times New Roman"/>
        </w:rPr>
        <w:t>"… subject was mass hysteria: he wished to show how it could be fomented by self-appointed (and self-seeking) saviors; what its social and psychological consequences might be; and how it must be averted"(Moss 37).</w:t>
      </w:r>
    </w:p>
    <w:p w:rsidR="009B3C1A" w:rsidRPr="00694482" w:rsidRDefault="009B3C1A" w:rsidP="009B3C1A">
      <w:pPr>
        <w:pStyle w:val="ListParagraph"/>
        <w:numPr>
          <w:ilvl w:val="3"/>
          <w:numId w:val="2"/>
        </w:numPr>
        <w:spacing w:line="480" w:lineRule="auto"/>
        <w:rPr>
          <w:rFonts w:ascii="Times New Roman" w:hAnsi="Times New Roman" w:cs="Times New Roman"/>
          <w:sz w:val="24"/>
          <w:szCs w:val="24"/>
        </w:rPr>
      </w:pPr>
      <w:r>
        <w:rPr>
          <w:rFonts w:ascii="Times New Roman" w:hAnsi="Times New Roman" w:cs="Times New Roman"/>
          <w:sz w:val="24"/>
          <w:szCs w:val="24"/>
        </w:rPr>
        <w:t>The mass hysteria that Arthur Miller faced was the Red Scare, the fear of communism in the 1950’s.</w:t>
      </w:r>
    </w:p>
    <w:p w:rsidR="009B3C1A" w:rsidRDefault="009B3C1A" w:rsidP="009B3C1A">
      <w:pPr>
        <w:pStyle w:val="ListParagraph"/>
        <w:numPr>
          <w:ilvl w:val="3"/>
          <w:numId w:val="2"/>
        </w:numPr>
        <w:spacing w:line="480" w:lineRule="auto"/>
        <w:rPr>
          <w:rFonts w:ascii="Times New Roman" w:hAnsi="Times New Roman" w:cs="Times New Roman"/>
          <w:sz w:val="24"/>
          <w:szCs w:val="24"/>
        </w:rPr>
      </w:pPr>
      <w:r>
        <w:rPr>
          <w:rFonts w:ascii="Times New Roman" w:hAnsi="Times New Roman" w:cs="Times New Roman"/>
          <w:sz w:val="24"/>
          <w:szCs w:val="24"/>
        </w:rPr>
        <w:t>This parallels with the scares in America today, such as the talk of socialism that is allegedly bound to affect the nation.</w:t>
      </w:r>
    </w:p>
    <w:p w:rsidR="009B3C1A" w:rsidRPr="00694482" w:rsidRDefault="009B3C1A" w:rsidP="009B3C1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Throughout the Salem Witchcraft Trials and today, fear manipulates.</w:t>
      </w:r>
    </w:p>
    <w:p w:rsidR="009B3C1A" w:rsidRPr="00F30DAB" w:rsidRDefault="009B3C1A" w:rsidP="009B3C1A">
      <w:pPr>
        <w:pStyle w:val="ListParagraph"/>
        <w:numPr>
          <w:ilvl w:val="2"/>
          <w:numId w:val="2"/>
        </w:numPr>
        <w:spacing w:line="480" w:lineRule="auto"/>
        <w:rPr>
          <w:rFonts w:ascii="Times New Roman" w:hAnsi="Times New Roman" w:cs="Times New Roman"/>
          <w:sz w:val="24"/>
          <w:szCs w:val="24"/>
        </w:rPr>
      </w:pPr>
      <w:r w:rsidRPr="00F30DAB">
        <w:rPr>
          <w:rFonts w:ascii="Times New Roman" w:hAnsi="Times New Roman" w:cs="Times New Roman"/>
          <w:sz w:val="24"/>
          <w:szCs w:val="24"/>
        </w:rPr>
        <w:t>After the terrorist attacks of September 11, former president, George W. Bush stated that Americans are either "with us or with the terrorists"(Bush).</w:t>
      </w:r>
    </w:p>
    <w:p w:rsidR="009B3C1A" w:rsidRPr="00694482" w:rsidRDefault="009B3C1A" w:rsidP="009B3C1A">
      <w:pPr>
        <w:pStyle w:val="ListParagraph"/>
        <w:numPr>
          <w:ilvl w:val="3"/>
          <w:numId w:val="2"/>
        </w:numPr>
        <w:spacing w:line="480" w:lineRule="auto"/>
        <w:rPr>
          <w:rFonts w:ascii="Times New Roman" w:hAnsi="Times New Roman" w:cs="Times New Roman"/>
          <w:sz w:val="24"/>
          <w:szCs w:val="24"/>
        </w:rPr>
      </w:pPr>
      <w:r>
        <w:rPr>
          <w:rFonts w:ascii="Times New Roman" w:hAnsi="Times New Roman" w:cs="Times New Roman"/>
          <w:sz w:val="24"/>
          <w:szCs w:val="24"/>
        </w:rPr>
        <w:t>This paralle</w:t>
      </w:r>
      <w:r w:rsidRPr="009B3C1A">
        <w:rPr>
          <w:rFonts w:ascii="Times New Roman" w:hAnsi="Times New Roman" w:cs="Times New Roman"/>
          <w:sz w:val="24"/>
          <w:szCs w:val="24"/>
        </w:rPr>
        <w:t xml:space="preserve">ls with what </w:t>
      </w:r>
      <w:r w:rsidRPr="009B3C1A">
        <w:rPr>
          <w:rFonts w:ascii="Times New Roman" w:hAnsi="Times New Roman" w:cs="Times New Roman"/>
        </w:rPr>
        <w:t>Deputy Governor Danforth of “The Crucible” states that, "a person is either with this court or he must be counted against it, there be no road between"(Miller 87).</w:t>
      </w:r>
    </w:p>
    <w:p w:rsidR="009B3C1A" w:rsidRPr="00694482" w:rsidRDefault="009B3C1A" w:rsidP="009B3C1A">
      <w:pPr>
        <w:pStyle w:val="ListParagraph"/>
        <w:numPr>
          <w:ilvl w:val="3"/>
          <w:numId w:val="2"/>
        </w:numPr>
        <w:spacing w:line="480" w:lineRule="auto"/>
        <w:rPr>
          <w:rFonts w:ascii="Times New Roman" w:hAnsi="Times New Roman" w:cs="Times New Roman"/>
          <w:sz w:val="24"/>
          <w:szCs w:val="24"/>
        </w:rPr>
      </w:pPr>
      <w:r>
        <w:rPr>
          <w:rFonts w:ascii="Times New Roman" w:hAnsi="Times New Roman" w:cs="Times New Roman"/>
          <w:sz w:val="24"/>
          <w:szCs w:val="24"/>
        </w:rPr>
        <w:t>Consequently, fear is a powerful tool it is either accepted or ignored.</w:t>
      </w:r>
    </w:p>
    <w:p w:rsidR="00761D71" w:rsidRPr="009B3C1A" w:rsidRDefault="00761D71" w:rsidP="009B3C1A">
      <w:pPr>
        <w:pStyle w:val="ListParagraph"/>
        <w:numPr>
          <w:ilvl w:val="0"/>
          <w:numId w:val="2"/>
        </w:numPr>
        <w:spacing w:line="480" w:lineRule="auto"/>
        <w:rPr>
          <w:rFonts w:ascii="Times New Roman" w:hAnsi="Times New Roman" w:cs="Times New Roman"/>
          <w:sz w:val="24"/>
          <w:szCs w:val="24"/>
        </w:rPr>
      </w:pPr>
      <w:r w:rsidRPr="009B3C1A">
        <w:rPr>
          <w:rFonts w:ascii="Times New Roman" w:hAnsi="Times New Roman" w:cs="Times New Roman"/>
          <w:sz w:val="24"/>
          <w:szCs w:val="24"/>
        </w:rPr>
        <w:t>It comes at no surprise that accusations spread quickly, especially in this technologically driven generation.</w:t>
      </w:r>
    </w:p>
    <w:p w:rsidR="0015755D" w:rsidRPr="005220C1" w:rsidRDefault="00761D71" w:rsidP="00761D71">
      <w:pPr>
        <w:pStyle w:val="ListParagraph"/>
        <w:numPr>
          <w:ilvl w:val="2"/>
          <w:numId w:val="2"/>
        </w:numPr>
        <w:spacing w:line="480" w:lineRule="auto"/>
        <w:rPr>
          <w:rFonts w:ascii="Times New Roman" w:hAnsi="Times New Roman" w:cs="Times New Roman"/>
          <w:sz w:val="24"/>
          <w:szCs w:val="24"/>
        </w:rPr>
      </w:pPr>
      <w:r w:rsidRPr="005220C1">
        <w:rPr>
          <w:rFonts w:ascii="Times New Roman" w:hAnsi="Times New Roman" w:cs="Times New Roman"/>
          <w:sz w:val="24"/>
          <w:szCs w:val="24"/>
        </w:rPr>
        <w:t>Haris Tarin, an American Muslim in civic activities states that “It's simple -- the more accusations thrown at American Muslims trying to serve their country, the harder it is for them to be hired and the more politicians shy away from engaging them,” (Tarin).</w:t>
      </w:r>
    </w:p>
    <w:p w:rsidR="0015755D" w:rsidRPr="00694482" w:rsidRDefault="00761D71" w:rsidP="00694482">
      <w:pPr>
        <w:pStyle w:val="ListParagraph"/>
        <w:numPr>
          <w:ilvl w:val="3"/>
          <w:numId w:val="2"/>
        </w:numPr>
        <w:spacing w:line="480" w:lineRule="auto"/>
        <w:rPr>
          <w:rFonts w:ascii="Times New Roman" w:hAnsi="Times New Roman" w:cs="Times New Roman"/>
          <w:sz w:val="24"/>
          <w:szCs w:val="24"/>
        </w:rPr>
      </w:pPr>
      <w:r>
        <w:rPr>
          <w:rFonts w:ascii="Times New Roman" w:hAnsi="Times New Roman" w:cs="Times New Roman"/>
          <w:sz w:val="24"/>
          <w:szCs w:val="24"/>
        </w:rPr>
        <w:t>Not only is the speed of accusations astonishing, but also are its long lasting effects</w:t>
      </w:r>
      <w:r w:rsidR="005220C1">
        <w:rPr>
          <w:rFonts w:ascii="Times New Roman" w:hAnsi="Times New Roman" w:cs="Times New Roman"/>
          <w:sz w:val="24"/>
          <w:szCs w:val="24"/>
        </w:rPr>
        <w:t>.</w:t>
      </w:r>
    </w:p>
    <w:p w:rsidR="0015755D" w:rsidRPr="00467B67" w:rsidRDefault="005220C1" w:rsidP="00467B67">
      <w:pPr>
        <w:pStyle w:val="ListParagraph"/>
        <w:numPr>
          <w:ilvl w:val="3"/>
          <w:numId w:val="2"/>
        </w:numPr>
        <w:spacing w:line="480" w:lineRule="auto"/>
        <w:rPr>
          <w:rFonts w:ascii="Times New Roman" w:hAnsi="Times New Roman" w:cs="Times New Roman"/>
          <w:sz w:val="24"/>
          <w:szCs w:val="24"/>
        </w:rPr>
      </w:pPr>
      <w:r>
        <w:rPr>
          <w:rFonts w:ascii="Times New Roman" w:hAnsi="Times New Roman" w:cs="Times New Roman"/>
          <w:sz w:val="24"/>
          <w:szCs w:val="24"/>
        </w:rPr>
        <w:t>Once a reputation is tarnished, it is flawed forever as is shown in “The Crucible” and daily life</w:t>
      </w:r>
      <w:r w:rsidR="00467B67">
        <w:rPr>
          <w:rFonts w:ascii="Times New Roman" w:hAnsi="Times New Roman" w:cs="Times New Roman"/>
          <w:sz w:val="24"/>
          <w:szCs w:val="24"/>
        </w:rPr>
        <w:t>.</w:t>
      </w:r>
    </w:p>
    <w:p w:rsidR="0015755D" w:rsidRPr="00694482" w:rsidRDefault="0015755D" w:rsidP="00694482">
      <w:pPr>
        <w:pStyle w:val="ListParagraph"/>
        <w:numPr>
          <w:ilvl w:val="0"/>
          <w:numId w:val="2"/>
        </w:numPr>
        <w:spacing w:line="480" w:lineRule="auto"/>
        <w:rPr>
          <w:rFonts w:ascii="Times New Roman" w:hAnsi="Times New Roman" w:cs="Times New Roman"/>
          <w:sz w:val="24"/>
          <w:szCs w:val="24"/>
        </w:rPr>
      </w:pPr>
    </w:p>
    <w:p w:rsidR="00114165" w:rsidRPr="00694482" w:rsidRDefault="00114165" w:rsidP="00694482">
      <w:pPr>
        <w:pStyle w:val="ListParagraph"/>
        <w:numPr>
          <w:ilvl w:val="1"/>
          <w:numId w:val="2"/>
        </w:numPr>
        <w:spacing w:line="480" w:lineRule="auto"/>
        <w:rPr>
          <w:rFonts w:ascii="Times New Roman" w:hAnsi="Times New Roman" w:cs="Times New Roman"/>
          <w:sz w:val="24"/>
          <w:szCs w:val="24"/>
        </w:rPr>
      </w:pPr>
      <w:r w:rsidRPr="00694482">
        <w:rPr>
          <w:rFonts w:ascii="Times New Roman" w:hAnsi="Times New Roman" w:cs="Times New Roman"/>
          <w:sz w:val="24"/>
          <w:szCs w:val="24"/>
        </w:rPr>
        <w:t>Society is plagued by rules of conformity, social norms, which is extremely evident in the Puritan town of Salem.</w:t>
      </w:r>
    </w:p>
    <w:p w:rsidR="0015755D" w:rsidRPr="00694482" w:rsidRDefault="00114165" w:rsidP="00694482">
      <w:pPr>
        <w:pStyle w:val="ListParagraph"/>
        <w:numPr>
          <w:ilvl w:val="2"/>
          <w:numId w:val="2"/>
        </w:numPr>
        <w:spacing w:line="480" w:lineRule="auto"/>
        <w:rPr>
          <w:rFonts w:ascii="Times New Roman" w:hAnsi="Times New Roman" w:cs="Times New Roman"/>
          <w:sz w:val="24"/>
          <w:szCs w:val="24"/>
        </w:rPr>
      </w:pPr>
      <w:r w:rsidRPr="00694482">
        <w:rPr>
          <w:rFonts w:ascii="Times New Roman" w:hAnsi="Times New Roman" w:cs="Times New Roman"/>
        </w:rPr>
        <w:t>Abigail’s personality can be attributed to her “… need to find an alternative to the strict and, it seems, loveless Puritanism of her uncle, which attracts her to precisely the things—black magic, physical expression, and sexual conjuring— which the religion of her community forbids,” (Woolway).</w:t>
      </w:r>
    </w:p>
    <w:p w:rsidR="0015755D" w:rsidRPr="00694482" w:rsidRDefault="00114165" w:rsidP="00694482">
      <w:pPr>
        <w:pStyle w:val="ListParagraph"/>
        <w:numPr>
          <w:ilvl w:val="3"/>
          <w:numId w:val="2"/>
        </w:numPr>
        <w:spacing w:line="480" w:lineRule="auto"/>
        <w:rPr>
          <w:rFonts w:ascii="Times New Roman" w:hAnsi="Times New Roman" w:cs="Times New Roman"/>
          <w:sz w:val="24"/>
          <w:szCs w:val="24"/>
        </w:rPr>
      </w:pPr>
      <w:r w:rsidRPr="00694482">
        <w:rPr>
          <w:rFonts w:ascii="Times New Roman" w:hAnsi="Times New Roman" w:cs="Times New Roman"/>
          <w:sz w:val="24"/>
          <w:szCs w:val="24"/>
        </w:rPr>
        <w:t xml:space="preserve">Due to her rebellious nature, </w:t>
      </w:r>
      <w:r w:rsidR="00C05A3E" w:rsidRPr="00694482">
        <w:rPr>
          <w:rFonts w:ascii="Times New Roman" w:hAnsi="Times New Roman" w:cs="Times New Roman"/>
          <w:sz w:val="24"/>
          <w:szCs w:val="24"/>
        </w:rPr>
        <w:t>a trait that</w:t>
      </w:r>
      <w:r w:rsidRPr="00694482">
        <w:rPr>
          <w:rFonts w:ascii="Times New Roman" w:hAnsi="Times New Roman" w:cs="Times New Roman"/>
          <w:sz w:val="24"/>
          <w:szCs w:val="24"/>
        </w:rPr>
        <w:t xml:space="preserve"> </w:t>
      </w:r>
      <w:r w:rsidR="00C05A3E" w:rsidRPr="00694482">
        <w:rPr>
          <w:rFonts w:ascii="Times New Roman" w:hAnsi="Times New Roman" w:cs="Times New Roman"/>
          <w:sz w:val="24"/>
          <w:szCs w:val="24"/>
        </w:rPr>
        <w:t>adolescents can relate to, Abigail’s environment affects who she becomes, the tyrannical leader of Salem’s Witchcraft Trials.</w:t>
      </w:r>
    </w:p>
    <w:p w:rsidR="0015755D" w:rsidRPr="00694482" w:rsidRDefault="00C05A3E" w:rsidP="00694482">
      <w:pPr>
        <w:pStyle w:val="ListParagraph"/>
        <w:numPr>
          <w:ilvl w:val="3"/>
          <w:numId w:val="2"/>
        </w:numPr>
        <w:spacing w:line="480" w:lineRule="auto"/>
        <w:rPr>
          <w:rFonts w:ascii="Times New Roman" w:hAnsi="Times New Roman" w:cs="Times New Roman"/>
          <w:sz w:val="24"/>
          <w:szCs w:val="24"/>
        </w:rPr>
      </w:pPr>
      <w:r w:rsidRPr="00694482">
        <w:rPr>
          <w:rFonts w:ascii="Times New Roman" w:hAnsi="Times New Roman" w:cs="Times New Roman"/>
          <w:sz w:val="24"/>
          <w:szCs w:val="24"/>
        </w:rPr>
        <w:t xml:space="preserve">Today, there are different norms such as </w:t>
      </w:r>
      <w:r w:rsidR="000666AE" w:rsidRPr="00694482">
        <w:rPr>
          <w:rFonts w:ascii="Times New Roman" w:hAnsi="Times New Roman" w:cs="Times New Roman"/>
          <w:sz w:val="24"/>
          <w:szCs w:val="24"/>
        </w:rPr>
        <w:t xml:space="preserve">the widespread use of social media, which </w:t>
      </w:r>
      <w:r w:rsidRPr="00694482">
        <w:rPr>
          <w:rFonts w:ascii="Times New Roman" w:hAnsi="Times New Roman" w:cs="Times New Roman"/>
          <w:sz w:val="24"/>
          <w:szCs w:val="24"/>
        </w:rPr>
        <w:t>affect</w:t>
      </w:r>
      <w:r w:rsidR="000666AE" w:rsidRPr="00694482">
        <w:rPr>
          <w:rFonts w:ascii="Times New Roman" w:hAnsi="Times New Roman" w:cs="Times New Roman"/>
          <w:sz w:val="24"/>
          <w:szCs w:val="24"/>
        </w:rPr>
        <w:t>s</w:t>
      </w:r>
      <w:r w:rsidRPr="00694482">
        <w:rPr>
          <w:rFonts w:ascii="Times New Roman" w:hAnsi="Times New Roman" w:cs="Times New Roman"/>
          <w:sz w:val="24"/>
          <w:szCs w:val="24"/>
        </w:rPr>
        <w:t xml:space="preserve"> adolescent behavior</w:t>
      </w:r>
      <w:r w:rsidR="000666AE" w:rsidRPr="00694482">
        <w:rPr>
          <w:rFonts w:ascii="Times New Roman" w:hAnsi="Times New Roman" w:cs="Times New Roman"/>
          <w:sz w:val="24"/>
          <w:szCs w:val="24"/>
        </w:rPr>
        <w:t>.</w:t>
      </w:r>
    </w:p>
    <w:p w:rsidR="0015755D" w:rsidRPr="009B3C1A" w:rsidRDefault="0015755D" w:rsidP="009B3C1A">
      <w:pPr>
        <w:spacing w:line="480" w:lineRule="auto"/>
        <w:rPr>
          <w:rFonts w:ascii="Times New Roman" w:hAnsi="Times New Roman" w:cs="Times New Roman"/>
          <w:sz w:val="24"/>
          <w:szCs w:val="24"/>
        </w:rPr>
      </w:pPr>
    </w:p>
    <w:p w:rsidR="009B3C1A" w:rsidRDefault="009B3C1A" w:rsidP="009B3C1A">
      <w:pPr>
        <w:pStyle w:val="ListParagraph"/>
        <w:numPr>
          <w:ilvl w:val="0"/>
          <w:numId w:val="2"/>
        </w:numPr>
        <w:spacing w:line="480" w:lineRule="auto"/>
        <w:rPr>
          <w:rFonts w:ascii="Times New Roman" w:hAnsi="Times New Roman" w:cs="Times New Roman"/>
          <w:sz w:val="24"/>
          <w:szCs w:val="24"/>
        </w:rPr>
      </w:pPr>
    </w:p>
    <w:p w:rsidR="0015755D" w:rsidRPr="00694482" w:rsidRDefault="00694482" w:rsidP="00694482">
      <w:pPr>
        <w:pStyle w:val="ListParagraph"/>
        <w:numPr>
          <w:ilvl w:val="1"/>
          <w:numId w:val="2"/>
        </w:numPr>
        <w:spacing w:line="480" w:lineRule="auto"/>
        <w:rPr>
          <w:rFonts w:ascii="Times New Roman" w:hAnsi="Times New Roman" w:cs="Times New Roman"/>
          <w:sz w:val="24"/>
          <w:szCs w:val="24"/>
        </w:rPr>
      </w:pPr>
      <w:r w:rsidRPr="00694482">
        <w:rPr>
          <w:rFonts w:ascii="Times New Roman" w:hAnsi="Times New Roman" w:cs="Times New Roman"/>
          <w:sz w:val="24"/>
          <w:szCs w:val="24"/>
        </w:rPr>
        <w:t>Thus, “The Crucible” has proven to not only stand the test of time; it is meaningful even in today’s society.</w:t>
      </w:r>
    </w:p>
    <w:p w:rsidR="0015755D" w:rsidRPr="00694482" w:rsidRDefault="00694482" w:rsidP="00694482">
      <w:pPr>
        <w:pStyle w:val="ListParagraph"/>
        <w:numPr>
          <w:ilvl w:val="3"/>
          <w:numId w:val="2"/>
        </w:numPr>
        <w:spacing w:line="480" w:lineRule="auto"/>
        <w:rPr>
          <w:rFonts w:ascii="Times New Roman" w:hAnsi="Times New Roman" w:cs="Times New Roman"/>
          <w:sz w:val="24"/>
          <w:szCs w:val="24"/>
        </w:rPr>
      </w:pPr>
      <w:r w:rsidRPr="00694482">
        <w:rPr>
          <w:rFonts w:ascii="Times New Roman" w:hAnsi="Times New Roman" w:cs="Times New Roman"/>
          <w:sz w:val="24"/>
          <w:szCs w:val="24"/>
        </w:rPr>
        <w:t>The play shows that history indeed truly does repeat itself.</w:t>
      </w:r>
    </w:p>
    <w:p w:rsidR="009B3C1A" w:rsidRDefault="00694482" w:rsidP="00694482">
      <w:pPr>
        <w:pStyle w:val="ListParagraph"/>
        <w:numPr>
          <w:ilvl w:val="3"/>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Through Miller’s </w:t>
      </w:r>
      <w:r w:rsidR="0091311D">
        <w:rPr>
          <w:rFonts w:ascii="Times New Roman" w:hAnsi="Times New Roman" w:cs="Times New Roman"/>
          <w:sz w:val="24"/>
          <w:szCs w:val="24"/>
        </w:rPr>
        <w:t>infusion of the political problems of the Salem Witchcraft Trials with the McCarthyism of his era, the plot still has significance for the readers of today.</w:t>
      </w:r>
    </w:p>
    <w:p w:rsidR="009B3C1A" w:rsidRDefault="009B3C1A">
      <w:pPr>
        <w:rPr>
          <w:rFonts w:ascii="Times New Roman" w:hAnsi="Times New Roman" w:cs="Times New Roman"/>
          <w:sz w:val="24"/>
          <w:szCs w:val="24"/>
        </w:rPr>
      </w:pPr>
      <w:r>
        <w:rPr>
          <w:rFonts w:ascii="Times New Roman" w:hAnsi="Times New Roman" w:cs="Times New Roman"/>
          <w:sz w:val="24"/>
          <w:szCs w:val="24"/>
        </w:rPr>
        <w:br w:type="page"/>
      </w:r>
    </w:p>
    <w:p w:rsidR="0015755D" w:rsidRDefault="009B3C1A" w:rsidP="009B3C1A">
      <w:pPr>
        <w:spacing w:line="480" w:lineRule="auto"/>
        <w:jc w:val="center"/>
        <w:rPr>
          <w:rFonts w:ascii="Times New Roman" w:hAnsi="Times New Roman" w:cs="Times New Roman"/>
          <w:sz w:val="24"/>
          <w:szCs w:val="24"/>
        </w:rPr>
      </w:pPr>
      <w:r w:rsidRPr="009B3C1A">
        <w:rPr>
          <w:rFonts w:ascii="Times New Roman" w:hAnsi="Times New Roman" w:cs="Times New Roman"/>
          <w:sz w:val="24"/>
          <w:szCs w:val="24"/>
        </w:rPr>
        <w:t>Works Cited (Temporary)</w:t>
      </w:r>
    </w:p>
    <w:p w:rsidR="00E770E2" w:rsidRPr="00A15E7E" w:rsidRDefault="00AD2F5E" w:rsidP="00E770E2">
      <w:pPr>
        <w:rPr>
          <w:rFonts w:ascii="Times New Roman" w:hAnsi="Times New Roman" w:cs="Times New Roman"/>
          <w:color w:val="000000" w:themeColor="text1"/>
          <w:sz w:val="24"/>
          <w:szCs w:val="24"/>
        </w:rPr>
      </w:pPr>
      <w:hyperlink r:id="rId8" w:history="1">
        <w:r w:rsidR="00E770E2" w:rsidRPr="00A15E7E">
          <w:rPr>
            <w:rStyle w:val="Hyperlink"/>
            <w:rFonts w:ascii="Times New Roman" w:hAnsi="Times New Roman" w:cs="Times New Roman"/>
            <w:color w:val="000000" w:themeColor="text1"/>
            <w:sz w:val="24"/>
            <w:szCs w:val="24"/>
            <w:u w:val="none"/>
          </w:rPr>
          <w:t>http://articles.cnn.com/2012-07-30/opinion/opinion_tarin-bachmann-muslims_1_witch-hunt-michele-bachmann-muslim-brotherhood</w:t>
        </w:r>
      </w:hyperlink>
    </w:p>
    <w:p w:rsidR="00E770E2" w:rsidRPr="00A15E7E" w:rsidRDefault="00E770E2" w:rsidP="00E770E2">
      <w:pPr>
        <w:rPr>
          <w:rFonts w:ascii="Times New Roman" w:hAnsi="Times New Roman" w:cs="Times New Roman"/>
          <w:color w:val="000000" w:themeColor="text1"/>
          <w:sz w:val="24"/>
          <w:szCs w:val="24"/>
        </w:rPr>
      </w:pPr>
      <w:r w:rsidRPr="00A15E7E">
        <w:rPr>
          <w:rFonts w:ascii="Times New Roman" w:hAnsi="Times New Roman" w:cs="Times New Roman"/>
          <w:color w:val="000000" w:themeColor="text1"/>
          <w:sz w:val="24"/>
          <w:szCs w:val="24"/>
        </w:rPr>
        <w:t>http://news.bbc.co.uk/2/hi/entertainment/3182451.stm</w:t>
      </w:r>
    </w:p>
    <w:p w:rsidR="00E770E2" w:rsidRPr="00A15E7E" w:rsidRDefault="00AD2F5E" w:rsidP="00E770E2">
      <w:pPr>
        <w:rPr>
          <w:rFonts w:ascii="Times New Roman" w:hAnsi="Times New Roman" w:cs="Times New Roman"/>
          <w:color w:val="000000" w:themeColor="text1"/>
          <w:sz w:val="24"/>
          <w:szCs w:val="24"/>
        </w:rPr>
      </w:pPr>
      <w:hyperlink r:id="rId9" w:history="1">
        <w:r w:rsidR="00E770E2" w:rsidRPr="00A15E7E">
          <w:rPr>
            <w:rStyle w:val="Hyperlink"/>
            <w:rFonts w:ascii="Times New Roman" w:hAnsi="Times New Roman" w:cs="Times New Roman"/>
            <w:color w:val="000000" w:themeColor="text1"/>
            <w:sz w:val="24"/>
            <w:szCs w:val="24"/>
            <w:u w:val="none"/>
          </w:rPr>
          <w:t>http://howlandpowpak.neomin.org/powpak/cgibin/article_display_page.pl?id=thomas.williams/american&amp;ar=4</w:t>
        </w:r>
      </w:hyperlink>
    </w:p>
    <w:p w:rsidR="00E770E2" w:rsidRPr="00A15E7E" w:rsidRDefault="00AD2F5E" w:rsidP="00E770E2">
      <w:pPr>
        <w:rPr>
          <w:rFonts w:ascii="Times New Roman" w:hAnsi="Times New Roman" w:cs="Times New Roman"/>
          <w:color w:val="000000" w:themeColor="text1"/>
          <w:sz w:val="24"/>
          <w:szCs w:val="24"/>
        </w:rPr>
      </w:pPr>
      <w:hyperlink r:id="rId10" w:history="1">
        <w:r w:rsidR="00E770E2" w:rsidRPr="00A15E7E">
          <w:rPr>
            <w:rStyle w:val="Hyperlink"/>
            <w:rFonts w:ascii="Times New Roman" w:hAnsi="Times New Roman" w:cs="Times New Roman"/>
            <w:color w:val="000000" w:themeColor="text1"/>
            <w:sz w:val="24"/>
            <w:szCs w:val="24"/>
            <w:u w:val="none"/>
          </w:rPr>
          <w:t>http://voices.yahoo.com/mass-hysteria-paranoia-crucible-229211.html?cat=38</w:t>
        </w:r>
      </w:hyperlink>
    </w:p>
    <w:p w:rsidR="009B3C1A" w:rsidRPr="009B3C1A" w:rsidRDefault="009B3C1A" w:rsidP="009B3C1A">
      <w:pPr>
        <w:spacing w:line="480" w:lineRule="auto"/>
        <w:jc w:val="center"/>
        <w:rPr>
          <w:rFonts w:ascii="Times New Roman" w:hAnsi="Times New Roman" w:cs="Times New Roman"/>
          <w:sz w:val="24"/>
          <w:szCs w:val="24"/>
        </w:rPr>
      </w:pPr>
    </w:p>
    <w:sectPr w:rsidR="009B3C1A" w:rsidRPr="009B3C1A" w:rsidSect="00A01176">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433B" w:rsidRDefault="0058433B" w:rsidP="00F6296B">
      <w:pPr>
        <w:spacing w:after="0" w:line="240" w:lineRule="auto"/>
      </w:pPr>
      <w:r>
        <w:separator/>
      </w:r>
    </w:p>
  </w:endnote>
  <w:endnote w:type="continuationSeparator" w:id="0">
    <w:p w:rsidR="0058433B" w:rsidRDefault="0058433B" w:rsidP="00F629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1320" w:rsidRDefault="00D61320">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1320" w:rsidRDefault="00D61320">
    <w:pPr>
      <w:pStyle w:val="Footer"/>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1320" w:rsidRDefault="00D61320">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433B" w:rsidRDefault="0058433B" w:rsidP="00F6296B">
      <w:pPr>
        <w:spacing w:after="0" w:line="240" w:lineRule="auto"/>
      </w:pPr>
      <w:r>
        <w:separator/>
      </w:r>
    </w:p>
  </w:footnote>
  <w:footnote w:type="continuationSeparator" w:id="0">
    <w:p w:rsidR="0058433B" w:rsidRDefault="0058433B" w:rsidP="00F6296B">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1320" w:rsidRDefault="00D61320">
    <w:pPr>
      <w:pStyle w:val="Head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714485"/>
      <w:docPartObj>
        <w:docPartGallery w:val="Page Numbers (Top of Page)"/>
        <w:docPartUnique/>
      </w:docPartObj>
    </w:sdtPr>
    <w:sdtContent>
      <w:p w:rsidR="009B3C1A" w:rsidRPr="00F6296B" w:rsidRDefault="00AD2F5E">
        <w:pPr>
          <w:pStyle w:val="Header"/>
          <w:jc w:val="right"/>
          <w:rPr>
            <w:rFonts w:ascii="Times New Roman" w:hAnsi="Times New Roman" w:cs="Times New Roman"/>
            <w:sz w:val="24"/>
            <w:szCs w:val="24"/>
          </w:rPr>
        </w:pPr>
        <w:fldSimple w:instr=" PAGE   \* MERGEFORMAT ">
          <w:r w:rsidR="00D61320">
            <w:rPr>
              <w:rFonts w:ascii="Times New Roman" w:hAnsi="Times New Roman" w:cs="Times New Roman"/>
              <w:noProof/>
              <w:sz w:val="24"/>
              <w:szCs w:val="24"/>
            </w:rPr>
            <w:t>1</w:t>
          </w:r>
        </w:fldSimple>
      </w:p>
    </w:sdtContent>
  </w:sdt>
  <w:p w:rsidR="009B3C1A" w:rsidRDefault="009B3C1A">
    <w:pPr>
      <w:pStyle w:val="Header"/>
    </w:pP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1320" w:rsidRDefault="00D61320">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781F09"/>
    <w:multiLevelType w:val="multilevel"/>
    <w:tmpl w:val="0409001D"/>
    <w:numStyleLink w:val="ApLang"/>
  </w:abstractNum>
  <w:abstractNum w:abstractNumId="1">
    <w:nsid w:val="6D1B688D"/>
    <w:multiLevelType w:val="multilevel"/>
    <w:tmpl w:val="0409001D"/>
    <w:styleLink w:val="ApLang"/>
    <w:lvl w:ilvl="0">
      <w:start w:val="1"/>
      <w:numFmt w:val="upperRoman"/>
      <w:lvlText w:val="%1)"/>
      <w:lvlJc w:val="left"/>
      <w:pPr>
        <w:ind w:left="360" w:hanging="360"/>
      </w:pPr>
    </w:lvl>
    <w:lvl w:ilvl="1">
      <w:start w:val="1"/>
      <w:numFmt w:val="upperLetter"/>
      <w:lvlText w:val="%2)"/>
      <w:lvlJc w:val="left"/>
      <w:pPr>
        <w:ind w:left="720" w:hanging="360"/>
      </w:pPr>
    </w:lvl>
    <w:lvl w:ilvl="2">
      <w:start w:val="1"/>
      <w:numFmt w:val="decimal"/>
      <w:lvlText w:val="%3)"/>
      <w:lvlJc w:val="left"/>
      <w:pPr>
        <w:ind w:left="1080" w:hanging="360"/>
      </w:pPr>
    </w:lvl>
    <w:lvl w:ilvl="3">
      <w:start w:val="1"/>
      <w:numFmt w:val="lowerLetter"/>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rsids>
    <w:rsidRoot w:val="00FF5472"/>
    <w:rsid w:val="00027034"/>
    <w:rsid w:val="000666AE"/>
    <w:rsid w:val="00114165"/>
    <w:rsid w:val="0015755D"/>
    <w:rsid w:val="00467B67"/>
    <w:rsid w:val="005220C1"/>
    <w:rsid w:val="00577411"/>
    <w:rsid w:val="0058433B"/>
    <w:rsid w:val="0064192A"/>
    <w:rsid w:val="00694482"/>
    <w:rsid w:val="00761D71"/>
    <w:rsid w:val="0091311D"/>
    <w:rsid w:val="009B3C1A"/>
    <w:rsid w:val="00A01176"/>
    <w:rsid w:val="00A47B45"/>
    <w:rsid w:val="00AD2F5E"/>
    <w:rsid w:val="00C05A3E"/>
    <w:rsid w:val="00CC125A"/>
    <w:rsid w:val="00D61320"/>
    <w:rsid w:val="00D879F1"/>
    <w:rsid w:val="00E770E2"/>
    <w:rsid w:val="00F30DAB"/>
    <w:rsid w:val="00F6296B"/>
    <w:rsid w:val="00FF5472"/>
  </w:rsids>
  <m:mathPr>
    <m:mathFont m:val="Arial Black"/>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17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F629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96B"/>
  </w:style>
  <w:style w:type="paragraph" w:styleId="Footer">
    <w:name w:val="footer"/>
    <w:basedOn w:val="Normal"/>
    <w:link w:val="FooterChar"/>
    <w:uiPriority w:val="99"/>
    <w:semiHidden/>
    <w:unhideWhenUsed/>
    <w:rsid w:val="00F6296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6296B"/>
  </w:style>
  <w:style w:type="numbering" w:customStyle="1" w:styleId="ApLang">
    <w:name w:val="Ap Lang"/>
    <w:uiPriority w:val="99"/>
    <w:rsid w:val="0015755D"/>
    <w:pPr>
      <w:numPr>
        <w:numId w:val="1"/>
      </w:numPr>
    </w:pPr>
  </w:style>
  <w:style w:type="paragraph" w:styleId="ListParagraph">
    <w:name w:val="List Paragraph"/>
    <w:basedOn w:val="Normal"/>
    <w:uiPriority w:val="34"/>
    <w:qFormat/>
    <w:rsid w:val="0015755D"/>
    <w:pPr>
      <w:ind w:left="720"/>
      <w:contextualSpacing/>
    </w:pPr>
  </w:style>
  <w:style w:type="character" w:styleId="Hyperlink">
    <w:name w:val="Hyperlink"/>
    <w:basedOn w:val="DefaultParagraphFont"/>
    <w:uiPriority w:val="99"/>
    <w:unhideWhenUsed/>
    <w:rsid w:val="00E770E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articles.cnn.com/2012-07-30/opinion/opinion_tarin-bachmann-muslims_1_witch-hunt-michele-bachmann-muslim-brotherhood" TargetMode="External"/><Relationship Id="rId9" Type="http://schemas.openxmlformats.org/officeDocument/2006/relationships/hyperlink" Target="http://howlandpowpak.neomin.org/powpak/cgibin/article_display_page.pl?id=thomas.williams/american&amp;ar=4" TargetMode="External"/><Relationship Id="rId10" Type="http://schemas.openxmlformats.org/officeDocument/2006/relationships/hyperlink" Target="http://voices.yahoo.com/mass-hysteria-paranoia-crucible-229211.html?cat=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89E6FA-7702-044F-8620-FDFAA7ECF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537</Words>
  <Characters>3066</Characters>
  <Application>Microsoft Macintosh Word</Application>
  <DocSecurity>0</DocSecurity>
  <Lines>25</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Teresa Collier</cp:lastModifiedBy>
  <cp:revision>2</cp:revision>
  <dcterms:created xsi:type="dcterms:W3CDTF">2012-11-12T00:01:00Z</dcterms:created>
  <dcterms:modified xsi:type="dcterms:W3CDTF">2012-11-12T00:01:00Z</dcterms:modified>
</cp:coreProperties>
</file>