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F41" w:rsidRDefault="0040266E">
      <w:r>
        <w:rPr>
          <w:noProof/>
        </w:rPr>
        <w:drawing>
          <wp:inline distT="0" distB="0" distL="0" distR="0" wp14:anchorId="1969087D" wp14:editId="6D77747B">
            <wp:extent cx="6332220" cy="644570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6445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66E" w:rsidRDefault="0040266E"/>
    <w:p w:rsidR="0040266E" w:rsidRDefault="0040266E"/>
    <w:p w:rsidR="0040266E" w:rsidRDefault="0040266E"/>
    <w:p w:rsidR="0040266E" w:rsidRDefault="0040266E"/>
    <w:p w:rsidR="0040266E" w:rsidRDefault="0040266E"/>
    <w:p w:rsidR="0040266E" w:rsidRDefault="0040266E">
      <w:bookmarkStart w:id="0" w:name="_GoBack"/>
      <w:r>
        <w:rPr>
          <w:noProof/>
        </w:rPr>
        <w:lastRenderedPageBreak/>
        <w:drawing>
          <wp:inline distT="0" distB="0" distL="0" distR="0" wp14:anchorId="4D9FBF00" wp14:editId="3955C319">
            <wp:extent cx="6324600" cy="5255495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525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0266E" w:rsidRDefault="0040266E"/>
    <w:p w:rsidR="0040266E" w:rsidRPr="0040266E" w:rsidRDefault="0040266E">
      <w:pPr>
        <w:rPr>
          <w:sz w:val="24"/>
          <w:szCs w:val="24"/>
        </w:rPr>
      </w:pPr>
      <w:r w:rsidRPr="0040266E">
        <w:rPr>
          <w:sz w:val="24"/>
          <w:szCs w:val="24"/>
        </w:rPr>
        <w:t xml:space="preserve">4. (Corroboration) Use evidence from “The Case </w:t>
      </w:r>
      <w:proofErr w:type="gramStart"/>
      <w:r w:rsidRPr="0040266E">
        <w:rPr>
          <w:sz w:val="24"/>
          <w:szCs w:val="24"/>
        </w:rPr>
        <w:t>Against</w:t>
      </w:r>
      <w:proofErr w:type="gramEnd"/>
      <w:r w:rsidRPr="0040266E">
        <w:rPr>
          <w:sz w:val="24"/>
          <w:szCs w:val="24"/>
        </w:rPr>
        <w:t xml:space="preserve"> the Reds” document and Emma Goldman document to answer the question:</w:t>
      </w:r>
    </w:p>
    <w:p w:rsidR="0040266E" w:rsidRPr="0040266E" w:rsidRDefault="0040266E">
      <w:pPr>
        <w:rPr>
          <w:sz w:val="24"/>
          <w:szCs w:val="24"/>
        </w:rPr>
      </w:pPr>
      <w:r w:rsidRPr="0040266E">
        <w:rPr>
          <w:sz w:val="24"/>
          <w:szCs w:val="24"/>
        </w:rPr>
        <w:t xml:space="preserve">Why did Palmer arrest thousands of people and deport hundreds </w:t>
      </w:r>
      <w:proofErr w:type="gramStart"/>
      <w:r w:rsidRPr="0040266E">
        <w:rPr>
          <w:sz w:val="24"/>
          <w:szCs w:val="24"/>
        </w:rPr>
        <w:t>between 1919-1920</w:t>
      </w:r>
      <w:proofErr w:type="gramEnd"/>
      <w:r w:rsidRPr="0040266E">
        <w:rPr>
          <w:sz w:val="24"/>
          <w:szCs w:val="24"/>
        </w:rPr>
        <w:t>?</w:t>
      </w:r>
    </w:p>
    <w:sectPr w:rsidR="0040266E" w:rsidRPr="0040266E" w:rsidSect="0040266E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66E"/>
    <w:rsid w:val="0040266E"/>
    <w:rsid w:val="00B75B65"/>
    <w:rsid w:val="00C9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2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6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2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6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Diego Unified School District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Janiak Heather</dc:creator>
  <cp:lastModifiedBy>Janiak Heather</cp:lastModifiedBy>
  <cp:revision>1</cp:revision>
  <dcterms:created xsi:type="dcterms:W3CDTF">2013-01-07T20:48:00Z</dcterms:created>
  <dcterms:modified xsi:type="dcterms:W3CDTF">2013-01-07T20:54:00Z</dcterms:modified>
</cp:coreProperties>
</file>