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72B" w:rsidRPr="004D427D" w:rsidRDefault="00E26149" w:rsidP="004D427D">
      <w:pPr>
        <w:jc w:val="center"/>
        <w:rPr>
          <w:sz w:val="28"/>
          <w:szCs w:val="28"/>
        </w:rPr>
      </w:pPr>
      <w:r w:rsidRPr="004D427D">
        <w:rPr>
          <w:sz w:val="28"/>
          <w:szCs w:val="28"/>
        </w:rPr>
        <w:t>Annotating a Text</w:t>
      </w:r>
    </w:p>
    <w:p w:rsidR="00E26149" w:rsidRPr="004D427D" w:rsidRDefault="00E26149">
      <w:pPr>
        <w:rPr>
          <w:sz w:val="28"/>
          <w:szCs w:val="28"/>
        </w:rPr>
      </w:pPr>
      <w:r w:rsidRPr="004D427D">
        <w:rPr>
          <w:b/>
          <w:sz w:val="28"/>
          <w:szCs w:val="28"/>
        </w:rPr>
        <w:t>Annotate</w:t>
      </w:r>
      <w:r w:rsidRPr="004D427D">
        <w:rPr>
          <w:sz w:val="28"/>
          <w:szCs w:val="28"/>
        </w:rPr>
        <w:t xml:space="preserve"> – to make or furnish critical or explanatory notes or comment</w:t>
      </w:r>
    </w:p>
    <w:p w:rsidR="00E26149" w:rsidRPr="004D427D" w:rsidRDefault="00E26149">
      <w:pPr>
        <w:rPr>
          <w:b/>
          <w:sz w:val="28"/>
          <w:szCs w:val="28"/>
        </w:rPr>
      </w:pPr>
      <w:r w:rsidRPr="004D427D">
        <w:rPr>
          <w:b/>
          <w:sz w:val="28"/>
          <w:szCs w:val="28"/>
        </w:rPr>
        <w:t>Why Annotate?</w:t>
      </w:r>
    </w:p>
    <w:p w:rsidR="004D427D" w:rsidRDefault="00E26149">
      <w:pPr>
        <w:rPr>
          <w:sz w:val="28"/>
          <w:szCs w:val="28"/>
        </w:rPr>
      </w:pPr>
      <w:r w:rsidRPr="004D427D">
        <w:rPr>
          <w:sz w:val="28"/>
          <w:szCs w:val="28"/>
        </w:rPr>
        <w:t>As a study technique, annotation is perhaps the most effective method of improving reading comprehension and recall. Especially in the study of literature, annotation is the first step in a careful, close analysis and eventual interpretation of a work. By noting questions, observations, insights, and ideas in the margin of the book, the active reader is more inv</w:t>
      </w:r>
      <w:r w:rsidR="00260A60" w:rsidRPr="004D427D">
        <w:rPr>
          <w:sz w:val="28"/>
          <w:szCs w:val="28"/>
        </w:rPr>
        <w:t xml:space="preserve">olved and thus has a much better grasp of the content than a reader who simply underlines </w:t>
      </w:r>
      <w:r w:rsidR="00041C63" w:rsidRPr="004D427D">
        <w:rPr>
          <w:sz w:val="28"/>
          <w:szCs w:val="28"/>
        </w:rPr>
        <w:t>sections passively. Virtually every teacher annotates his/her copy of the text because annotations help one identify and later locate significant passages. Teachers use this technique because it works.</w:t>
      </w:r>
    </w:p>
    <w:p w:rsidR="00313DC3" w:rsidRPr="003B2A04" w:rsidRDefault="00313DC3" w:rsidP="003B2A04">
      <w:pPr>
        <w:rPr>
          <w:sz w:val="28"/>
          <w:szCs w:val="28"/>
        </w:rPr>
      </w:pPr>
    </w:p>
    <w:p w:rsidR="00041C63" w:rsidRDefault="00313DC3" w:rsidP="003B2A04">
      <w:pPr>
        <w:pStyle w:val="ListParagraph"/>
        <w:rPr>
          <w:sz w:val="28"/>
          <w:szCs w:val="28"/>
        </w:rPr>
      </w:pPr>
      <w:r>
        <w:rPr>
          <w:b/>
          <w:sz w:val="28"/>
          <w:szCs w:val="28"/>
        </w:rPr>
        <w:t xml:space="preserve">CIRCLE </w:t>
      </w:r>
      <w:r w:rsidR="00041C63" w:rsidRPr="004D427D">
        <w:rPr>
          <w:sz w:val="28"/>
          <w:szCs w:val="28"/>
        </w:rPr>
        <w:t>anything you need to define or need more info on</w:t>
      </w:r>
      <w:r>
        <w:rPr>
          <w:sz w:val="28"/>
          <w:szCs w:val="28"/>
        </w:rPr>
        <w:t xml:space="preserve">. Look up the definition/ research the information and </w:t>
      </w:r>
      <w:r>
        <w:rPr>
          <w:b/>
          <w:sz w:val="28"/>
          <w:szCs w:val="28"/>
        </w:rPr>
        <w:t xml:space="preserve">briefly </w:t>
      </w:r>
      <w:r>
        <w:rPr>
          <w:sz w:val="28"/>
          <w:szCs w:val="28"/>
        </w:rPr>
        <w:t>note it in the margin.</w:t>
      </w:r>
    </w:p>
    <w:p w:rsidR="004D427D" w:rsidRPr="004D427D" w:rsidRDefault="004D427D" w:rsidP="004D427D">
      <w:pPr>
        <w:pStyle w:val="ListParagraph"/>
        <w:rPr>
          <w:sz w:val="28"/>
          <w:szCs w:val="28"/>
        </w:rPr>
      </w:pPr>
    </w:p>
    <w:p w:rsidR="004D427D" w:rsidRPr="004D427D" w:rsidRDefault="00313DC3" w:rsidP="003B2A04">
      <w:pPr>
        <w:pStyle w:val="ListParagraph"/>
        <w:rPr>
          <w:sz w:val="28"/>
          <w:szCs w:val="28"/>
        </w:rPr>
      </w:pPr>
      <w:r>
        <w:rPr>
          <w:b/>
          <w:sz w:val="28"/>
          <w:szCs w:val="28"/>
        </w:rPr>
        <w:t xml:space="preserve">Underline </w:t>
      </w:r>
      <w:r w:rsidR="00041C63" w:rsidRPr="004D427D">
        <w:rPr>
          <w:sz w:val="28"/>
          <w:szCs w:val="28"/>
        </w:rPr>
        <w:t>anything that helps you answer the focus/ essential question/s</w:t>
      </w:r>
      <w:r>
        <w:rPr>
          <w:sz w:val="28"/>
          <w:szCs w:val="28"/>
        </w:rPr>
        <w:t xml:space="preserve"> and </w:t>
      </w:r>
      <w:r>
        <w:rPr>
          <w:b/>
          <w:sz w:val="28"/>
          <w:szCs w:val="28"/>
        </w:rPr>
        <w:t xml:space="preserve">briefly </w:t>
      </w:r>
      <w:r>
        <w:rPr>
          <w:sz w:val="28"/>
          <w:szCs w:val="28"/>
        </w:rPr>
        <w:t>explain how it helps you in the margin.</w:t>
      </w:r>
    </w:p>
    <w:p w:rsidR="004D427D" w:rsidRPr="004D427D" w:rsidRDefault="004D427D" w:rsidP="004D427D">
      <w:pPr>
        <w:pStyle w:val="ListParagraph"/>
        <w:rPr>
          <w:sz w:val="28"/>
          <w:szCs w:val="28"/>
        </w:rPr>
      </w:pPr>
    </w:p>
    <w:p w:rsidR="00041C63" w:rsidRDefault="00041C63" w:rsidP="003B2A04">
      <w:pPr>
        <w:pStyle w:val="ListParagraph"/>
        <w:rPr>
          <w:sz w:val="28"/>
          <w:szCs w:val="28"/>
        </w:rPr>
      </w:pPr>
      <w:r w:rsidRPr="007733B8">
        <w:rPr>
          <w:b/>
          <w:sz w:val="28"/>
          <w:szCs w:val="28"/>
        </w:rPr>
        <w:t xml:space="preserve">! </w:t>
      </w:r>
      <w:proofErr w:type="gramStart"/>
      <w:r w:rsidRPr="004D427D">
        <w:rPr>
          <w:sz w:val="28"/>
          <w:szCs w:val="28"/>
        </w:rPr>
        <w:t>next</w:t>
      </w:r>
      <w:proofErr w:type="gramEnd"/>
      <w:r w:rsidRPr="004D427D">
        <w:rPr>
          <w:sz w:val="28"/>
          <w:szCs w:val="28"/>
        </w:rPr>
        <w:t xml:space="preserve"> to anything you find interesting or that you like</w:t>
      </w:r>
      <w:r w:rsidR="00313DC3">
        <w:rPr>
          <w:sz w:val="28"/>
          <w:szCs w:val="28"/>
        </w:rPr>
        <w:t xml:space="preserve"> and </w:t>
      </w:r>
      <w:r w:rsidR="00313DC3">
        <w:rPr>
          <w:b/>
          <w:sz w:val="28"/>
          <w:szCs w:val="28"/>
        </w:rPr>
        <w:t xml:space="preserve">briefly </w:t>
      </w:r>
      <w:r w:rsidR="00313DC3">
        <w:rPr>
          <w:sz w:val="28"/>
          <w:szCs w:val="28"/>
        </w:rPr>
        <w:t xml:space="preserve">explain why you find it interesting or like it. </w:t>
      </w:r>
      <w:r w:rsidR="003B2A04">
        <w:rPr>
          <w:sz w:val="28"/>
          <w:szCs w:val="28"/>
        </w:rPr>
        <w:t>(</w:t>
      </w:r>
      <w:proofErr w:type="gramStart"/>
      <w:r w:rsidR="003B2A04">
        <w:rPr>
          <w:sz w:val="28"/>
          <w:szCs w:val="28"/>
        </w:rPr>
        <w:t>highlight</w:t>
      </w:r>
      <w:proofErr w:type="gramEnd"/>
      <w:r w:rsidR="003B2A04">
        <w:rPr>
          <w:sz w:val="28"/>
          <w:szCs w:val="28"/>
        </w:rPr>
        <w:t xml:space="preserve"> the text to which you are referring)</w:t>
      </w:r>
    </w:p>
    <w:p w:rsidR="004D427D" w:rsidRPr="004D427D" w:rsidRDefault="004D427D" w:rsidP="004D427D">
      <w:pPr>
        <w:pStyle w:val="ListParagraph"/>
        <w:rPr>
          <w:sz w:val="28"/>
          <w:szCs w:val="28"/>
        </w:rPr>
      </w:pPr>
    </w:p>
    <w:p w:rsidR="004D427D" w:rsidRDefault="004D427D" w:rsidP="003B2A04">
      <w:pPr>
        <w:pStyle w:val="ListParagraph"/>
        <w:rPr>
          <w:sz w:val="28"/>
          <w:szCs w:val="28"/>
        </w:rPr>
      </w:pPr>
      <w:r w:rsidRPr="007733B8">
        <w:rPr>
          <w:b/>
          <w:sz w:val="28"/>
          <w:szCs w:val="28"/>
        </w:rPr>
        <w:t>?</w:t>
      </w:r>
      <w:r w:rsidRPr="004D427D">
        <w:rPr>
          <w:sz w:val="28"/>
          <w:szCs w:val="28"/>
        </w:rPr>
        <w:t xml:space="preserve"> </w:t>
      </w:r>
      <w:proofErr w:type="gramStart"/>
      <w:r w:rsidRPr="004D427D">
        <w:rPr>
          <w:sz w:val="28"/>
          <w:szCs w:val="28"/>
        </w:rPr>
        <w:t>anything</w:t>
      </w:r>
      <w:proofErr w:type="gramEnd"/>
      <w:r w:rsidRPr="004D427D">
        <w:rPr>
          <w:sz w:val="28"/>
          <w:szCs w:val="28"/>
        </w:rPr>
        <w:t xml:space="preserve"> you find confusing</w:t>
      </w:r>
      <w:r w:rsidR="00313DC3">
        <w:rPr>
          <w:sz w:val="28"/>
          <w:szCs w:val="28"/>
        </w:rPr>
        <w:t xml:space="preserve"> and </w:t>
      </w:r>
      <w:r w:rsidR="00313DC3">
        <w:rPr>
          <w:b/>
          <w:sz w:val="28"/>
          <w:szCs w:val="28"/>
        </w:rPr>
        <w:t xml:space="preserve">briefly </w:t>
      </w:r>
      <w:r w:rsidR="00313DC3" w:rsidRPr="00313DC3">
        <w:rPr>
          <w:sz w:val="28"/>
          <w:szCs w:val="28"/>
        </w:rPr>
        <w:t>explain why you are confused or ask a question.</w:t>
      </w:r>
      <w:r w:rsidR="003B2A04">
        <w:rPr>
          <w:sz w:val="28"/>
          <w:szCs w:val="28"/>
        </w:rPr>
        <w:t xml:space="preserve"> (</w:t>
      </w:r>
      <w:proofErr w:type="gramStart"/>
      <w:r w:rsidR="003B2A04">
        <w:rPr>
          <w:sz w:val="28"/>
          <w:szCs w:val="28"/>
        </w:rPr>
        <w:t>highlight</w:t>
      </w:r>
      <w:proofErr w:type="gramEnd"/>
      <w:r w:rsidR="003B2A04">
        <w:rPr>
          <w:sz w:val="28"/>
          <w:szCs w:val="28"/>
        </w:rPr>
        <w:t xml:space="preserve"> the text to which you are referring)</w:t>
      </w:r>
    </w:p>
    <w:p w:rsidR="00313DC3" w:rsidRPr="00313DC3" w:rsidRDefault="00313DC3" w:rsidP="00313DC3">
      <w:pPr>
        <w:pStyle w:val="ListParagraph"/>
        <w:rPr>
          <w:sz w:val="28"/>
          <w:szCs w:val="28"/>
        </w:rPr>
      </w:pPr>
    </w:p>
    <w:p w:rsidR="00313DC3" w:rsidRPr="00313DC3" w:rsidRDefault="00313DC3" w:rsidP="00313DC3">
      <w:pPr>
        <w:pStyle w:val="ListParagraph"/>
        <w:rPr>
          <w:sz w:val="28"/>
          <w:szCs w:val="28"/>
        </w:rPr>
      </w:pPr>
    </w:p>
    <w:p w:rsidR="004D427D" w:rsidRPr="004D427D" w:rsidRDefault="004D427D" w:rsidP="003B2A04">
      <w:pPr>
        <w:pStyle w:val="ListParagraph"/>
        <w:rPr>
          <w:sz w:val="28"/>
          <w:szCs w:val="28"/>
        </w:rPr>
      </w:pPr>
      <w:r w:rsidRPr="004D427D">
        <w:rPr>
          <w:sz w:val="28"/>
          <w:szCs w:val="28"/>
        </w:rPr>
        <w:t>Ask questions or make ad</w:t>
      </w:r>
      <w:r w:rsidR="000234DF">
        <w:rPr>
          <w:sz w:val="28"/>
          <w:szCs w:val="28"/>
        </w:rPr>
        <w:t>ditional comments in the margins</w:t>
      </w:r>
      <w:r w:rsidRPr="004D427D">
        <w:rPr>
          <w:sz w:val="28"/>
          <w:szCs w:val="28"/>
        </w:rPr>
        <w:t xml:space="preserve"> </w:t>
      </w:r>
    </w:p>
    <w:p w:rsidR="004D427D" w:rsidRDefault="004D427D" w:rsidP="00041C63"/>
    <w:p w:rsidR="00041C63" w:rsidRDefault="00041C63"/>
    <w:p w:rsidR="00041C63" w:rsidRDefault="00041C63"/>
    <w:p w:rsidR="00EE2F6D" w:rsidRDefault="00EE2F6D"/>
    <w:sectPr w:rsidR="00EE2F6D" w:rsidSect="00462F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53389"/>
    <w:multiLevelType w:val="hybridMultilevel"/>
    <w:tmpl w:val="7778C8D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26149"/>
    <w:rsid w:val="000234DF"/>
    <w:rsid w:val="00041C63"/>
    <w:rsid w:val="00260A60"/>
    <w:rsid w:val="002E268A"/>
    <w:rsid w:val="00313DC3"/>
    <w:rsid w:val="003251B6"/>
    <w:rsid w:val="003B2A04"/>
    <w:rsid w:val="00462FBE"/>
    <w:rsid w:val="004D427D"/>
    <w:rsid w:val="00563700"/>
    <w:rsid w:val="007733B8"/>
    <w:rsid w:val="007A22DC"/>
    <w:rsid w:val="00820BCE"/>
    <w:rsid w:val="00C61395"/>
    <w:rsid w:val="00E06017"/>
    <w:rsid w:val="00E26149"/>
    <w:rsid w:val="00EE2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F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2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2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LaPera</dc:creator>
  <cp:lastModifiedBy>Barbara Lyon</cp:lastModifiedBy>
  <cp:revision>3</cp:revision>
  <cp:lastPrinted>2013-09-27T15:03:00Z</cp:lastPrinted>
  <dcterms:created xsi:type="dcterms:W3CDTF">2013-09-27T22:09:00Z</dcterms:created>
  <dcterms:modified xsi:type="dcterms:W3CDTF">2013-10-01T22:32:00Z</dcterms:modified>
</cp:coreProperties>
</file>