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6AA39" w14:textId="61859518" w:rsidR="003D1D1C" w:rsidRPr="00DF2E90" w:rsidRDefault="003A4181" w:rsidP="003D1D1C">
      <w:pPr>
        <w:jc w:val="center"/>
        <w:rPr>
          <w:rFonts w:ascii="Papyrus" w:hAnsi="Papyrus"/>
          <w:b/>
          <w:bCs/>
          <w:sz w:val="52"/>
          <w:szCs w:val="52"/>
        </w:rPr>
      </w:pPr>
      <w:r>
        <w:rPr>
          <w:rFonts w:ascii="Papyrus" w:hAnsi="Papyrus"/>
          <w:b/>
          <w:bCs/>
          <w:sz w:val="52"/>
          <w:szCs w:val="52"/>
        </w:rPr>
        <w:t>Unit 7</w:t>
      </w:r>
    </w:p>
    <w:p w14:paraId="673D0A72" w14:textId="412EF57A" w:rsidR="003D1D1C" w:rsidRPr="00DF2E90" w:rsidRDefault="003A4181" w:rsidP="003D1D1C">
      <w:pPr>
        <w:jc w:val="center"/>
        <w:rPr>
          <w:rFonts w:ascii="Papyrus" w:hAnsi="Papyrus"/>
          <w:b/>
          <w:bCs/>
          <w:sz w:val="52"/>
          <w:szCs w:val="52"/>
        </w:rPr>
      </w:pPr>
      <w:r>
        <w:rPr>
          <w:rFonts w:ascii="Papyrus" w:hAnsi="Papyrus"/>
          <w:b/>
          <w:bCs/>
          <w:sz w:val="52"/>
          <w:szCs w:val="52"/>
        </w:rPr>
        <w:t>World War II</w:t>
      </w:r>
    </w:p>
    <w:p w14:paraId="2BC6AB08" w14:textId="77777777" w:rsidR="003D1D1C" w:rsidRDefault="003D1D1C" w:rsidP="003D1D1C">
      <w:pPr>
        <w:jc w:val="center"/>
        <w:rPr>
          <w:b/>
          <w:sz w:val="40"/>
          <w:szCs w:val="40"/>
        </w:rPr>
      </w:pPr>
    </w:p>
    <w:p w14:paraId="7F9C0FCB" w14:textId="77777777" w:rsidR="003D1D1C" w:rsidRDefault="003D1D1C" w:rsidP="003D1D1C">
      <w:pPr>
        <w:jc w:val="center"/>
        <w:rPr>
          <w:b/>
          <w:sz w:val="40"/>
          <w:szCs w:val="40"/>
        </w:rPr>
      </w:pPr>
    </w:p>
    <w:p w14:paraId="2116E04D" w14:textId="77777777" w:rsidR="003D1D1C" w:rsidRDefault="003D1D1C" w:rsidP="003D1D1C">
      <w:pPr>
        <w:rPr>
          <w:b/>
          <w:sz w:val="40"/>
          <w:szCs w:val="40"/>
        </w:rPr>
      </w:pPr>
    </w:p>
    <w:p w14:paraId="05A79FB3" w14:textId="77777777" w:rsidR="003D1D1C" w:rsidRDefault="003D1D1C" w:rsidP="003D1D1C">
      <w:pPr>
        <w:rPr>
          <w:b/>
          <w:sz w:val="40"/>
          <w:szCs w:val="40"/>
        </w:rPr>
      </w:pPr>
    </w:p>
    <w:p w14:paraId="0AA65293" w14:textId="77777777" w:rsidR="003D1D1C" w:rsidRDefault="003D1D1C" w:rsidP="003D1D1C">
      <w:pPr>
        <w:rPr>
          <w:b/>
          <w:sz w:val="40"/>
          <w:szCs w:val="40"/>
        </w:rPr>
      </w:pPr>
    </w:p>
    <w:p w14:paraId="29BA7BE3" w14:textId="77777777" w:rsidR="003D1D1C" w:rsidRDefault="003D1D1C" w:rsidP="003D1D1C">
      <w:pPr>
        <w:rPr>
          <w:b/>
          <w:sz w:val="40"/>
          <w:szCs w:val="40"/>
        </w:rPr>
      </w:pPr>
    </w:p>
    <w:p w14:paraId="722F8CED" w14:textId="77777777" w:rsidR="003D1D1C" w:rsidRDefault="003D1D1C" w:rsidP="003D1D1C">
      <w:pPr>
        <w:rPr>
          <w:b/>
          <w:sz w:val="40"/>
          <w:szCs w:val="40"/>
        </w:rPr>
      </w:pPr>
    </w:p>
    <w:p w14:paraId="2217BBA0" w14:textId="77777777" w:rsidR="00665A3D" w:rsidRDefault="00665A3D" w:rsidP="003D1D1C">
      <w:pPr>
        <w:rPr>
          <w:b/>
          <w:sz w:val="40"/>
          <w:szCs w:val="40"/>
        </w:rPr>
      </w:pPr>
    </w:p>
    <w:p w14:paraId="0385A7EB" w14:textId="77777777" w:rsidR="00665A3D" w:rsidRDefault="00665A3D" w:rsidP="003D1D1C">
      <w:pPr>
        <w:rPr>
          <w:b/>
          <w:sz w:val="40"/>
          <w:szCs w:val="40"/>
        </w:rPr>
      </w:pPr>
    </w:p>
    <w:p w14:paraId="22C8A948" w14:textId="77777777" w:rsidR="00665A3D" w:rsidRDefault="00665A3D" w:rsidP="003D1D1C">
      <w:pPr>
        <w:rPr>
          <w:b/>
          <w:sz w:val="40"/>
          <w:szCs w:val="40"/>
        </w:rPr>
      </w:pPr>
      <w:bookmarkStart w:id="0" w:name="_GoBack"/>
      <w:bookmarkEnd w:id="0"/>
    </w:p>
    <w:p w14:paraId="253E5BA8" w14:textId="77777777" w:rsidR="003D1D1C" w:rsidRDefault="003D1D1C" w:rsidP="003D1D1C">
      <w:pPr>
        <w:rPr>
          <w:b/>
          <w:sz w:val="40"/>
          <w:szCs w:val="40"/>
        </w:rPr>
      </w:pPr>
    </w:p>
    <w:p w14:paraId="644F03BC" w14:textId="77777777" w:rsidR="003D1D1C" w:rsidRDefault="003D1D1C" w:rsidP="003D1D1C">
      <w:pPr>
        <w:rPr>
          <w:b/>
          <w:sz w:val="40"/>
          <w:szCs w:val="40"/>
        </w:rPr>
      </w:pPr>
    </w:p>
    <w:p w14:paraId="464F3CFB" w14:textId="77777777" w:rsidR="003D1D1C" w:rsidRDefault="003D1D1C" w:rsidP="003D1D1C">
      <w:pPr>
        <w:rPr>
          <w:b/>
          <w:sz w:val="40"/>
          <w:szCs w:val="40"/>
        </w:rPr>
      </w:pPr>
    </w:p>
    <w:p w14:paraId="68E3426C" w14:textId="77777777" w:rsidR="003D1D1C" w:rsidRDefault="003D1D1C" w:rsidP="003D1D1C">
      <w:pPr>
        <w:rPr>
          <w:b/>
          <w:sz w:val="40"/>
          <w:szCs w:val="40"/>
        </w:rPr>
      </w:pPr>
    </w:p>
    <w:p w14:paraId="71780FE2" w14:textId="77777777" w:rsidR="003D1D1C" w:rsidRDefault="003D1D1C" w:rsidP="003D1D1C">
      <w:pPr>
        <w:rPr>
          <w:b/>
          <w:sz w:val="40"/>
          <w:szCs w:val="40"/>
        </w:rPr>
      </w:pPr>
    </w:p>
    <w:p w14:paraId="0A5E4258" w14:textId="77777777" w:rsidR="00AA3FEF" w:rsidRDefault="00AA3FEF" w:rsidP="003D1D1C">
      <w:pPr>
        <w:rPr>
          <w:b/>
          <w:sz w:val="40"/>
          <w:szCs w:val="40"/>
        </w:rPr>
      </w:pPr>
    </w:p>
    <w:p w14:paraId="5BD9F431" w14:textId="7A5173DE" w:rsidR="007D55A5" w:rsidRPr="00371E97" w:rsidRDefault="003D1D1C" w:rsidP="00371E97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 w:rsidRPr="007D55A5">
        <w:rPr>
          <w:rFonts w:ascii="Papyrus" w:hAnsi="Papyrus" w:cs="Papyrus"/>
          <w:b/>
        </w:rPr>
        <w:t>Cover Page</w:t>
      </w:r>
    </w:p>
    <w:p w14:paraId="6AB7A785" w14:textId="6AFC0A79" w:rsidR="007D55A5" w:rsidRDefault="003A4181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Who was Ready for War? TDQs</w:t>
      </w:r>
    </w:p>
    <w:p w14:paraId="460D389A" w14:textId="7D4B611B" w:rsidR="007D55A5" w:rsidRDefault="003A4181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What Happene</w:t>
      </w:r>
      <w:r w:rsidR="007D0E3E">
        <w:rPr>
          <w:rFonts w:ascii="Papyrus" w:hAnsi="Papyrus" w:cs="Papyrus"/>
          <w:b/>
        </w:rPr>
        <w:t>d in Nanking? Graphic Organizer</w:t>
      </w:r>
    </w:p>
    <w:p w14:paraId="2E4A8E8C" w14:textId="4FD93741" w:rsidR="007D0E3E" w:rsidRDefault="007D0E3E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What Happened in Nanking Paragraph</w:t>
      </w:r>
    </w:p>
    <w:p w14:paraId="324462DF" w14:textId="12F04169" w:rsidR="007D55A5" w:rsidRDefault="003A4181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Nazi Propaganda and the Annexation of Austria TDQs and Paragraph</w:t>
      </w:r>
    </w:p>
    <w:p w14:paraId="06A78AEA" w14:textId="40A427D4" w:rsidR="007D55A5" w:rsidRDefault="003A4181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WWII Predicting Events Notes and Evaluating the Decisions</w:t>
      </w:r>
    </w:p>
    <w:p w14:paraId="2DA67729" w14:textId="44C27EB2" w:rsidR="007D55A5" w:rsidRDefault="003A4181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Appeasement </w:t>
      </w:r>
      <w:proofErr w:type="spellStart"/>
      <w:r>
        <w:rPr>
          <w:rFonts w:ascii="Papyrus" w:hAnsi="Papyrus" w:cs="Papyrus"/>
          <w:b/>
        </w:rPr>
        <w:t>SOAPSTone</w:t>
      </w:r>
      <w:proofErr w:type="spellEnd"/>
      <w:r>
        <w:rPr>
          <w:rFonts w:ascii="Papyrus" w:hAnsi="Papyrus" w:cs="Papyrus"/>
          <w:b/>
        </w:rPr>
        <w:t xml:space="preserve"> </w:t>
      </w:r>
      <w:r w:rsidR="007D0E3E">
        <w:rPr>
          <w:rFonts w:ascii="Papyrus" w:hAnsi="Papyrus" w:cs="Papyrus"/>
          <w:b/>
        </w:rPr>
        <w:t>Questions</w:t>
      </w:r>
    </w:p>
    <w:p w14:paraId="0AAA5D1B" w14:textId="74833ABE" w:rsidR="007D0E3E" w:rsidRDefault="007D0E3E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Appeasement </w:t>
      </w:r>
      <w:proofErr w:type="spellStart"/>
      <w:r>
        <w:rPr>
          <w:rFonts w:ascii="Papyrus" w:hAnsi="Papyrus" w:cs="Papyrus"/>
          <w:b/>
        </w:rPr>
        <w:t>SOAPSTone</w:t>
      </w:r>
      <w:proofErr w:type="spellEnd"/>
      <w:r>
        <w:rPr>
          <w:rFonts w:ascii="Papyrus" w:hAnsi="Papyrus" w:cs="Papyrus"/>
          <w:b/>
        </w:rPr>
        <w:t xml:space="preserve"> #7: Evaluative Paragraph</w:t>
      </w:r>
    </w:p>
    <w:p w14:paraId="788FF0C1" w14:textId="5493B057" w:rsidR="007D55A5" w:rsidRDefault="003A4181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WWII Lecture Notes</w:t>
      </w:r>
    </w:p>
    <w:p w14:paraId="5379E5F9" w14:textId="0F91E642" w:rsidR="007D55A5" w:rsidRDefault="003A4181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Anti-Semitism and the Holocaust TDQs</w:t>
      </w:r>
    </w:p>
    <w:p w14:paraId="54553CCE" w14:textId="77777777" w:rsidR="003D1D1C" w:rsidRPr="00DF2E90" w:rsidRDefault="003D1D1C" w:rsidP="003D1D1C">
      <w:pPr>
        <w:rPr>
          <w:rFonts w:ascii="Papyrus" w:hAnsi="Papyrus" w:cs="Papyrus"/>
          <w:b/>
        </w:rPr>
      </w:pPr>
    </w:p>
    <w:p w14:paraId="62201508" w14:textId="4275D326" w:rsidR="000E2D30" w:rsidRPr="00AA3FEF" w:rsidRDefault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Total Poin</w:t>
      </w:r>
      <w:r>
        <w:rPr>
          <w:rFonts w:ascii="Papyrus" w:hAnsi="Papyrus" w:cs="Papyrus"/>
          <w:b/>
        </w:rPr>
        <w:t xml:space="preserve">ts Possible = </w:t>
      </w:r>
      <w:r w:rsidR="007C5EB4">
        <w:rPr>
          <w:rFonts w:ascii="Papyrus" w:hAnsi="Papyrus" w:cs="Papyrus"/>
          <w:b/>
        </w:rPr>
        <w:t>________________/</w:t>
      </w:r>
      <w:r w:rsidR="007D0E3E">
        <w:rPr>
          <w:rFonts w:ascii="Papyrus" w:hAnsi="Papyrus" w:cs="Papyrus"/>
          <w:b/>
        </w:rPr>
        <w:t>100</w:t>
      </w:r>
    </w:p>
    <w:sectPr w:rsidR="000E2D30" w:rsidRPr="00AA3FEF" w:rsidSect="00371E97">
      <w:pgSz w:w="12240" w:h="15840"/>
      <w:pgMar w:top="720" w:right="1800" w:bottom="864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08F9"/>
    <w:multiLevelType w:val="hybridMultilevel"/>
    <w:tmpl w:val="EA16F8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D1C"/>
    <w:rsid w:val="000E2D30"/>
    <w:rsid w:val="00115208"/>
    <w:rsid w:val="001D332B"/>
    <w:rsid w:val="002C28E4"/>
    <w:rsid w:val="00371E97"/>
    <w:rsid w:val="003A4181"/>
    <w:rsid w:val="003D1D1C"/>
    <w:rsid w:val="00665A3D"/>
    <w:rsid w:val="00701E66"/>
    <w:rsid w:val="00747F70"/>
    <w:rsid w:val="007C5EB4"/>
    <w:rsid w:val="007D0E3E"/>
    <w:rsid w:val="007D55A5"/>
    <w:rsid w:val="00AA3FEF"/>
    <w:rsid w:val="00D46356"/>
    <w:rsid w:val="00D65033"/>
    <w:rsid w:val="00D7652E"/>
    <w:rsid w:val="00E80B59"/>
    <w:rsid w:val="00F820AB"/>
    <w:rsid w:val="00FC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9769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5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5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390</Characters>
  <Application>Microsoft Macintosh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2014-04-30T16:27:00Z</dcterms:created>
  <dcterms:modified xsi:type="dcterms:W3CDTF">2014-04-30T17:00:00Z</dcterms:modified>
</cp:coreProperties>
</file>