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28A" w:rsidRDefault="00885C00" w:rsidP="009A1CF5">
      <w:pPr>
        <w:ind w:left="720" w:firstLine="720"/>
        <w:rPr>
          <w:b/>
          <w:sz w:val="44"/>
          <w:szCs w:val="44"/>
        </w:rPr>
      </w:pPr>
      <w:r w:rsidRPr="006B0C11">
        <w:rPr>
          <w:b/>
          <w:sz w:val="44"/>
          <w:szCs w:val="44"/>
        </w:rPr>
        <w:t>Vocabulary “A Formula for Happiness”</w:t>
      </w:r>
    </w:p>
    <w:tbl>
      <w:tblPr>
        <w:tblStyle w:val="TableGrid"/>
        <w:tblpPr w:leftFromText="180" w:rightFromText="180" w:vertAnchor="text" w:horzAnchor="margin" w:tblpXSpec="center" w:tblpY="282"/>
        <w:tblOverlap w:val="never"/>
        <w:tblW w:w="5481" w:type="pct"/>
        <w:tblCellMar>
          <w:left w:w="115" w:type="dxa"/>
          <w:right w:w="115" w:type="dxa"/>
        </w:tblCellMar>
        <w:tblLook w:val="04A0"/>
      </w:tblPr>
      <w:tblGrid>
        <w:gridCol w:w="474"/>
        <w:gridCol w:w="2071"/>
        <w:gridCol w:w="540"/>
        <w:gridCol w:w="2249"/>
        <w:gridCol w:w="2880"/>
        <w:gridCol w:w="3088"/>
      </w:tblGrid>
      <w:tr w:rsidR="009A1CF5" w:rsidTr="009A1CF5">
        <w:trPr>
          <w:trHeight w:val="295"/>
        </w:trPr>
        <w:tc>
          <w:tcPr>
            <w:tcW w:w="210" w:type="pct"/>
          </w:tcPr>
          <w:p w:rsidR="000F07E9" w:rsidRDefault="000F07E9" w:rsidP="000F07E9">
            <w:pPr>
              <w:ind w:right="1178"/>
            </w:pPr>
          </w:p>
        </w:tc>
        <w:tc>
          <w:tcPr>
            <w:tcW w:w="916" w:type="pct"/>
          </w:tcPr>
          <w:p w:rsidR="000F07E9" w:rsidRPr="001A672D" w:rsidRDefault="001A672D" w:rsidP="000F07E9">
            <w:pPr>
              <w:rPr>
                <w:b/>
              </w:rPr>
            </w:pPr>
            <w:r>
              <w:rPr>
                <w:b/>
              </w:rPr>
              <w:t>Term</w:t>
            </w:r>
          </w:p>
        </w:tc>
        <w:tc>
          <w:tcPr>
            <w:tcW w:w="239" w:type="pct"/>
          </w:tcPr>
          <w:p w:rsidR="000F07E9" w:rsidRPr="006B0C11" w:rsidRDefault="000F07E9" w:rsidP="000F07E9">
            <w:pPr>
              <w:rPr>
                <w:b/>
              </w:rPr>
            </w:pPr>
            <w:r>
              <w:rPr>
                <w:b/>
              </w:rPr>
              <w:t xml:space="preserve">¶ </w:t>
            </w:r>
            <w:r w:rsidRPr="006B0C11">
              <w:rPr>
                <w:b/>
              </w:rPr>
              <w:t>#</w:t>
            </w:r>
          </w:p>
        </w:tc>
        <w:tc>
          <w:tcPr>
            <w:tcW w:w="995" w:type="pct"/>
          </w:tcPr>
          <w:p w:rsidR="000F07E9" w:rsidRPr="006B0C11" w:rsidRDefault="000F07E9" w:rsidP="000F07E9">
            <w:pPr>
              <w:rPr>
                <w:b/>
              </w:rPr>
            </w:pPr>
            <w:r w:rsidRPr="006B0C11">
              <w:rPr>
                <w:b/>
              </w:rPr>
              <w:t>Definition</w:t>
            </w:r>
          </w:p>
        </w:tc>
        <w:tc>
          <w:tcPr>
            <w:tcW w:w="1274" w:type="pct"/>
          </w:tcPr>
          <w:p w:rsidR="000F07E9" w:rsidRPr="006B0C11" w:rsidRDefault="000F07E9" w:rsidP="000F07E9">
            <w:pPr>
              <w:rPr>
                <w:b/>
              </w:rPr>
            </w:pPr>
            <w:r w:rsidRPr="006B0C11">
              <w:rPr>
                <w:b/>
              </w:rPr>
              <w:t>Sentence from the text</w:t>
            </w:r>
          </w:p>
        </w:tc>
        <w:tc>
          <w:tcPr>
            <w:tcW w:w="1366" w:type="pct"/>
          </w:tcPr>
          <w:p w:rsidR="000F07E9" w:rsidRPr="006B0C11" w:rsidRDefault="000F07E9" w:rsidP="000F07E9">
            <w:pPr>
              <w:ind w:right="-1152"/>
              <w:rPr>
                <w:b/>
              </w:rPr>
            </w:pPr>
            <w:r w:rsidRPr="006B0C11">
              <w:rPr>
                <w:b/>
              </w:rPr>
              <w:t>Your own sentence</w:t>
            </w:r>
          </w:p>
        </w:tc>
      </w:tr>
      <w:tr w:rsidR="009A1CF5" w:rsidTr="009A1CF5">
        <w:trPr>
          <w:trHeight w:val="98"/>
        </w:trPr>
        <w:tc>
          <w:tcPr>
            <w:tcW w:w="210" w:type="pct"/>
          </w:tcPr>
          <w:p w:rsidR="000F07E9" w:rsidRDefault="000F07E9" w:rsidP="000F07E9">
            <w:r>
              <w:t>1</w:t>
            </w:r>
          </w:p>
        </w:tc>
        <w:tc>
          <w:tcPr>
            <w:tcW w:w="916" w:type="pct"/>
          </w:tcPr>
          <w:p w:rsidR="000F07E9" w:rsidRDefault="000F07E9" w:rsidP="000F07E9">
            <w:r>
              <w:t>Elusive 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39" w:type="pct"/>
          </w:tcPr>
          <w:p w:rsidR="000F07E9" w:rsidRDefault="000F07E9" w:rsidP="000F07E9">
            <w:r>
              <w:t>1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>
            <w:r>
              <w:t xml:space="preserve">                                                                                                             </w:t>
            </w:r>
          </w:p>
        </w:tc>
      </w:tr>
      <w:tr w:rsidR="009A1CF5" w:rsidTr="009A1CF5">
        <w:trPr>
          <w:trHeight w:val="295"/>
        </w:trPr>
        <w:tc>
          <w:tcPr>
            <w:tcW w:w="210" w:type="pct"/>
          </w:tcPr>
          <w:p w:rsidR="000F07E9" w:rsidRDefault="000F07E9" w:rsidP="000F07E9">
            <w:r>
              <w:t>2</w:t>
            </w:r>
          </w:p>
        </w:tc>
        <w:tc>
          <w:tcPr>
            <w:tcW w:w="916" w:type="pct"/>
          </w:tcPr>
          <w:p w:rsidR="000F07E9" w:rsidRDefault="000F07E9" w:rsidP="000F07E9">
            <w:r>
              <w:t>Exercise in futility (idiomatic phrase)</w:t>
            </w:r>
          </w:p>
        </w:tc>
        <w:tc>
          <w:tcPr>
            <w:tcW w:w="239" w:type="pct"/>
          </w:tcPr>
          <w:p w:rsidR="000F07E9" w:rsidRDefault="000F07E9" w:rsidP="000F07E9">
            <w:r>
              <w:t>1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  <w:p w:rsidR="009A1CF5" w:rsidRDefault="009A1CF5" w:rsidP="000F07E9"/>
          <w:p w:rsidR="009A1CF5" w:rsidRDefault="009A1CF5" w:rsidP="000F07E9"/>
        </w:tc>
      </w:tr>
      <w:tr w:rsidR="009A1CF5" w:rsidTr="009A1CF5">
        <w:trPr>
          <w:trHeight w:val="197"/>
        </w:trPr>
        <w:tc>
          <w:tcPr>
            <w:tcW w:w="210" w:type="pct"/>
          </w:tcPr>
          <w:p w:rsidR="000F07E9" w:rsidRDefault="000F07E9" w:rsidP="000F07E9">
            <w:r>
              <w:t>3</w:t>
            </w:r>
          </w:p>
        </w:tc>
        <w:tc>
          <w:tcPr>
            <w:tcW w:w="916" w:type="pct"/>
          </w:tcPr>
          <w:p w:rsidR="000F07E9" w:rsidRDefault="000F07E9" w:rsidP="000F07E9">
            <w:r>
              <w:t>Demographic (noun)</w:t>
            </w:r>
          </w:p>
        </w:tc>
        <w:tc>
          <w:tcPr>
            <w:tcW w:w="239" w:type="pct"/>
          </w:tcPr>
          <w:p w:rsidR="000F07E9" w:rsidRDefault="000F07E9" w:rsidP="000F07E9">
            <w:r>
              <w:t>5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197"/>
        </w:trPr>
        <w:tc>
          <w:tcPr>
            <w:tcW w:w="210" w:type="pct"/>
          </w:tcPr>
          <w:p w:rsidR="000F07E9" w:rsidRDefault="000F07E9" w:rsidP="000F07E9">
            <w:r>
              <w:t>4</w:t>
            </w:r>
          </w:p>
        </w:tc>
        <w:tc>
          <w:tcPr>
            <w:tcW w:w="916" w:type="pct"/>
          </w:tcPr>
          <w:p w:rsidR="000F07E9" w:rsidRDefault="000F07E9" w:rsidP="000F07E9">
            <w:r>
              <w:t>Nature/nurture (nouns)</w:t>
            </w:r>
          </w:p>
        </w:tc>
        <w:tc>
          <w:tcPr>
            <w:tcW w:w="239" w:type="pct"/>
          </w:tcPr>
          <w:p w:rsidR="000F07E9" w:rsidRDefault="000F07E9" w:rsidP="000F07E9">
            <w:r>
              <w:t>7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197"/>
        </w:trPr>
        <w:tc>
          <w:tcPr>
            <w:tcW w:w="210" w:type="pct"/>
          </w:tcPr>
          <w:p w:rsidR="000F07E9" w:rsidRDefault="000F07E9" w:rsidP="000F07E9">
            <w:r>
              <w:t>5</w:t>
            </w:r>
          </w:p>
        </w:tc>
        <w:tc>
          <w:tcPr>
            <w:tcW w:w="916" w:type="pct"/>
          </w:tcPr>
          <w:p w:rsidR="000F07E9" w:rsidRDefault="000F07E9" w:rsidP="000F07E9">
            <w:r>
              <w:t>Isolated event (noun phrase)</w:t>
            </w:r>
          </w:p>
        </w:tc>
        <w:tc>
          <w:tcPr>
            <w:tcW w:w="239" w:type="pct"/>
          </w:tcPr>
          <w:p w:rsidR="000F07E9" w:rsidRDefault="000F07E9" w:rsidP="000F07E9">
            <w:r>
              <w:t>8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98"/>
        </w:trPr>
        <w:tc>
          <w:tcPr>
            <w:tcW w:w="210" w:type="pct"/>
          </w:tcPr>
          <w:p w:rsidR="000F07E9" w:rsidRDefault="000F07E9" w:rsidP="000F07E9">
            <w:r>
              <w:t>6</w:t>
            </w:r>
          </w:p>
        </w:tc>
        <w:tc>
          <w:tcPr>
            <w:tcW w:w="916" w:type="pct"/>
          </w:tcPr>
          <w:p w:rsidR="000F07E9" w:rsidRDefault="000F07E9" w:rsidP="000F07E9">
            <w:r>
              <w:t>Dissipate (verb)</w:t>
            </w:r>
          </w:p>
        </w:tc>
        <w:tc>
          <w:tcPr>
            <w:tcW w:w="239" w:type="pct"/>
          </w:tcPr>
          <w:p w:rsidR="000F07E9" w:rsidRDefault="000F07E9" w:rsidP="000F07E9">
            <w:r>
              <w:t>9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98"/>
        </w:trPr>
        <w:tc>
          <w:tcPr>
            <w:tcW w:w="210" w:type="pct"/>
          </w:tcPr>
          <w:p w:rsidR="000F07E9" w:rsidRDefault="000F07E9" w:rsidP="000F07E9">
            <w:r>
              <w:t>7.</w:t>
            </w:r>
          </w:p>
        </w:tc>
        <w:tc>
          <w:tcPr>
            <w:tcW w:w="916" w:type="pct"/>
          </w:tcPr>
          <w:p w:rsidR="000F07E9" w:rsidRDefault="000F07E9" w:rsidP="000F07E9">
            <w:r>
              <w:t>Drudgery (noun)</w:t>
            </w:r>
          </w:p>
        </w:tc>
        <w:tc>
          <w:tcPr>
            <w:tcW w:w="239" w:type="pct"/>
          </w:tcPr>
          <w:p w:rsidR="000F07E9" w:rsidRDefault="000F07E9" w:rsidP="000F07E9">
            <w:r>
              <w:t>14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295"/>
        </w:trPr>
        <w:tc>
          <w:tcPr>
            <w:tcW w:w="210" w:type="pct"/>
          </w:tcPr>
          <w:p w:rsidR="000F07E9" w:rsidRDefault="000F07E9" w:rsidP="000F07E9">
            <w:r>
              <w:t>8</w:t>
            </w:r>
          </w:p>
        </w:tc>
        <w:tc>
          <w:tcPr>
            <w:tcW w:w="916" w:type="pct"/>
          </w:tcPr>
          <w:p w:rsidR="000F07E9" w:rsidRDefault="000F07E9" w:rsidP="000F07E9">
            <w:r>
              <w:t>Empirical evidence (noun phrase)</w:t>
            </w:r>
          </w:p>
        </w:tc>
        <w:tc>
          <w:tcPr>
            <w:tcW w:w="239" w:type="pct"/>
          </w:tcPr>
          <w:p w:rsidR="000F07E9" w:rsidRDefault="000F07E9" w:rsidP="000F07E9">
            <w:r>
              <w:t>13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98"/>
        </w:trPr>
        <w:tc>
          <w:tcPr>
            <w:tcW w:w="210" w:type="pct"/>
          </w:tcPr>
          <w:p w:rsidR="000F07E9" w:rsidRDefault="000F07E9" w:rsidP="000F07E9">
            <w:r>
              <w:t>9</w:t>
            </w:r>
          </w:p>
        </w:tc>
        <w:tc>
          <w:tcPr>
            <w:tcW w:w="916" w:type="pct"/>
          </w:tcPr>
          <w:p w:rsidR="000F07E9" w:rsidRDefault="000F07E9" w:rsidP="000F07E9">
            <w:r>
              <w:t>Intuitive (adj.)</w:t>
            </w:r>
          </w:p>
        </w:tc>
        <w:tc>
          <w:tcPr>
            <w:tcW w:w="239" w:type="pct"/>
          </w:tcPr>
          <w:p w:rsidR="000F07E9" w:rsidRDefault="000F07E9" w:rsidP="000F07E9">
            <w:r>
              <w:t>14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98"/>
        </w:trPr>
        <w:tc>
          <w:tcPr>
            <w:tcW w:w="210" w:type="pct"/>
          </w:tcPr>
          <w:p w:rsidR="000F07E9" w:rsidRDefault="000F07E9" w:rsidP="000F07E9">
            <w:r>
              <w:t>10</w:t>
            </w:r>
          </w:p>
        </w:tc>
        <w:tc>
          <w:tcPr>
            <w:tcW w:w="916" w:type="pct"/>
          </w:tcPr>
          <w:p w:rsidR="000F07E9" w:rsidRDefault="000F07E9" w:rsidP="000F07E9">
            <w:r>
              <w:t>Gauge (noun)</w:t>
            </w:r>
          </w:p>
        </w:tc>
        <w:tc>
          <w:tcPr>
            <w:tcW w:w="239" w:type="pct"/>
          </w:tcPr>
          <w:p w:rsidR="000F07E9" w:rsidRDefault="000F07E9" w:rsidP="000F07E9">
            <w:r>
              <w:t>14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93"/>
        </w:trPr>
        <w:tc>
          <w:tcPr>
            <w:tcW w:w="210" w:type="pct"/>
          </w:tcPr>
          <w:p w:rsidR="000F07E9" w:rsidRDefault="000F07E9" w:rsidP="000F07E9">
            <w:r>
              <w:t>12</w:t>
            </w:r>
          </w:p>
        </w:tc>
        <w:tc>
          <w:tcPr>
            <w:tcW w:w="916" w:type="pct"/>
          </w:tcPr>
          <w:p w:rsidR="000F07E9" w:rsidRDefault="000F07E9" w:rsidP="000F07E9">
            <w:r>
              <w:t>Aphorism (noun)</w:t>
            </w:r>
          </w:p>
        </w:tc>
        <w:tc>
          <w:tcPr>
            <w:tcW w:w="239" w:type="pct"/>
          </w:tcPr>
          <w:p w:rsidR="000F07E9" w:rsidRDefault="000F07E9" w:rsidP="000F07E9">
            <w:r>
              <w:t>16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202"/>
        </w:trPr>
        <w:tc>
          <w:tcPr>
            <w:tcW w:w="210" w:type="pct"/>
          </w:tcPr>
          <w:p w:rsidR="000F07E9" w:rsidRDefault="000F07E9" w:rsidP="000F07E9">
            <w:r>
              <w:t>13</w:t>
            </w:r>
          </w:p>
        </w:tc>
        <w:tc>
          <w:tcPr>
            <w:tcW w:w="916" w:type="pct"/>
          </w:tcPr>
          <w:p w:rsidR="000F07E9" w:rsidRDefault="000F07E9" w:rsidP="000F07E9">
            <w:r>
              <w:t>Indefatigable (adj.)</w:t>
            </w:r>
          </w:p>
        </w:tc>
        <w:tc>
          <w:tcPr>
            <w:tcW w:w="239" w:type="pct"/>
          </w:tcPr>
          <w:p w:rsidR="000F07E9" w:rsidRDefault="000F07E9" w:rsidP="000F07E9">
            <w:r>
              <w:t>16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  <w:p w:rsidR="009A1CF5" w:rsidRDefault="009A1CF5" w:rsidP="000F07E9"/>
          <w:p w:rsidR="009A1CF5" w:rsidRDefault="009A1CF5" w:rsidP="000F07E9"/>
          <w:p w:rsidR="009A1CF5" w:rsidRDefault="009A1CF5" w:rsidP="000F07E9"/>
        </w:tc>
      </w:tr>
      <w:tr w:rsidR="009A1CF5" w:rsidTr="009A1CF5">
        <w:trPr>
          <w:trHeight w:val="98"/>
        </w:trPr>
        <w:tc>
          <w:tcPr>
            <w:tcW w:w="210" w:type="pct"/>
          </w:tcPr>
          <w:p w:rsidR="000F07E9" w:rsidRDefault="000F07E9" w:rsidP="000F07E9">
            <w:r>
              <w:t>15</w:t>
            </w:r>
          </w:p>
        </w:tc>
        <w:tc>
          <w:tcPr>
            <w:tcW w:w="916" w:type="pct"/>
          </w:tcPr>
          <w:p w:rsidR="000F07E9" w:rsidRDefault="000F07E9" w:rsidP="000F07E9">
            <w:r>
              <w:t>Windfall (noun)</w:t>
            </w:r>
          </w:p>
        </w:tc>
        <w:tc>
          <w:tcPr>
            <w:tcW w:w="239" w:type="pct"/>
          </w:tcPr>
          <w:p w:rsidR="000F07E9" w:rsidRDefault="000F07E9" w:rsidP="000F07E9">
            <w:r>
              <w:t>24</w:t>
            </w:r>
          </w:p>
        </w:tc>
        <w:tc>
          <w:tcPr>
            <w:tcW w:w="995" w:type="pct"/>
          </w:tcPr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  <w:p w:rsidR="009A1CF5" w:rsidRDefault="009A1CF5" w:rsidP="000F07E9"/>
          <w:p w:rsidR="009A1CF5" w:rsidRDefault="009A1CF5" w:rsidP="000F07E9"/>
        </w:tc>
      </w:tr>
      <w:tr w:rsidR="009A1CF5" w:rsidTr="009A1CF5">
        <w:trPr>
          <w:trHeight w:val="98"/>
        </w:trPr>
        <w:tc>
          <w:tcPr>
            <w:tcW w:w="210" w:type="pct"/>
          </w:tcPr>
          <w:p w:rsidR="000F07E9" w:rsidRDefault="000F07E9" w:rsidP="000F07E9">
            <w:r>
              <w:t>16</w:t>
            </w:r>
          </w:p>
        </w:tc>
        <w:tc>
          <w:tcPr>
            <w:tcW w:w="916" w:type="pct"/>
          </w:tcPr>
          <w:p w:rsidR="000F07E9" w:rsidRDefault="000F07E9" w:rsidP="000F07E9">
            <w:r>
              <w:t>Conjecture (noun)</w:t>
            </w:r>
          </w:p>
        </w:tc>
        <w:tc>
          <w:tcPr>
            <w:tcW w:w="239" w:type="pct"/>
          </w:tcPr>
          <w:p w:rsidR="000F07E9" w:rsidRDefault="000F07E9" w:rsidP="000F07E9">
            <w:r>
              <w:t>27</w:t>
            </w:r>
          </w:p>
        </w:tc>
        <w:tc>
          <w:tcPr>
            <w:tcW w:w="995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  <w:p w:rsidR="009A1CF5" w:rsidRDefault="009A1CF5" w:rsidP="000F07E9"/>
          <w:p w:rsidR="009A1CF5" w:rsidRDefault="009A1CF5" w:rsidP="000F07E9"/>
          <w:p w:rsidR="009A1CF5" w:rsidRDefault="009A1CF5" w:rsidP="000F07E9"/>
        </w:tc>
      </w:tr>
      <w:tr w:rsidR="009A1CF5" w:rsidTr="009A1CF5">
        <w:trPr>
          <w:trHeight w:val="98"/>
        </w:trPr>
        <w:tc>
          <w:tcPr>
            <w:tcW w:w="210" w:type="pct"/>
          </w:tcPr>
          <w:p w:rsidR="000F07E9" w:rsidRDefault="000F07E9" w:rsidP="000F07E9">
            <w:r>
              <w:t>17</w:t>
            </w:r>
          </w:p>
        </w:tc>
        <w:tc>
          <w:tcPr>
            <w:tcW w:w="916" w:type="pct"/>
          </w:tcPr>
          <w:p w:rsidR="000F07E9" w:rsidRDefault="000F07E9" w:rsidP="000F07E9">
            <w:r>
              <w:t>Trump (verb)</w:t>
            </w:r>
          </w:p>
        </w:tc>
        <w:tc>
          <w:tcPr>
            <w:tcW w:w="239" w:type="pct"/>
          </w:tcPr>
          <w:p w:rsidR="000F07E9" w:rsidRDefault="000F07E9" w:rsidP="000F07E9">
            <w:r>
              <w:t>34</w:t>
            </w:r>
          </w:p>
        </w:tc>
        <w:tc>
          <w:tcPr>
            <w:tcW w:w="995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  <w:p w:rsidR="009A1CF5" w:rsidRDefault="009A1CF5" w:rsidP="000F07E9"/>
        </w:tc>
      </w:tr>
      <w:tr w:rsidR="009A1CF5" w:rsidTr="009A1CF5">
        <w:trPr>
          <w:trHeight w:val="98"/>
        </w:trPr>
        <w:tc>
          <w:tcPr>
            <w:tcW w:w="210" w:type="pct"/>
          </w:tcPr>
          <w:p w:rsidR="000F07E9" w:rsidRDefault="000F07E9" w:rsidP="000F07E9">
            <w:r>
              <w:lastRenderedPageBreak/>
              <w:t>18</w:t>
            </w:r>
          </w:p>
        </w:tc>
        <w:tc>
          <w:tcPr>
            <w:tcW w:w="916" w:type="pct"/>
          </w:tcPr>
          <w:p w:rsidR="000F07E9" w:rsidRDefault="000F07E9" w:rsidP="000F07E9">
            <w:r>
              <w:t>Cronyism (noun)</w:t>
            </w:r>
          </w:p>
        </w:tc>
        <w:tc>
          <w:tcPr>
            <w:tcW w:w="239" w:type="pct"/>
          </w:tcPr>
          <w:p w:rsidR="000F07E9" w:rsidRDefault="000F07E9" w:rsidP="000F07E9">
            <w:r>
              <w:t>34</w:t>
            </w:r>
          </w:p>
        </w:tc>
        <w:tc>
          <w:tcPr>
            <w:tcW w:w="995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93"/>
        </w:trPr>
        <w:tc>
          <w:tcPr>
            <w:tcW w:w="210" w:type="pct"/>
          </w:tcPr>
          <w:p w:rsidR="000F07E9" w:rsidRDefault="000F07E9" w:rsidP="000F07E9">
            <w:r>
              <w:t>19</w:t>
            </w:r>
          </w:p>
        </w:tc>
        <w:tc>
          <w:tcPr>
            <w:tcW w:w="916" w:type="pct"/>
          </w:tcPr>
          <w:p w:rsidR="000F07E9" w:rsidRDefault="000F07E9" w:rsidP="000F07E9">
            <w:r>
              <w:t>Unfettered (adj.)</w:t>
            </w:r>
          </w:p>
        </w:tc>
        <w:tc>
          <w:tcPr>
            <w:tcW w:w="239" w:type="pct"/>
          </w:tcPr>
          <w:p w:rsidR="000F07E9" w:rsidRDefault="000F07E9" w:rsidP="000F07E9">
            <w:r>
              <w:t>34</w:t>
            </w:r>
          </w:p>
        </w:tc>
        <w:tc>
          <w:tcPr>
            <w:tcW w:w="995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  <w:tr w:rsidR="009A1CF5" w:rsidTr="009A1CF5">
        <w:trPr>
          <w:trHeight w:val="104"/>
        </w:trPr>
        <w:tc>
          <w:tcPr>
            <w:tcW w:w="210" w:type="pct"/>
          </w:tcPr>
          <w:p w:rsidR="000F07E9" w:rsidRDefault="000F07E9" w:rsidP="000F07E9">
            <w:r>
              <w:t>20</w:t>
            </w:r>
          </w:p>
        </w:tc>
        <w:tc>
          <w:tcPr>
            <w:tcW w:w="916" w:type="pct"/>
          </w:tcPr>
          <w:p w:rsidR="000F07E9" w:rsidRDefault="000F07E9" w:rsidP="000F07E9">
            <w:r>
              <w:t>laudable</w:t>
            </w:r>
          </w:p>
        </w:tc>
        <w:tc>
          <w:tcPr>
            <w:tcW w:w="239" w:type="pct"/>
          </w:tcPr>
          <w:p w:rsidR="000F07E9" w:rsidRDefault="000F07E9" w:rsidP="000F07E9">
            <w:r>
              <w:t>34</w:t>
            </w:r>
          </w:p>
        </w:tc>
        <w:tc>
          <w:tcPr>
            <w:tcW w:w="995" w:type="pct"/>
          </w:tcPr>
          <w:p w:rsidR="000F07E9" w:rsidRDefault="000F07E9" w:rsidP="000F07E9"/>
          <w:p w:rsidR="000F07E9" w:rsidRDefault="000F07E9" w:rsidP="000F07E9"/>
          <w:p w:rsidR="000F07E9" w:rsidRDefault="000F07E9" w:rsidP="000F07E9"/>
        </w:tc>
        <w:tc>
          <w:tcPr>
            <w:tcW w:w="1274" w:type="pct"/>
          </w:tcPr>
          <w:p w:rsidR="000F07E9" w:rsidRDefault="000F07E9" w:rsidP="000F07E9"/>
        </w:tc>
        <w:tc>
          <w:tcPr>
            <w:tcW w:w="1366" w:type="pct"/>
          </w:tcPr>
          <w:p w:rsidR="000F07E9" w:rsidRDefault="000F07E9" w:rsidP="000F07E9"/>
        </w:tc>
      </w:tr>
    </w:tbl>
    <w:p w:rsidR="00885C00" w:rsidRDefault="00885C00"/>
    <w:p w:rsidR="00123AAD" w:rsidRPr="002464BE" w:rsidRDefault="0027128D">
      <w:pPr>
        <w:rPr>
          <w:b/>
        </w:rPr>
      </w:pPr>
      <w:r w:rsidRPr="0027128D">
        <w:rPr>
          <w:b/>
        </w:rPr>
        <w:t>Example Sentences:</w:t>
      </w:r>
      <w:bookmarkStart w:id="0" w:name="_GoBack"/>
      <w:bookmarkEnd w:id="0"/>
    </w:p>
    <w:p w:rsidR="00123AAD" w:rsidRDefault="00123AAD" w:rsidP="00123AAD">
      <w:pPr>
        <w:pStyle w:val="ListParagraph"/>
        <w:numPr>
          <w:ilvl w:val="0"/>
          <w:numId w:val="1"/>
        </w:numPr>
      </w:pPr>
      <w:r>
        <w:t xml:space="preserve">The snow leopard is an </w:t>
      </w:r>
      <w:r w:rsidRPr="00123AAD">
        <w:rPr>
          <w:u w:val="single"/>
        </w:rPr>
        <w:t xml:space="preserve">elusive </w:t>
      </w:r>
      <w:r>
        <w:t>animal; scientists have tried to track them by satellite but still can’t find many.</w:t>
      </w:r>
    </w:p>
    <w:p w:rsidR="00123AAD" w:rsidRDefault="00123AAD" w:rsidP="00123AAD">
      <w:pPr>
        <w:pStyle w:val="ListParagraph"/>
        <w:numPr>
          <w:ilvl w:val="0"/>
          <w:numId w:val="1"/>
        </w:numPr>
      </w:pPr>
      <w:r>
        <w:t xml:space="preserve">Trying to salvage your grade at the last minute by turning in an extra credit assignment may be an </w:t>
      </w:r>
      <w:r w:rsidRPr="006B0C11">
        <w:rPr>
          <w:u w:val="single"/>
        </w:rPr>
        <w:t>exercise in futility</w:t>
      </w:r>
      <w:r>
        <w:t>.</w:t>
      </w:r>
    </w:p>
    <w:p w:rsidR="00123AAD" w:rsidRDefault="00123AAD" w:rsidP="00123AAD">
      <w:pPr>
        <w:pStyle w:val="ListParagraph"/>
        <w:numPr>
          <w:ilvl w:val="0"/>
          <w:numId w:val="1"/>
        </w:numPr>
      </w:pPr>
      <w:r w:rsidRPr="006B0C11">
        <w:rPr>
          <w:u w:val="single"/>
        </w:rPr>
        <w:t>Demographics</w:t>
      </w:r>
      <w:r>
        <w:t xml:space="preserve"> in California have changed drastically in the last 30 years: the state has gone from being mostly white to being mostly minority.</w:t>
      </w:r>
    </w:p>
    <w:p w:rsidR="00123AAD" w:rsidRDefault="0027128D" w:rsidP="00123AAD">
      <w:pPr>
        <w:pStyle w:val="ListParagraph"/>
        <w:numPr>
          <w:ilvl w:val="0"/>
          <w:numId w:val="1"/>
        </w:numPr>
      </w:pPr>
      <w:r>
        <w:t xml:space="preserve">The </w:t>
      </w:r>
      <w:r w:rsidRPr="006B0C11">
        <w:rPr>
          <w:u w:val="single"/>
        </w:rPr>
        <w:t>nature/nurture</w:t>
      </w:r>
      <w:r>
        <w:t xml:space="preserve"> question with regard to crime is this:  are criminals made or are criminals born?</w:t>
      </w:r>
    </w:p>
    <w:p w:rsidR="0027128D" w:rsidRDefault="0027128D" w:rsidP="00123AAD">
      <w:pPr>
        <w:pStyle w:val="ListParagraph"/>
        <w:numPr>
          <w:ilvl w:val="0"/>
          <w:numId w:val="1"/>
        </w:numPr>
      </w:pPr>
      <w:r>
        <w:t xml:space="preserve">After Marissa confessed to her family that her husband had hit her, they questioned whether it was a pattern of behavior or an </w:t>
      </w:r>
      <w:r w:rsidRPr="0027128D">
        <w:rPr>
          <w:u w:val="single"/>
        </w:rPr>
        <w:t>isolated event</w:t>
      </w:r>
      <w:r>
        <w:t>.</w:t>
      </w:r>
    </w:p>
    <w:p w:rsidR="0027128D" w:rsidRDefault="0027128D" w:rsidP="00123AAD">
      <w:pPr>
        <w:pStyle w:val="ListParagraph"/>
        <w:numPr>
          <w:ilvl w:val="0"/>
          <w:numId w:val="1"/>
        </w:numPr>
      </w:pPr>
      <w:r>
        <w:t xml:space="preserve">After the boy’s murder, the community held candlelight vigils, local activists gave speeches, and the family of the victim appeared on TV. But after a while, interest in the case </w:t>
      </w:r>
      <w:r w:rsidRPr="0027128D">
        <w:rPr>
          <w:u w:val="single"/>
        </w:rPr>
        <w:t>dissipated</w:t>
      </w:r>
      <w:r>
        <w:t xml:space="preserve"> and people mostly forgot about it.</w:t>
      </w:r>
    </w:p>
    <w:p w:rsidR="0027128D" w:rsidRDefault="0027128D" w:rsidP="00123AAD">
      <w:pPr>
        <w:pStyle w:val="ListParagraph"/>
        <w:numPr>
          <w:ilvl w:val="0"/>
          <w:numId w:val="1"/>
        </w:numPr>
      </w:pPr>
      <w:r>
        <w:t xml:space="preserve">Most low-skill, low-wage jobs are simply </w:t>
      </w:r>
      <w:r w:rsidRPr="0027128D">
        <w:rPr>
          <w:u w:val="single"/>
        </w:rPr>
        <w:t>drudgery</w:t>
      </w:r>
      <w:r>
        <w:t>; they are repetitive, boring, and not at all rewarding.</w:t>
      </w:r>
    </w:p>
    <w:p w:rsidR="0027128D" w:rsidRDefault="0027128D" w:rsidP="00123AAD">
      <w:pPr>
        <w:pStyle w:val="ListParagraph"/>
        <w:numPr>
          <w:ilvl w:val="0"/>
          <w:numId w:val="1"/>
        </w:numPr>
      </w:pPr>
      <w:r>
        <w:t xml:space="preserve">We have </w:t>
      </w:r>
      <w:r w:rsidRPr="0027128D">
        <w:rPr>
          <w:u w:val="single"/>
        </w:rPr>
        <w:t>empirical evidence</w:t>
      </w:r>
      <w:r>
        <w:t xml:space="preserve"> (facts, statistics) that black women are less likely to get married than white women, and that poor women are less likely to get married than women with higher earnings and college degrees.</w:t>
      </w:r>
    </w:p>
    <w:p w:rsidR="0027128D" w:rsidRDefault="0027128D" w:rsidP="00123AAD">
      <w:pPr>
        <w:pStyle w:val="ListParagraph"/>
        <w:numPr>
          <w:ilvl w:val="0"/>
          <w:numId w:val="1"/>
        </w:numPr>
      </w:pPr>
      <w:r>
        <w:t xml:space="preserve">It is </w:t>
      </w:r>
      <w:r w:rsidRPr="0027128D">
        <w:rPr>
          <w:u w:val="single"/>
        </w:rPr>
        <w:t>intuitive</w:t>
      </w:r>
      <w:r>
        <w:t xml:space="preserve"> that dogs share emotions with humans, but scientists now also have </w:t>
      </w:r>
      <w:r w:rsidRPr="0027128D">
        <w:rPr>
          <w:u w:val="single"/>
        </w:rPr>
        <w:t>empirical evidence</w:t>
      </w:r>
      <w:r>
        <w:t xml:space="preserve"> that it’s true.</w:t>
      </w:r>
    </w:p>
    <w:p w:rsidR="0027128D" w:rsidRDefault="007261FB" w:rsidP="00123AAD">
      <w:pPr>
        <w:pStyle w:val="ListParagraph"/>
        <w:numPr>
          <w:ilvl w:val="0"/>
          <w:numId w:val="1"/>
        </w:numPr>
      </w:pPr>
      <w:r>
        <w:t xml:space="preserve">Psychologists say that one </w:t>
      </w:r>
      <w:r w:rsidRPr="007261FB">
        <w:rPr>
          <w:u w:val="single"/>
        </w:rPr>
        <w:t>gauge</w:t>
      </w:r>
      <w:r>
        <w:t xml:space="preserve"> of a person’s future success in life in their ability to defer gratification.</w:t>
      </w:r>
    </w:p>
    <w:p w:rsidR="007261FB" w:rsidRDefault="007261FB" w:rsidP="00123AAD">
      <w:pPr>
        <w:pStyle w:val="ListParagraph"/>
        <w:numPr>
          <w:ilvl w:val="0"/>
          <w:numId w:val="1"/>
        </w:numPr>
      </w:pPr>
      <w:r>
        <w:t xml:space="preserve">Benjamin Franklin is responsible for some of the </w:t>
      </w:r>
      <w:r w:rsidRPr="0026294F">
        <w:rPr>
          <w:u w:val="single"/>
        </w:rPr>
        <w:t>aphorisms</w:t>
      </w:r>
      <w:r>
        <w:t xml:space="preserve"> we have in American English like, “A penny saved is a penny earned,” and </w:t>
      </w:r>
      <w:r w:rsidR="0026294F">
        <w:t>“waste not, want not.”</w:t>
      </w:r>
    </w:p>
    <w:p w:rsidR="0026294F" w:rsidRDefault="0026294F" w:rsidP="00123AAD">
      <w:pPr>
        <w:pStyle w:val="ListParagraph"/>
        <w:numPr>
          <w:ilvl w:val="0"/>
          <w:numId w:val="1"/>
        </w:numPr>
      </w:pPr>
      <w:r>
        <w:t xml:space="preserve">Mr. </w:t>
      </w:r>
      <w:proofErr w:type="spellStart"/>
      <w:r>
        <w:t>Wardrop’s</w:t>
      </w:r>
      <w:proofErr w:type="spellEnd"/>
      <w:r>
        <w:t xml:space="preserve"> energy is </w:t>
      </w:r>
      <w:r w:rsidRPr="0026294F">
        <w:rPr>
          <w:u w:val="single"/>
        </w:rPr>
        <w:t>indefatigable</w:t>
      </w:r>
      <w:r>
        <w:t>: he spends long hours on campus even after he has spent the day running around the school, checking things out and putting out fires.</w:t>
      </w:r>
    </w:p>
    <w:p w:rsidR="0026294F" w:rsidRDefault="0026294F" w:rsidP="00123AAD">
      <w:pPr>
        <w:pStyle w:val="ListParagraph"/>
        <w:numPr>
          <w:ilvl w:val="0"/>
          <w:numId w:val="1"/>
        </w:numPr>
      </w:pPr>
      <w:r>
        <w:t xml:space="preserve">The small inheritance from his great aunt was a </w:t>
      </w:r>
      <w:r w:rsidRPr="0026294F">
        <w:rPr>
          <w:u w:val="single"/>
        </w:rPr>
        <w:t>windfall</w:t>
      </w:r>
      <w:r>
        <w:t>—he hadn’t even known he’d had a great aunt.</w:t>
      </w:r>
    </w:p>
    <w:p w:rsidR="0026294F" w:rsidRDefault="0026294F" w:rsidP="00123AAD">
      <w:pPr>
        <w:pStyle w:val="ListParagraph"/>
        <w:numPr>
          <w:ilvl w:val="0"/>
          <w:numId w:val="1"/>
        </w:numPr>
      </w:pPr>
      <w:r>
        <w:t xml:space="preserve">At the beginning of the homicide investigation the detectives didn’t know who the perpetrator was, but they </w:t>
      </w:r>
      <w:r w:rsidRPr="0026294F">
        <w:rPr>
          <w:u w:val="single"/>
        </w:rPr>
        <w:t>conjectured</w:t>
      </w:r>
      <w:r>
        <w:t xml:space="preserve"> that it was someone the victim was close to.</w:t>
      </w:r>
    </w:p>
    <w:p w:rsidR="0026294F" w:rsidRDefault="0026294F" w:rsidP="00123AAD">
      <w:pPr>
        <w:pStyle w:val="ListParagraph"/>
        <w:numPr>
          <w:ilvl w:val="0"/>
          <w:numId w:val="1"/>
        </w:numPr>
      </w:pPr>
      <w:r>
        <w:t xml:space="preserve">Even though youthful enthusiasm in the teaching profession is a positive attribute, experience </w:t>
      </w:r>
      <w:r w:rsidRPr="0026294F">
        <w:rPr>
          <w:u w:val="single"/>
        </w:rPr>
        <w:t>trumps</w:t>
      </w:r>
      <w:r>
        <w:t xml:space="preserve"> youth when it comes to being a good teacher.</w:t>
      </w:r>
    </w:p>
    <w:p w:rsidR="0026294F" w:rsidRDefault="0026294F" w:rsidP="00123AAD">
      <w:pPr>
        <w:pStyle w:val="ListParagraph"/>
        <w:numPr>
          <w:ilvl w:val="0"/>
          <w:numId w:val="1"/>
        </w:numPr>
      </w:pPr>
      <w:r>
        <w:t xml:space="preserve">Chris Christy </w:t>
      </w:r>
      <w:r w:rsidR="00B71738">
        <w:t xml:space="preserve">is </w:t>
      </w:r>
      <w:r>
        <w:t xml:space="preserve">accused of </w:t>
      </w:r>
      <w:proofErr w:type="gramStart"/>
      <w:r w:rsidRPr="00B71738">
        <w:rPr>
          <w:u w:val="single"/>
        </w:rPr>
        <w:t>cronyism</w:t>
      </w:r>
      <w:r>
        <w:t>,</w:t>
      </w:r>
      <w:proofErr w:type="gramEnd"/>
      <w:r>
        <w:t xml:space="preserve"> </w:t>
      </w:r>
      <w:r w:rsidR="00B71738">
        <w:t xml:space="preserve">because </w:t>
      </w:r>
      <w:r>
        <w:t xml:space="preserve">he withheld Hurricane Sandy disaster funds from the NJ city of Hoboken until the mayor agreed to </w:t>
      </w:r>
      <w:r w:rsidR="00B71738">
        <w:t xml:space="preserve">fast-track a friend’s redevelopment project. In another case of </w:t>
      </w:r>
      <w:r w:rsidR="00B71738" w:rsidRPr="00B71738">
        <w:rPr>
          <w:u w:val="single"/>
        </w:rPr>
        <w:t>cronyism</w:t>
      </w:r>
      <w:r w:rsidR="00B71738">
        <w:t>, he created a job in the Port Authority for his high school friend.</w:t>
      </w:r>
    </w:p>
    <w:p w:rsidR="00B71738" w:rsidRDefault="00B71738" w:rsidP="00123AAD">
      <w:pPr>
        <w:pStyle w:val="ListParagraph"/>
        <w:numPr>
          <w:ilvl w:val="0"/>
          <w:numId w:val="1"/>
        </w:numPr>
      </w:pPr>
      <w:r>
        <w:t xml:space="preserve">Some dogs have to stay in the kitchen and hallways of the house, while some have </w:t>
      </w:r>
      <w:r w:rsidRPr="00B71738">
        <w:rPr>
          <w:u w:val="single"/>
        </w:rPr>
        <w:t>unfettered</w:t>
      </w:r>
      <w:r>
        <w:t xml:space="preserve"> access to every room.</w:t>
      </w:r>
    </w:p>
    <w:p w:rsidR="00B71738" w:rsidRDefault="00B71738" w:rsidP="00123AAD">
      <w:pPr>
        <w:pStyle w:val="ListParagraph"/>
        <w:numPr>
          <w:ilvl w:val="0"/>
          <w:numId w:val="1"/>
        </w:numPr>
      </w:pPr>
      <w:r>
        <w:t xml:space="preserve">While it’s </w:t>
      </w:r>
      <w:r w:rsidRPr="00B71738">
        <w:rPr>
          <w:u w:val="single"/>
        </w:rPr>
        <w:t>laudable</w:t>
      </w:r>
      <w:r>
        <w:t xml:space="preserve"> to want to help your friends raise their grade in a class, letting them copy your work isn’t doing them any good.</w:t>
      </w:r>
    </w:p>
    <w:sectPr w:rsidR="00B71738" w:rsidSect="009A1CF5">
      <w:footerReference w:type="default" r:id="rId7"/>
      <w:pgSz w:w="12240" w:h="15840"/>
      <w:pgMar w:top="360" w:right="1080" w:bottom="360" w:left="1080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0C6A" w:rsidRDefault="00770C6A" w:rsidP="009A1CF5">
      <w:r>
        <w:separator/>
      </w:r>
    </w:p>
  </w:endnote>
  <w:endnote w:type="continuationSeparator" w:id="0">
    <w:p w:rsidR="00770C6A" w:rsidRDefault="00770C6A" w:rsidP="009A1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F5" w:rsidRDefault="009A1CF5">
    <w:pPr>
      <w:pStyle w:val="Footer"/>
    </w:pPr>
    <w:r>
      <w:ptab w:relativeTo="margin" w:alignment="center" w:leader="none"/>
    </w:r>
    <w:r>
      <w:ptab w:relativeTo="margin" w:alignment="right" w:leader="none"/>
    </w:r>
    <w:r>
      <w:t>Unit 6: Assignment 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0C6A" w:rsidRDefault="00770C6A" w:rsidP="009A1CF5">
      <w:r>
        <w:separator/>
      </w:r>
    </w:p>
  </w:footnote>
  <w:footnote w:type="continuationSeparator" w:id="0">
    <w:p w:rsidR="00770C6A" w:rsidRDefault="00770C6A" w:rsidP="009A1C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935B79"/>
    <w:multiLevelType w:val="hybridMultilevel"/>
    <w:tmpl w:val="E5963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A42EB"/>
    <w:rsid w:val="000F07E9"/>
    <w:rsid w:val="00123AAD"/>
    <w:rsid w:val="001A672D"/>
    <w:rsid w:val="001E428A"/>
    <w:rsid w:val="002464BE"/>
    <w:rsid w:val="0026294F"/>
    <w:rsid w:val="0027128D"/>
    <w:rsid w:val="00325422"/>
    <w:rsid w:val="003A42EB"/>
    <w:rsid w:val="00586E16"/>
    <w:rsid w:val="006B0C11"/>
    <w:rsid w:val="007261FB"/>
    <w:rsid w:val="00770C6A"/>
    <w:rsid w:val="007E6204"/>
    <w:rsid w:val="00812D1F"/>
    <w:rsid w:val="00885C00"/>
    <w:rsid w:val="009A1CF5"/>
    <w:rsid w:val="00B71738"/>
    <w:rsid w:val="00E35601"/>
    <w:rsid w:val="00E86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601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5C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23A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A1C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1CF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9A1C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1CF5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1C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CF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5C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23A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2004 Test Drive User</dc:creator>
  <cp:lastModifiedBy>muranakas</cp:lastModifiedBy>
  <cp:revision>4</cp:revision>
  <dcterms:created xsi:type="dcterms:W3CDTF">2014-03-16T19:08:00Z</dcterms:created>
  <dcterms:modified xsi:type="dcterms:W3CDTF">2014-03-17T17:22:00Z</dcterms:modified>
</cp:coreProperties>
</file>