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9A5" w:rsidRDefault="007359A5">
      <w:proofErr w:type="spellStart"/>
      <w:r>
        <w:t>Esp</w:t>
      </w:r>
      <w:proofErr w:type="spellEnd"/>
      <w:r>
        <w:t xml:space="preserve"> 3, </w:t>
      </w:r>
      <w:proofErr w:type="spellStart"/>
      <w:r>
        <w:t>unidad</w:t>
      </w:r>
      <w:proofErr w:type="spellEnd"/>
      <w:r>
        <w:t xml:space="preserve">: El consume (1-2, </w:t>
      </w:r>
      <w:proofErr w:type="spellStart"/>
      <w:r>
        <w:t>libro</w:t>
      </w:r>
      <w:proofErr w:type="spellEnd"/>
      <w:r>
        <w:t>)</w:t>
      </w:r>
    </w:p>
    <w:p w:rsidR="007359A5" w:rsidRDefault="007359A5">
      <w:proofErr w:type="spellStart"/>
      <w:r>
        <w:t>Oberhofer</w:t>
      </w:r>
      <w:proofErr w:type="spellEnd"/>
      <w:r>
        <w:t xml:space="preserve">, </w:t>
      </w:r>
      <w:proofErr w:type="spellStart"/>
      <w:r>
        <w:t>octubre</w:t>
      </w:r>
      <w:proofErr w:type="spellEnd"/>
      <w:r>
        <w:t xml:space="preserve"> 2013</w:t>
      </w:r>
    </w:p>
    <w:p w:rsidR="00D37165" w:rsidRDefault="007359A5">
      <w:pPr>
        <w:rPr>
          <w:b/>
        </w:rPr>
      </w:pPr>
      <w:r w:rsidRPr="007359A5">
        <w:rPr>
          <w:b/>
        </w:rPr>
        <w:t xml:space="preserve">CONSUMO VERSUS CONSUMISMO: </w:t>
      </w:r>
    </w:p>
    <w:p w:rsidR="007359A5" w:rsidRDefault="007359A5">
      <w:pPr>
        <w:rPr>
          <w:b/>
        </w:rPr>
      </w:pPr>
    </w:p>
    <w:p w:rsidR="007359A5" w:rsidRDefault="007359A5">
      <w:pPr>
        <w:rPr>
          <w:rStyle w:val="Emphasis"/>
        </w:rPr>
      </w:pPr>
      <w:proofErr w:type="spellStart"/>
      <w:r>
        <w:rPr>
          <w:rStyle w:val="Strong"/>
        </w:rPr>
        <w:t>Consumo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rPr>
          <w:rStyle w:val="Emphasis"/>
        </w:rPr>
        <w:t>es</w:t>
      </w:r>
      <w:proofErr w:type="spellEnd"/>
      <w:r>
        <w:rPr>
          <w:rStyle w:val="Emphasis"/>
        </w:rPr>
        <w:t xml:space="preserve"> la </w:t>
      </w:r>
      <w:proofErr w:type="spellStart"/>
      <w:r>
        <w:rPr>
          <w:rStyle w:val="Emphasis"/>
        </w:rPr>
        <w:t>acción</w:t>
      </w:r>
      <w:proofErr w:type="spellEnd"/>
      <w:r>
        <w:rPr>
          <w:rStyle w:val="Emphasis"/>
        </w:rPr>
        <w:t xml:space="preserve"> y </w:t>
      </w:r>
      <w:proofErr w:type="spellStart"/>
      <w:r>
        <w:rPr>
          <w:rStyle w:val="Emphasis"/>
        </w:rPr>
        <w:t>efecto</w:t>
      </w:r>
      <w:proofErr w:type="spellEnd"/>
      <w:r>
        <w:rPr>
          <w:rStyle w:val="Emphasis"/>
        </w:rPr>
        <w:t xml:space="preserve"> de </w:t>
      </w:r>
      <w:proofErr w:type="spellStart"/>
      <w:r>
        <w:rPr>
          <w:rStyle w:val="Emphasis"/>
        </w:rPr>
        <w:t>consumir</w:t>
      </w:r>
      <w:proofErr w:type="spellEnd"/>
      <w:r>
        <w:rPr>
          <w:rStyle w:val="Emphasis"/>
        </w:rPr>
        <w:t xml:space="preserve"> o </w:t>
      </w:r>
      <w:proofErr w:type="spellStart"/>
      <w:r>
        <w:rPr>
          <w:rStyle w:val="Emphasis"/>
        </w:rPr>
        <w:t>gastar</w:t>
      </w:r>
      <w:proofErr w:type="spellEnd"/>
      <w:r>
        <w:rPr>
          <w:rStyle w:val="Emphasis"/>
        </w:rPr>
        <w:t xml:space="preserve"> </w:t>
      </w:r>
      <w:proofErr w:type="spellStart"/>
      <w:r>
        <w:rPr>
          <w:rStyle w:val="Emphasis"/>
        </w:rPr>
        <w:t>todo</w:t>
      </w:r>
      <w:proofErr w:type="spellEnd"/>
      <w:r>
        <w:rPr>
          <w:rStyle w:val="Emphasis"/>
        </w:rPr>
        <w:t xml:space="preserve"> </w:t>
      </w:r>
      <w:proofErr w:type="spellStart"/>
      <w:r>
        <w:rPr>
          <w:rStyle w:val="Emphasis"/>
        </w:rPr>
        <w:t>tipo</w:t>
      </w:r>
      <w:proofErr w:type="spellEnd"/>
      <w:r>
        <w:rPr>
          <w:rStyle w:val="Emphasis"/>
        </w:rPr>
        <w:t xml:space="preserve"> de </w:t>
      </w:r>
      <w:proofErr w:type="spellStart"/>
      <w:r>
        <w:rPr>
          <w:rStyle w:val="Emphasis"/>
        </w:rPr>
        <w:t>productos</w:t>
      </w:r>
      <w:proofErr w:type="spellEnd"/>
      <w:r>
        <w:rPr>
          <w:rStyle w:val="Emphasis"/>
        </w:rPr>
        <w:t>.</w:t>
      </w:r>
    </w:p>
    <w:p w:rsidR="007359A5" w:rsidRPr="007359A5" w:rsidRDefault="007359A5">
      <w:pPr>
        <w:rPr>
          <w:b/>
        </w:rPr>
      </w:pPr>
      <w:r>
        <w:t xml:space="preserve">El </w:t>
      </w:r>
      <w:proofErr w:type="spellStart"/>
      <w:r>
        <w:rPr>
          <w:rStyle w:val="Strong"/>
        </w:rPr>
        <w:t>consumismo</w:t>
      </w:r>
      <w:proofErr w:type="spellEnd"/>
      <w:r>
        <w:rPr>
          <w:rStyle w:val="Strong"/>
        </w:rPr>
        <w:t xml:space="preserve"> </w:t>
      </w:r>
      <w:r>
        <w:t xml:space="preserve">se </w:t>
      </w:r>
      <w:proofErr w:type="spellStart"/>
      <w:r>
        <w:t>ve</w:t>
      </w:r>
      <w:proofErr w:type="spellEnd"/>
      <w:r>
        <w:t xml:space="preserve"> </w:t>
      </w:r>
      <w:proofErr w:type="spellStart"/>
      <w:r>
        <w:t>incentivado</w:t>
      </w:r>
      <w:proofErr w:type="spellEnd"/>
      <w:r>
        <w:t xml:space="preserve"> </w:t>
      </w:r>
      <w:proofErr w:type="spellStart"/>
      <w:r>
        <w:t>principalmente</w:t>
      </w:r>
      <w:proofErr w:type="spellEnd"/>
      <w:r>
        <w:t xml:space="preserve"> </w:t>
      </w:r>
      <w:proofErr w:type="spellStart"/>
      <w:r>
        <w:t>por</w:t>
      </w:r>
      <w:proofErr w:type="spellEnd"/>
      <w:r>
        <w:t>:</w:t>
      </w:r>
      <w:r>
        <w:br/>
      </w:r>
      <w:r>
        <w:br/>
        <w:t>-</w:t>
      </w:r>
      <w:r>
        <w:rPr>
          <w:rStyle w:val="Strong"/>
        </w:rPr>
        <w:t xml:space="preserve">La </w:t>
      </w:r>
      <w:proofErr w:type="spellStart"/>
      <w:r>
        <w:rPr>
          <w:rStyle w:val="Strong"/>
        </w:rPr>
        <w:t>publicidad</w:t>
      </w:r>
      <w:proofErr w:type="spellEnd"/>
      <w:r>
        <w:t xml:space="preserve">, </w:t>
      </w:r>
      <w:proofErr w:type="spellStart"/>
      <w:r>
        <w:t>que</w:t>
      </w:r>
      <w:proofErr w:type="spellEnd"/>
      <w:r>
        <w:t xml:space="preserve"> en </w:t>
      </w:r>
      <w:proofErr w:type="spellStart"/>
      <w:r>
        <w:t>algunas</w:t>
      </w:r>
      <w:proofErr w:type="spellEnd"/>
      <w:r>
        <w:t xml:space="preserve"> </w:t>
      </w:r>
      <w:proofErr w:type="spellStart"/>
      <w:r>
        <w:t>ocasiones</w:t>
      </w:r>
      <w:proofErr w:type="spellEnd"/>
      <w:r>
        <w:t xml:space="preserve"> </w:t>
      </w:r>
      <w:proofErr w:type="spellStart"/>
      <w:r>
        <w:t>consigue</w:t>
      </w:r>
      <w:proofErr w:type="spellEnd"/>
      <w:r>
        <w:t xml:space="preserve"> </w:t>
      </w:r>
      <w:proofErr w:type="spellStart"/>
      <w:r>
        <w:t>convencer</w:t>
      </w:r>
      <w:proofErr w:type="spellEnd"/>
      <w:r>
        <w:t xml:space="preserve"> al </w:t>
      </w:r>
      <w:proofErr w:type="spellStart"/>
      <w:r>
        <w:t>público</w:t>
      </w:r>
      <w:proofErr w:type="spellEnd"/>
      <w:r>
        <w:t xml:space="preserve"> de </w:t>
      </w:r>
      <w:proofErr w:type="spellStart"/>
      <w:r>
        <w:t>que</w:t>
      </w:r>
      <w:proofErr w:type="spellEnd"/>
      <w:r>
        <w:t xml:space="preserve"> </w:t>
      </w:r>
      <w:proofErr w:type="gramStart"/>
      <w:r>
        <w:t>un</w:t>
      </w:r>
      <w:proofErr w:type="gramEnd"/>
      <w:r>
        <w:t xml:space="preserve"> </w:t>
      </w:r>
      <w:proofErr w:type="spellStart"/>
      <w:r>
        <w:t>gasto</w:t>
      </w:r>
      <w:proofErr w:type="spellEnd"/>
      <w:r>
        <w:t xml:space="preserve"> </w:t>
      </w:r>
      <w:proofErr w:type="spellStart"/>
      <w:r>
        <w:t>es</w:t>
      </w:r>
      <w:proofErr w:type="spellEnd"/>
      <w:r>
        <w:t xml:space="preserve"> </w:t>
      </w:r>
      <w:proofErr w:type="spellStart"/>
      <w:r>
        <w:t>necesario</w:t>
      </w:r>
      <w:proofErr w:type="spellEnd"/>
      <w:r>
        <w:t xml:space="preserve"> </w:t>
      </w:r>
      <w:proofErr w:type="spellStart"/>
      <w:r>
        <w:t>cuando</w:t>
      </w:r>
      <w:proofErr w:type="spellEnd"/>
      <w:r>
        <w:t xml:space="preserve"> antes se </w:t>
      </w:r>
      <w:proofErr w:type="spellStart"/>
      <w:r>
        <w:t>consideraba</w:t>
      </w:r>
      <w:proofErr w:type="spellEnd"/>
      <w:r>
        <w:t xml:space="preserve"> un </w:t>
      </w:r>
      <w:proofErr w:type="spellStart"/>
      <w:r>
        <w:t>lujo</w:t>
      </w:r>
      <w:proofErr w:type="spellEnd"/>
      <w:r>
        <w:t>.</w:t>
      </w:r>
      <w:r>
        <w:br/>
        <w:t>-</w:t>
      </w:r>
      <w:r>
        <w:rPr>
          <w:rStyle w:val="Strong"/>
        </w:rPr>
        <w:t xml:space="preserve">La </w:t>
      </w:r>
      <w:proofErr w:type="spellStart"/>
      <w:r>
        <w:rPr>
          <w:rStyle w:val="Strong"/>
        </w:rPr>
        <w:t>predisposición</w:t>
      </w:r>
      <w:proofErr w:type="spellEnd"/>
      <w:r>
        <w:rPr>
          <w:rStyle w:val="Strong"/>
        </w:rPr>
        <w:t xml:space="preserve"> de </w:t>
      </w:r>
      <w:proofErr w:type="spellStart"/>
      <w:proofErr w:type="gramStart"/>
      <w:r>
        <w:rPr>
          <w:rStyle w:val="Strong"/>
        </w:rPr>
        <w:t>usar</w:t>
      </w:r>
      <w:proofErr w:type="spellEnd"/>
      <w:proofErr w:type="gramEnd"/>
      <w:r>
        <w:rPr>
          <w:rStyle w:val="Strong"/>
        </w:rPr>
        <w:t xml:space="preserve"> y </w:t>
      </w:r>
      <w:proofErr w:type="spellStart"/>
      <w:r>
        <w:rPr>
          <w:rStyle w:val="Strong"/>
        </w:rPr>
        <w:t>tirar</w:t>
      </w:r>
      <w:proofErr w:type="spellEnd"/>
      <w:r>
        <w:rPr>
          <w:rStyle w:val="Strong"/>
        </w:rPr>
        <w:t xml:space="preserve"> de </w:t>
      </w:r>
      <w:proofErr w:type="spellStart"/>
      <w:r>
        <w:rPr>
          <w:rStyle w:val="Strong"/>
        </w:rPr>
        <w:t>muchos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productos</w:t>
      </w:r>
      <w:proofErr w:type="spellEnd"/>
      <w:r>
        <w:rPr>
          <w:rStyle w:val="Strong"/>
        </w:rPr>
        <w:t>.</w:t>
      </w:r>
      <w:r>
        <w:br/>
        <w:t>-</w:t>
      </w:r>
      <w:r>
        <w:rPr>
          <w:rStyle w:val="Strong"/>
        </w:rPr>
        <w:t xml:space="preserve">La </w:t>
      </w:r>
      <w:proofErr w:type="spellStart"/>
      <w:r>
        <w:rPr>
          <w:rStyle w:val="Strong"/>
        </w:rPr>
        <w:t>baja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calidad</w:t>
      </w:r>
      <w:proofErr w:type="spellEnd"/>
      <w:r>
        <w:rPr>
          <w:rStyle w:val="Strong"/>
        </w:rPr>
        <w:t xml:space="preserve"> de </w:t>
      </w:r>
      <w:proofErr w:type="spellStart"/>
      <w:r>
        <w:rPr>
          <w:rStyle w:val="Strong"/>
        </w:rPr>
        <w:t>algunos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productos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conllevan</w:t>
      </w:r>
      <w:proofErr w:type="spellEnd"/>
      <w:r>
        <w:t xml:space="preserve"> </w:t>
      </w:r>
      <w:proofErr w:type="gramStart"/>
      <w:r>
        <w:t>un</w:t>
      </w:r>
      <w:proofErr w:type="gramEnd"/>
      <w:r>
        <w:t xml:space="preserve"> </w:t>
      </w:r>
      <w:proofErr w:type="spellStart"/>
      <w:r>
        <w:t>período</w:t>
      </w:r>
      <w:proofErr w:type="spellEnd"/>
      <w:r>
        <w:t xml:space="preserve"> de </w:t>
      </w:r>
      <w:proofErr w:type="spellStart"/>
      <w:r>
        <w:t>vida</w:t>
      </w:r>
      <w:proofErr w:type="spellEnd"/>
      <w:r>
        <w:t xml:space="preserve"> </w:t>
      </w:r>
      <w:proofErr w:type="spellStart"/>
      <w:r>
        <w:t>relativamente</w:t>
      </w:r>
      <w:proofErr w:type="spellEnd"/>
      <w:r>
        <w:t xml:space="preserve"> </w:t>
      </w:r>
      <w:proofErr w:type="spellStart"/>
      <w:r>
        <w:t>bajo</w:t>
      </w:r>
      <w:proofErr w:type="spellEnd"/>
      <w:r>
        <w:t xml:space="preserve"> los </w:t>
      </w:r>
      <w:proofErr w:type="spellStart"/>
      <w:r>
        <w:t>cuales</w:t>
      </w:r>
      <w:proofErr w:type="spellEnd"/>
      <w:r>
        <w:t xml:space="preserve"> son </w:t>
      </w:r>
      <w:proofErr w:type="spellStart"/>
      <w:r>
        <w:t>atractivos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bajo</w:t>
      </w:r>
      <w:proofErr w:type="spellEnd"/>
      <w:r>
        <w:t xml:space="preserve"> </w:t>
      </w:r>
      <w:proofErr w:type="spellStart"/>
      <w:r>
        <w:t>costo</w:t>
      </w:r>
      <w:proofErr w:type="spellEnd"/>
      <w:r>
        <w:t xml:space="preserve"> </w:t>
      </w:r>
      <w:proofErr w:type="spellStart"/>
      <w:r>
        <w:t>pero</w:t>
      </w:r>
      <w:proofErr w:type="spellEnd"/>
      <w:r>
        <w:t xml:space="preserve"> a largo </w:t>
      </w:r>
      <w:proofErr w:type="spellStart"/>
      <w:r>
        <w:t>plazo</w:t>
      </w:r>
      <w:proofErr w:type="spellEnd"/>
      <w:r>
        <w:t xml:space="preserve"> </w:t>
      </w:r>
      <w:proofErr w:type="spellStart"/>
      <w:r>
        <w:t>salen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caros</w:t>
      </w:r>
      <w:proofErr w:type="spellEnd"/>
      <w:r>
        <w:t xml:space="preserve">, y son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dañinos</w:t>
      </w:r>
      <w:proofErr w:type="spellEnd"/>
      <w:r>
        <w:t xml:space="preserve"> </w:t>
      </w:r>
      <w:proofErr w:type="spellStart"/>
      <w:r>
        <w:t>para</w:t>
      </w:r>
      <w:proofErr w:type="spellEnd"/>
      <w:r>
        <w:t xml:space="preserve"> el </w:t>
      </w:r>
      <w:proofErr w:type="spellStart"/>
      <w:r>
        <w:t>medio</w:t>
      </w:r>
      <w:proofErr w:type="spellEnd"/>
      <w:r>
        <w:t xml:space="preserve"> </w:t>
      </w:r>
      <w:proofErr w:type="spellStart"/>
      <w:r>
        <w:t>ambiente</w:t>
      </w:r>
      <w:proofErr w:type="spellEnd"/>
      <w:r>
        <w:t>.</w:t>
      </w:r>
      <w:r>
        <w:br/>
        <w:t>-</w:t>
      </w:r>
      <w:proofErr w:type="spellStart"/>
      <w:r>
        <w:rPr>
          <w:rStyle w:val="Strong"/>
        </w:rPr>
        <w:t>Algunas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patologías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nos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hacen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creer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fácilmente</w:t>
      </w:r>
      <w:proofErr w:type="spellEnd"/>
      <w:r>
        <w:rPr>
          <w:rStyle w:val="Strong"/>
        </w:rPr>
        <w:t xml:space="preserve"> en la </w:t>
      </w:r>
      <w:proofErr w:type="spellStart"/>
      <w:r>
        <w:rPr>
          <w:rStyle w:val="Strong"/>
        </w:rPr>
        <w:t>publicidad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engañosa</w:t>
      </w:r>
      <w:proofErr w:type="spellEnd"/>
      <w:r>
        <w:t xml:space="preserve">, </w:t>
      </w:r>
      <w:proofErr w:type="spellStart"/>
      <w:r>
        <w:t>creyendo</w:t>
      </w:r>
      <w:proofErr w:type="spellEnd"/>
      <w:r>
        <w:t xml:space="preserve"> con </w:t>
      </w:r>
      <w:proofErr w:type="spellStart"/>
      <w:r>
        <w:t>esto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podemos</w:t>
      </w:r>
      <w:proofErr w:type="spellEnd"/>
      <w:r>
        <w:t xml:space="preserve"> resolver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problema</w:t>
      </w:r>
      <w:proofErr w:type="spellEnd"/>
      <w:r>
        <w:t xml:space="preserve"> </w:t>
      </w:r>
      <w:proofErr w:type="spellStart"/>
      <w:r>
        <w:t>consumiendo</w:t>
      </w:r>
      <w:proofErr w:type="spellEnd"/>
      <w:r>
        <w:t xml:space="preserve"> </w:t>
      </w:r>
      <w:proofErr w:type="spellStart"/>
      <w:r>
        <w:t>indiscriminadamente</w:t>
      </w:r>
      <w:proofErr w:type="spellEnd"/>
      <w:r>
        <w:t xml:space="preserve"> </w:t>
      </w:r>
      <w:proofErr w:type="spellStart"/>
      <w:r>
        <w:t>alimentos</w:t>
      </w:r>
      <w:proofErr w:type="spellEnd"/>
      <w:r>
        <w:t xml:space="preserve">, </w:t>
      </w:r>
      <w:proofErr w:type="spellStart"/>
      <w:r>
        <w:t>bebidas</w:t>
      </w:r>
      <w:proofErr w:type="spellEnd"/>
      <w:r>
        <w:t xml:space="preserve">, </w:t>
      </w:r>
      <w:proofErr w:type="spellStart"/>
      <w:r>
        <w:t>artículos</w:t>
      </w:r>
      <w:proofErr w:type="spellEnd"/>
      <w:r>
        <w:t xml:space="preserve"> </w:t>
      </w:r>
      <w:proofErr w:type="spellStart"/>
      <w:r>
        <w:t>milagrosos</w:t>
      </w:r>
      <w:proofErr w:type="spellEnd"/>
      <w:r>
        <w:t xml:space="preserve"> u </w:t>
      </w:r>
      <w:proofErr w:type="spellStart"/>
      <w:r>
        <w:t>otro</w:t>
      </w:r>
      <w:proofErr w:type="spellEnd"/>
      <w:r>
        <w:t xml:space="preserve"> </w:t>
      </w:r>
      <w:proofErr w:type="spellStart"/>
      <w:r>
        <w:t>tipo</w:t>
      </w:r>
      <w:proofErr w:type="spellEnd"/>
      <w:r>
        <w:t xml:space="preserve"> de </w:t>
      </w:r>
      <w:proofErr w:type="spellStart"/>
      <w:r>
        <w:t>productos</w:t>
      </w:r>
      <w:proofErr w:type="spellEnd"/>
      <w:r>
        <w:t>.</w:t>
      </w:r>
      <w:r>
        <w:br/>
        <w:t>-</w:t>
      </w:r>
      <w:r>
        <w:rPr>
          <w:rStyle w:val="Strong"/>
        </w:rPr>
        <w:t xml:space="preserve">El </w:t>
      </w:r>
      <w:proofErr w:type="spellStart"/>
      <w:r>
        <w:rPr>
          <w:rStyle w:val="Strong"/>
        </w:rPr>
        <w:t>desecho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inadecuado</w:t>
      </w:r>
      <w:proofErr w:type="spellEnd"/>
      <w:r>
        <w:rPr>
          <w:rStyle w:val="Strong"/>
        </w:rPr>
        <w:t xml:space="preserve"> de </w:t>
      </w:r>
      <w:proofErr w:type="spellStart"/>
      <w:r>
        <w:rPr>
          <w:rStyle w:val="Strong"/>
        </w:rPr>
        <w:t>objetos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que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pueden</w:t>
      </w:r>
      <w:proofErr w:type="spellEnd"/>
      <w:r>
        <w:rPr>
          <w:rStyle w:val="Strong"/>
        </w:rPr>
        <w:t xml:space="preserve"> ser </w:t>
      </w:r>
      <w:proofErr w:type="spellStart"/>
      <w:r>
        <w:rPr>
          <w:rStyle w:val="Strong"/>
        </w:rPr>
        <w:t>reutilizados</w:t>
      </w:r>
      <w:proofErr w:type="spellEnd"/>
      <w:r>
        <w:rPr>
          <w:rStyle w:val="Strong"/>
        </w:rPr>
        <w:t xml:space="preserve"> o </w:t>
      </w:r>
      <w:proofErr w:type="spellStart"/>
      <w:r>
        <w:rPr>
          <w:rStyle w:val="Strong"/>
        </w:rPr>
        <w:t>reciclados</w:t>
      </w:r>
      <w:proofErr w:type="spellEnd"/>
      <w:r>
        <w:t>.</w:t>
      </w:r>
      <w:r>
        <w:br/>
        <w:t>-</w:t>
      </w:r>
      <w:r>
        <w:rPr>
          <w:rStyle w:val="Strong"/>
        </w:rPr>
        <w:t xml:space="preserve">La </w:t>
      </w:r>
      <w:proofErr w:type="spellStart"/>
      <w:r>
        <w:rPr>
          <w:rStyle w:val="Strong"/>
        </w:rPr>
        <w:t>cultura</w:t>
      </w:r>
      <w:proofErr w:type="spellEnd"/>
      <w:r>
        <w:rPr>
          <w:rStyle w:val="Strong"/>
        </w:rPr>
        <w:t xml:space="preserve"> y la </w:t>
      </w:r>
      <w:proofErr w:type="spellStart"/>
      <w:r>
        <w:rPr>
          <w:rStyle w:val="Strong"/>
        </w:rPr>
        <w:t>presión</w:t>
      </w:r>
      <w:proofErr w:type="spellEnd"/>
      <w:r>
        <w:rPr>
          <w:rStyle w:val="Strong"/>
        </w:rPr>
        <w:t xml:space="preserve"> social.</w:t>
      </w:r>
      <w:r>
        <w:br/>
      </w:r>
      <w:r>
        <w:br/>
      </w:r>
      <w:proofErr w:type="spellStart"/>
      <w:r>
        <w:t>Existe</w:t>
      </w:r>
      <w:proofErr w:type="spellEnd"/>
      <w:r>
        <w:t xml:space="preserve"> </w:t>
      </w:r>
      <w:proofErr w:type="spellStart"/>
      <w:r>
        <w:rPr>
          <w:rStyle w:val="Strong"/>
        </w:rPr>
        <w:t>consumismo</w:t>
      </w:r>
      <w:proofErr w:type="spellEnd"/>
      <w:r>
        <w:t xml:space="preserve"> </w:t>
      </w:r>
      <w:proofErr w:type="spellStart"/>
      <w:r>
        <w:t>cuando</w:t>
      </w:r>
      <w:proofErr w:type="spellEnd"/>
      <w:r>
        <w:t xml:space="preserve"> </w:t>
      </w:r>
      <w:proofErr w:type="spellStart"/>
      <w:r>
        <w:t>frecuentemente</w:t>
      </w:r>
      <w:proofErr w:type="spellEnd"/>
      <w:r>
        <w:t xml:space="preserve"> se </w:t>
      </w:r>
      <w:proofErr w:type="spellStart"/>
      <w:r>
        <w:t>presenta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o </w:t>
      </w:r>
      <w:proofErr w:type="spellStart"/>
      <w:r>
        <w:t>más</w:t>
      </w:r>
      <w:proofErr w:type="spellEnd"/>
      <w:r>
        <w:t xml:space="preserve"> de los </w:t>
      </w:r>
      <w:proofErr w:type="spellStart"/>
      <w:r>
        <w:t>siguientes</w:t>
      </w:r>
      <w:proofErr w:type="spellEnd"/>
      <w:r>
        <w:t xml:space="preserve"> </w:t>
      </w:r>
      <w:proofErr w:type="spellStart"/>
      <w:r>
        <w:t>casos</w:t>
      </w:r>
      <w:proofErr w:type="spellEnd"/>
      <w:proofErr w:type="gramStart"/>
      <w:r>
        <w:t>:</w:t>
      </w:r>
      <w:proofErr w:type="gramEnd"/>
      <w:r>
        <w:br/>
      </w:r>
      <w:r>
        <w:rPr>
          <w:color w:val="333333"/>
        </w:rPr>
        <w:t xml:space="preserve">· Un </w:t>
      </w:r>
      <w:proofErr w:type="spellStart"/>
      <w:r>
        <w:rPr>
          <w:color w:val="333333"/>
        </w:rPr>
        <w:t>producto</w:t>
      </w:r>
      <w:proofErr w:type="spellEnd"/>
      <w:r>
        <w:rPr>
          <w:color w:val="333333"/>
        </w:rPr>
        <w:t xml:space="preserve"> se </w:t>
      </w:r>
      <w:proofErr w:type="spellStart"/>
      <w:r>
        <w:rPr>
          <w:color w:val="333333"/>
        </w:rPr>
        <w:t>utiliza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una</w:t>
      </w:r>
      <w:proofErr w:type="spellEnd"/>
      <w:r>
        <w:rPr>
          <w:color w:val="333333"/>
        </w:rPr>
        <w:t xml:space="preserve"> sola </w:t>
      </w:r>
      <w:proofErr w:type="spellStart"/>
      <w:r>
        <w:rPr>
          <w:color w:val="333333"/>
        </w:rPr>
        <w:t>vez</w:t>
      </w:r>
      <w:proofErr w:type="spellEnd"/>
      <w:r>
        <w:rPr>
          <w:color w:val="333333"/>
        </w:rPr>
        <w:t xml:space="preserve"> o un </w:t>
      </w:r>
      <w:proofErr w:type="spellStart"/>
      <w:r>
        <w:rPr>
          <w:color w:val="333333"/>
        </w:rPr>
        <w:t>pequeño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número</w:t>
      </w:r>
      <w:proofErr w:type="spellEnd"/>
      <w:r>
        <w:rPr>
          <w:color w:val="333333"/>
        </w:rPr>
        <w:t xml:space="preserve"> de </w:t>
      </w:r>
      <w:proofErr w:type="spellStart"/>
      <w:r>
        <w:rPr>
          <w:color w:val="333333"/>
        </w:rPr>
        <w:t>veces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respecto</w:t>
      </w:r>
      <w:proofErr w:type="spellEnd"/>
      <w:r>
        <w:rPr>
          <w:color w:val="333333"/>
        </w:rPr>
        <w:t xml:space="preserve"> a </w:t>
      </w:r>
      <w:proofErr w:type="spellStart"/>
      <w:r>
        <w:rPr>
          <w:color w:val="333333"/>
        </w:rPr>
        <w:t>uno</w:t>
      </w:r>
      <w:proofErr w:type="spellEnd"/>
      <w:r>
        <w:rPr>
          <w:color w:val="333333"/>
        </w:rPr>
        <w:t xml:space="preserve"> similar </w:t>
      </w:r>
      <w:proofErr w:type="spellStart"/>
      <w:r>
        <w:rPr>
          <w:color w:val="333333"/>
        </w:rPr>
        <w:t>que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podría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durar</w:t>
      </w:r>
      <w:proofErr w:type="spellEnd"/>
      <w:r>
        <w:rPr>
          <w:color w:val="333333"/>
        </w:rPr>
        <w:t xml:space="preserve"> mucho </w:t>
      </w:r>
      <w:proofErr w:type="spellStart"/>
      <w:r>
        <w:rPr>
          <w:color w:val="333333"/>
        </w:rPr>
        <w:t>más</w:t>
      </w:r>
      <w:proofErr w:type="spellEnd"/>
      <w:r>
        <w:rPr>
          <w:color w:val="333333"/>
        </w:rPr>
        <w:t>.</w:t>
      </w:r>
      <w:r>
        <w:rPr>
          <w:color w:val="333333"/>
        </w:rPr>
        <w:br/>
        <w:t xml:space="preserve">· La </w:t>
      </w:r>
      <w:proofErr w:type="spellStart"/>
      <w:r>
        <w:rPr>
          <w:color w:val="333333"/>
        </w:rPr>
        <w:t>cantidad</w:t>
      </w:r>
      <w:proofErr w:type="spellEnd"/>
      <w:r>
        <w:rPr>
          <w:color w:val="333333"/>
        </w:rPr>
        <w:t xml:space="preserve"> de </w:t>
      </w:r>
      <w:proofErr w:type="spellStart"/>
      <w:r>
        <w:rPr>
          <w:color w:val="333333"/>
        </w:rPr>
        <w:t>basura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inorgánica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que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generamos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es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notablemente</w:t>
      </w:r>
      <w:proofErr w:type="spellEnd"/>
      <w:r>
        <w:rPr>
          <w:color w:val="333333"/>
        </w:rPr>
        <w:t xml:space="preserve"> superior a la </w:t>
      </w:r>
      <w:proofErr w:type="spellStart"/>
      <w:r>
        <w:rPr>
          <w:color w:val="333333"/>
        </w:rPr>
        <w:t>cantidad</w:t>
      </w:r>
      <w:proofErr w:type="spellEnd"/>
      <w:r>
        <w:rPr>
          <w:color w:val="333333"/>
        </w:rPr>
        <w:t xml:space="preserve"> de </w:t>
      </w:r>
      <w:proofErr w:type="spellStart"/>
      <w:r>
        <w:rPr>
          <w:color w:val="333333"/>
        </w:rPr>
        <w:t>basura</w:t>
      </w:r>
      <w:proofErr w:type="spellEnd"/>
      <w:r>
        <w:rPr>
          <w:color w:val="333333"/>
        </w:rPr>
        <w:t xml:space="preserve"> </w:t>
      </w:r>
      <w:proofErr w:type="spellStart"/>
      <w:r>
        <w:rPr>
          <w:color w:val="333333"/>
        </w:rPr>
        <w:t>orgánica</w:t>
      </w:r>
      <w:proofErr w:type="spellEnd"/>
      <w:r>
        <w:rPr>
          <w:color w:val="333333"/>
        </w:rPr>
        <w:t>.</w:t>
      </w:r>
    </w:p>
    <w:sectPr w:rsidR="007359A5" w:rsidRPr="007359A5" w:rsidSect="00D371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359A5"/>
    <w:rsid w:val="007359A5"/>
    <w:rsid w:val="00D37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71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359A5"/>
    <w:rPr>
      <w:b/>
      <w:bCs/>
    </w:rPr>
  </w:style>
  <w:style w:type="character" w:styleId="Emphasis">
    <w:name w:val="Emphasis"/>
    <w:basedOn w:val="DefaultParagraphFont"/>
    <w:uiPriority w:val="20"/>
    <w:qFormat/>
    <w:rsid w:val="007359A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1088</Characters>
  <Application>Microsoft Office Word</Application>
  <DocSecurity>0</DocSecurity>
  <Lines>9</Lines>
  <Paragraphs>2</Paragraphs>
  <ScaleCrop>false</ScaleCrop>
  <Company>GGUSD</Company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2</cp:revision>
  <dcterms:created xsi:type="dcterms:W3CDTF">2013-10-28T16:45:00Z</dcterms:created>
  <dcterms:modified xsi:type="dcterms:W3CDTF">2013-10-28T16:45:00Z</dcterms:modified>
</cp:coreProperties>
</file>