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6EEE0" w14:textId="77777777" w:rsidR="00BB73A2" w:rsidRPr="00C54DDC" w:rsidRDefault="007309B0" w:rsidP="007309B0">
      <w:pPr>
        <w:jc w:val="center"/>
        <w:rPr>
          <w:b/>
          <w:color w:val="000000" w:themeColor="text1"/>
          <w:u w:val="single"/>
        </w:rPr>
      </w:pPr>
      <w:r w:rsidRPr="00C54DDC">
        <w:rPr>
          <w:b/>
          <w:color w:val="000000" w:themeColor="text1"/>
          <w:u w:val="single"/>
        </w:rPr>
        <w:t>Unit One Review</w:t>
      </w:r>
    </w:p>
    <w:p w14:paraId="0916CC76" w14:textId="77777777" w:rsidR="007309B0" w:rsidRPr="00C54DDC" w:rsidRDefault="007309B0">
      <w:pPr>
        <w:rPr>
          <w:color w:val="000000" w:themeColor="text1"/>
        </w:rPr>
      </w:pPr>
    </w:p>
    <w:p w14:paraId="4AAE907A" w14:textId="77777777" w:rsidR="007309B0" w:rsidRPr="00C54DDC" w:rsidRDefault="007309B0">
      <w:pPr>
        <w:rPr>
          <w:color w:val="000000" w:themeColor="text1"/>
        </w:rPr>
      </w:pPr>
    </w:p>
    <w:p w14:paraId="25E96858" w14:textId="77777777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Weather conditions and climate in relation to annual changes in Earth-Sun relationships</w:t>
      </w:r>
    </w:p>
    <w:p w14:paraId="0654D183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50D14148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7EF64463" w14:textId="77777777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Physical processes that affect the environments of regions, including weather, tectonic forces, erosion, and soil-building processes</w:t>
      </w:r>
    </w:p>
    <w:p w14:paraId="48AA73D7" w14:textId="77777777" w:rsidR="007309B0" w:rsidRPr="00C54DDC" w:rsidRDefault="007309B0">
      <w:pPr>
        <w:rPr>
          <w:rFonts w:cs="Helvetica"/>
          <w:color w:val="000000" w:themeColor="text1"/>
        </w:rPr>
      </w:pPr>
      <w:bookmarkStart w:id="0" w:name="_GoBack"/>
      <w:bookmarkEnd w:id="0"/>
    </w:p>
    <w:p w14:paraId="06C238FB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4E2ACBE8" w14:textId="77777777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Physical processes that affect the lithosphere, atmosphere, hydrosphere, and biosphere</w:t>
      </w:r>
    </w:p>
    <w:p w14:paraId="5ADD6416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6410B625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7A5593E7" w14:textId="33C6CDA3" w:rsidR="007309B0" w:rsidRPr="00C54DDC" w:rsidRDefault="00224B3D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H</w:t>
      </w:r>
      <w:r w:rsidR="007309B0" w:rsidRPr="00C54DDC">
        <w:rPr>
          <w:rFonts w:cs="Helvetica"/>
          <w:color w:val="000000" w:themeColor="text1"/>
        </w:rPr>
        <w:t>ow elevation, latitude, wind systems, ocean currents, position on a continent, and mountain barriers influence temperature, precipitation, and distribution of climate regions</w:t>
      </w:r>
    </w:p>
    <w:p w14:paraId="6358CB10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600732E2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607310EF" w14:textId="0050489F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 xml:space="preserve">Influence of climate on the distribution of biomes </w:t>
      </w:r>
      <w:r w:rsidR="00224B3D" w:rsidRPr="00C54DDC">
        <w:rPr>
          <w:rFonts w:cs="Helvetica"/>
          <w:color w:val="000000" w:themeColor="text1"/>
        </w:rPr>
        <w:t xml:space="preserve">(vegetation) </w:t>
      </w:r>
      <w:r w:rsidRPr="00C54DDC">
        <w:rPr>
          <w:rFonts w:cs="Helvetica"/>
          <w:color w:val="000000" w:themeColor="text1"/>
        </w:rPr>
        <w:t>in different regions</w:t>
      </w:r>
    </w:p>
    <w:p w14:paraId="395D7EC9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0F37F37A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52D5B651" w14:textId="2DC7AC0F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Compare ways that humans depend on, adapt to, and modify the physical environment, including the influences of culture and technology</w:t>
      </w:r>
      <w:r w:rsidR="00FA2A59" w:rsidRPr="00C54DDC">
        <w:rPr>
          <w:rFonts w:cs="Helvetica"/>
          <w:color w:val="000000" w:themeColor="text1"/>
        </w:rPr>
        <w:t xml:space="preserve"> such as air conditioning and desalinization</w:t>
      </w:r>
    </w:p>
    <w:p w14:paraId="6BC01E56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70844DF5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4458AC13" w14:textId="22FEABCB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Describe the interaction between humans and the physical environment and analyze the consequences of extreme weather and other natural disasters such as floods, tsunamis, and volcanoes.</w:t>
      </w:r>
    </w:p>
    <w:p w14:paraId="18CE1EDC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542D3CD4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36829C1D" w14:textId="77777777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Evaluate the economic and political relationships between settlements and the environment, including sustainable development and renewable/non-renewable resources.</w:t>
      </w:r>
    </w:p>
    <w:p w14:paraId="4BABD53C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1EAFAA84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1A202A54" w14:textId="77777777" w:rsidR="007309B0" w:rsidRPr="00C54DDC" w:rsidRDefault="007309B0" w:rsidP="00767F84">
      <w:pPr>
        <w:pStyle w:val="ListParagraph"/>
        <w:numPr>
          <w:ilvl w:val="0"/>
          <w:numId w:val="2"/>
        </w:numPr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Identify physical and/or human factors such as climate, vegetation, language, trade networks, political units, river systems, and religion that constitute a region.</w:t>
      </w:r>
    </w:p>
    <w:p w14:paraId="14462CC8" w14:textId="77777777" w:rsidR="007309B0" w:rsidRPr="00C54DDC" w:rsidRDefault="007309B0">
      <w:pPr>
        <w:rPr>
          <w:rFonts w:cs="Helvetica"/>
          <w:color w:val="000000" w:themeColor="text1"/>
        </w:rPr>
      </w:pPr>
    </w:p>
    <w:p w14:paraId="633888E0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0AE7DC22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7BF4C742" w14:textId="77777777" w:rsidR="00CA5B2C" w:rsidRPr="00C54DDC" w:rsidRDefault="00CA5B2C">
      <w:pPr>
        <w:rPr>
          <w:rFonts w:cs="Helvetica"/>
          <w:color w:val="000000" w:themeColor="text1"/>
        </w:rPr>
      </w:pPr>
    </w:p>
    <w:p w14:paraId="6330A2A9" w14:textId="77777777" w:rsidR="007309B0" w:rsidRPr="00C54DDC" w:rsidRDefault="00767F84" w:rsidP="00CA5B2C">
      <w:pPr>
        <w:pStyle w:val="ListParagraph"/>
        <w:numPr>
          <w:ilvl w:val="0"/>
          <w:numId w:val="2"/>
        </w:numPr>
        <w:spacing w:line="360" w:lineRule="auto"/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lastRenderedPageBreak/>
        <w:t>Words you should know:</w:t>
      </w:r>
    </w:p>
    <w:p w14:paraId="5BDD1B76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rFonts w:cs="Helvetica"/>
          <w:color w:val="000000" w:themeColor="text1"/>
        </w:rPr>
      </w:pPr>
      <w:r w:rsidRPr="00C54DDC">
        <w:rPr>
          <w:rFonts w:cs="Helvetica"/>
          <w:color w:val="000000" w:themeColor="text1"/>
        </w:rPr>
        <w:t>Geography</w:t>
      </w:r>
    </w:p>
    <w:p w14:paraId="4C73778D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Relative location</w:t>
      </w:r>
    </w:p>
    <w:p w14:paraId="04BE3577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Absolute location</w:t>
      </w:r>
    </w:p>
    <w:p w14:paraId="1015D686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Political Map</w:t>
      </w:r>
    </w:p>
    <w:p w14:paraId="30D38050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Physical Map</w:t>
      </w:r>
    </w:p>
    <w:p w14:paraId="3CEE484B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Hemisphere</w:t>
      </w:r>
    </w:p>
    <w:p w14:paraId="1C5826D0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Cartography</w:t>
      </w:r>
    </w:p>
    <w:p w14:paraId="7CD5AA90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Geographic Information System (GIS)</w:t>
      </w:r>
    </w:p>
    <w:p w14:paraId="2BFD4E93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Regions</w:t>
      </w:r>
    </w:p>
    <w:p w14:paraId="2FBC2569" w14:textId="77777777" w:rsidR="00767F84" w:rsidRPr="00C54DDC" w:rsidRDefault="00767F84" w:rsidP="00CA5B2C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Formal</w:t>
      </w:r>
    </w:p>
    <w:p w14:paraId="5FF3F5F9" w14:textId="77777777" w:rsidR="00767F84" w:rsidRPr="00C54DDC" w:rsidRDefault="00767F84" w:rsidP="00CA5B2C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Functional</w:t>
      </w:r>
    </w:p>
    <w:p w14:paraId="2D304094" w14:textId="77777777" w:rsidR="00767F84" w:rsidRPr="00C54DDC" w:rsidRDefault="00767F84" w:rsidP="00CA5B2C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Perceptual</w:t>
      </w:r>
    </w:p>
    <w:p w14:paraId="2F2A2F8E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Ecosystem</w:t>
      </w:r>
    </w:p>
    <w:p w14:paraId="006F2080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Solstice</w:t>
      </w:r>
    </w:p>
    <w:p w14:paraId="423E6DAC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Equinox</w:t>
      </w:r>
    </w:p>
    <w:p w14:paraId="7002288A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Plate tectonics</w:t>
      </w:r>
    </w:p>
    <w:p w14:paraId="1DDA1F42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Rotation</w:t>
      </w:r>
    </w:p>
    <w:p w14:paraId="53EDFAD2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Revolution</w:t>
      </w:r>
    </w:p>
    <w:p w14:paraId="6BBC2DF1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Tilt</w:t>
      </w:r>
    </w:p>
    <w:p w14:paraId="2D3B66B8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Deforestation</w:t>
      </w:r>
    </w:p>
    <w:p w14:paraId="5AE07789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Natural hazards</w:t>
      </w:r>
    </w:p>
    <w:p w14:paraId="7056A2AD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Tsunami</w:t>
      </w:r>
    </w:p>
    <w:p w14:paraId="46ABB3DE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Flooding</w:t>
      </w:r>
    </w:p>
    <w:p w14:paraId="44203094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Hurricanes</w:t>
      </w:r>
    </w:p>
    <w:p w14:paraId="21F46AF2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Forest fire</w:t>
      </w:r>
    </w:p>
    <w:p w14:paraId="38B77CD6" w14:textId="77777777" w:rsidR="00767F84" w:rsidRPr="00C54DDC" w:rsidRDefault="00767F84" w:rsidP="00CA5B2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54DDC">
        <w:rPr>
          <w:color w:val="000000" w:themeColor="text1"/>
        </w:rPr>
        <w:t>Earthquake</w:t>
      </w:r>
    </w:p>
    <w:sectPr w:rsidR="00767F84" w:rsidRPr="00C54DDC" w:rsidSect="002A51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25F14"/>
    <w:multiLevelType w:val="hybridMultilevel"/>
    <w:tmpl w:val="33C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D5B7D"/>
    <w:multiLevelType w:val="hybridMultilevel"/>
    <w:tmpl w:val="658E54A6"/>
    <w:lvl w:ilvl="0" w:tplc="C61C9512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B0"/>
    <w:rsid w:val="001F5BD4"/>
    <w:rsid w:val="00224B3D"/>
    <w:rsid w:val="002A5131"/>
    <w:rsid w:val="007309B0"/>
    <w:rsid w:val="00767F84"/>
    <w:rsid w:val="00855132"/>
    <w:rsid w:val="00864CA2"/>
    <w:rsid w:val="00BB73A2"/>
    <w:rsid w:val="00C54DDC"/>
    <w:rsid w:val="00CA5B2C"/>
    <w:rsid w:val="00E97485"/>
    <w:rsid w:val="00F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4B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244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Campero</dc:creator>
  <cp:keywords/>
  <dc:description/>
  <cp:lastModifiedBy>Jennifer Campero</cp:lastModifiedBy>
  <cp:revision>4</cp:revision>
  <cp:lastPrinted>2012-10-01T14:23:00Z</cp:lastPrinted>
  <dcterms:created xsi:type="dcterms:W3CDTF">2012-09-30T20:08:00Z</dcterms:created>
  <dcterms:modified xsi:type="dcterms:W3CDTF">2012-10-01T14:23:00Z</dcterms:modified>
</cp:coreProperties>
</file>