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210" w:rsidRPr="00B50210" w:rsidRDefault="00B50210" w:rsidP="00B50210">
      <w:r w:rsidRPr="00B50210">
        <w:t>Name:</w:t>
      </w:r>
      <w:r w:rsidRPr="00B50210">
        <w:tab/>
      </w:r>
      <w:r w:rsidRPr="00B50210">
        <w:tab/>
      </w:r>
      <w:r w:rsidRPr="00B50210">
        <w:tab/>
      </w:r>
      <w:r w:rsidRPr="00B50210">
        <w:tab/>
      </w:r>
      <w:r w:rsidRPr="00B50210">
        <w:tab/>
        <w:t>Period:</w:t>
      </w:r>
      <w:r w:rsidRPr="00B50210">
        <w:tab/>
      </w:r>
      <w:r w:rsidRPr="00B50210">
        <w:tab/>
      </w:r>
      <w:r w:rsidRPr="00B50210">
        <w:tab/>
      </w:r>
      <w:r w:rsidRPr="00B50210">
        <w:tab/>
      </w:r>
      <w:r w:rsidRPr="00B50210">
        <w:tab/>
      </w:r>
      <w:r w:rsidRPr="00B50210">
        <w:tab/>
        <w:t>Date:</w:t>
      </w:r>
    </w:p>
    <w:p w:rsidR="00B50210" w:rsidRPr="00B50210" w:rsidRDefault="00B50210" w:rsidP="00B50210"/>
    <w:p w:rsidR="00B50210" w:rsidRPr="00B50210" w:rsidRDefault="00B50210" w:rsidP="00B50210">
      <w:pPr>
        <w:rPr>
          <w:b/>
        </w:rPr>
      </w:pPr>
      <w:r w:rsidRPr="00B50210">
        <w:rPr>
          <w:b/>
        </w:rPr>
        <w:t>“</w:t>
      </w:r>
      <w:r>
        <w:rPr>
          <w:b/>
        </w:rPr>
        <w:t xml:space="preserve">Thank You </w:t>
      </w:r>
      <w:proofErr w:type="spellStart"/>
      <w:r>
        <w:rPr>
          <w:b/>
        </w:rPr>
        <w:t>M’am</w:t>
      </w:r>
      <w:proofErr w:type="spellEnd"/>
      <w:r w:rsidRPr="00B50210">
        <w:rPr>
          <w:b/>
        </w:rPr>
        <w:t>”</w:t>
      </w:r>
      <w:r>
        <w:rPr>
          <w:b/>
        </w:rPr>
        <w:t xml:space="preserve"> Characterization Practice—12</w:t>
      </w:r>
      <w:r w:rsidRPr="00B50210">
        <w:rPr>
          <w:b/>
        </w:rPr>
        <w:t xml:space="preserve"> points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Topic Sentence #1—Write a sentence that</w:t>
      </w:r>
      <w:r>
        <w:rPr>
          <w:b/>
        </w:rPr>
        <w:t xml:space="preserve"> describes the woman’s character in “Thank You </w:t>
      </w:r>
      <w:proofErr w:type="spellStart"/>
      <w:r>
        <w:rPr>
          <w:b/>
        </w:rPr>
        <w:t>M’am</w:t>
      </w:r>
      <w:proofErr w:type="spellEnd"/>
      <w:r>
        <w:rPr>
          <w:b/>
        </w:rPr>
        <w:t>”; make it an original opinion of your own based on your reading and understanding of the story</w:t>
      </w:r>
      <w:r w:rsidRPr="00B50210">
        <w:rPr>
          <w:b/>
        </w:rPr>
        <w:t>:</w:t>
      </w: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Textual Support #1—Find a quote from the text that supports your argument above—make sure to cite it!</w:t>
      </w: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>
        <w:rPr>
          <w:b/>
        </w:rPr>
        <w:t>Commentary #1</w:t>
      </w:r>
      <w:r w:rsidRPr="00B50210">
        <w:rPr>
          <w:b/>
        </w:rPr>
        <w:t>—</w:t>
      </w:r>
      <w:proofErr w:type="gramStart"/>
      <w:r>
        <w:rPr>
          <w:b/>
        </w:rPr>
        <w:t>Explain</w:t>
      </w:r>
      <w:proofErr w:type="gramEnd"/>
      <w:r>
        <w:rPr>
          <w:b/>
        </w:rPr>
        <w:t xml:space="preserve"> the textual evidence—give additional evidence and connect the dots between your opinion and the quote you chose above</w:t>
      </w:r>
      <w:r w:rsidRPr="00B50210">
        <w:rPr>
          <w:b/>
        </w:rPr>
        <w:t>: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lastRenderedPageBreak/>
        <w:t>Topic Sentence #</w:t>
      </w:r>
      <w:r>
        <w:rPr>
          <w:b/>
        </w:rPr>
        <w:t>2</w:t>
      </w:r>
      <w:r w:rsidRPr="00B50210">
        <w:rPr>
          <w:b/>
        </w:rPr>
        <w:t>—</w:t>
      </w:r>
      <w:r w:rsidRPr="00B50210">
        <w:t xml:space="preserve"> </w:t>
      </w:r>
      <w:r w:rsidRPr="00B50210">
        <w:rPr>
          <w:b/>
        </w:rPr>
        <w:t xml:space="preserve">Write a sentence that describes the </w:t>
      </w:r>
      <w:r>
        <w:rPr>
          <w:b/>
        </w:rPr>
        <w:t>boy</w:t>
      </w:r>
      <w:r w:rsidR="00D4090D">
        <w:rPr>
          <w:b/>
        </w:rPr>
        <w:t>’s</w:t>
      </w:r>
      <w:bookmarkStart w:id="0" w:name="_GoBack"/>
      <w:bookmarkEnd w:id="0"/>
      <w:r w:rsidRPr="00B50210">
        <w:rPr>
          <w:b/>
        </w:rPr>
        <w:t xml:space="preserve"> character in “Thank You </w:t>
      </w:r>
      <w:proofErr w:type="spellStart"/>
      <w:r w:rsidRPr="00B50210">
        <w:rPr>
          <w:b/>
        </w:rPr>
        <w:t>M’am</w:t>
      </w:r>
      <w:proofErr w:type="spellEnd"/>
      <w:r w:rsidRPr="00B50210">
        <w:rPr>
          <w:b/>
        </w:rPr>
        <w:t>”; make it an original opinion of your own based on your reading</w:t>
      </w:r>
      <w:r>
        <w:rPr>
          <w:b/>
        </w:rPr>
        <w:t xml:space="preserve"> and understanding of the story</w:t>
      </w:r>
      <w:r w:rsidRPr="00B50210">
        <w:rPr>
          <w:b/>
        </w:rPr>
        <w:t>: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>
        <w:rPr>
          <w:b/>
        </w:rPr>
        <w:t>Textual Support #2</w:t>
      </w:r>
      <w:r w:rsidRPr="00B50210">
        <w:rPr>
          <w:b/>
        </w:rPr>
        <w:t xml:space="preserve">—Find a quote that supports your argument </w:t>
      </w:r>
      <w:r>
        <w:rPr>
          <w:b/>
        </w:rPr>
        <w:t>above</w:t>
      </w:r>
      <w:r w:rsidRPr="00B50210">
        <w:rPr>
          <w:b/>
        </w:rPr>
        <w:t>.</w:t>
      </w: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>
        <w:rPr>
          <w:b/>
        </w:rPr>
        <w:t>Commentary #2</w:t>
      </w:r>
      <w:r w:rsidRPr="00B50210">
        <w:rPr>
          <w:b/>
        </w:rPr>
        <w:t>—</w:t>
      </w:r>
      <w:proofErr w:type="gramStart"/>
      <w:r>
        <w:rPr>
          <w:b/>
        </w:rPr>
        <w:t>Explain</w:t>
      </w:r>
      <w:proofErr w:type="gramEnd"/>
      <w:r>
        <w:rPr>
          <w:b/>
        </w:rPr>
        <w:t xml:space="preserve"> the textual evidence—give additional evidence and connect the dots between your opinion and the quote you chose above</w:t>
      </w:r>
      <w:r w:rsidRPr="00B50210">
        <w:rPr>
          <w:b/>
        </w:rPr>
        <w:t>: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B50210" w:rsidRDefault="00B50210" w:rsidP="00B50210">
      <w:pPr>
        <w:rPr>
          <w:b/>
        </w:rPr>
      </w:pPr>
      <w:r w:rsidRPr="00B50210">
        <w:rPr>
          <w:b/>
        </w:rPr>
        <w:t>______________________________________________________________________________</w:t>
      </w:r>
    </w:p>
    <w:p w:rsidR="00B50210" w:rsidRDefault="00B50210" w:rsidP="00B50210">
      <w:pPr>
        <w:rPr>
          <w:b/>
        </w:rPr>
      </w:pPr>
    </w:p>
    <w:p w:rsidR="00B50210" w:rsidRPr="00B50210" w:rsidRDefault="00B50210" w:rsidP="00B50210">
      <w:pPr>
        <w:rPr>
          <w:b/>
        </w:rPr>
      </w:pPr>
      <w:r>
        <w:rPr>
          <w:b/>
        </w:rPr>
        <w:t>______________________________________________________________________________</w:t>
      </w:r>
    </w:p>
    <w:p w:rsidR="00B50210" w:rsidRPr="00B50210" w:rsidRDefault="00B50210" w:rsidP="00B50210">
      <w:pPr>
        <w:rPr>
          <w:b/>
        </w:rPr>
      </w:pPr>
    </w:p>
    <w:p w:rsidR="00DE6057" w:rsidRDefault="00DE6057"/>
    <w:sectPr w:rsidR="00DE6057" w:rsidSect="00B50210">
      <w:pgSz w:w="12240" w:h="15840"/>
      <w:pgMar w:top="1440" w:right="1440" w:bottom="99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0DA"/>
    <w:rsid w:val="00254804"/>
    <w:rsid w:val="003406DE"/>
    <w:rsid w:val="00B50210"/>
    <w:rsid w:val="00D4090D"/>
    <w:rsid w:val="00DE6057"/>
    <w:rsid w:val="00EB27A8"/>
    <w:rsid w:val="00FD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6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184</Words>
  <Characters>3608</Characters>
  <Application>Microsoft Office Word</Application>
  <DocSecurity>0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4</cp:revision>
  <cp:lastPrinted>2011-09-19T23:37:00Z</cp:lastPrinted>
  <dcterms:created xsi:type="dcterms:W3CDTF">2011-09-19T23:24:00Z</dcterms:created>
  <dcterms:modified xsi:type="dcterms:W3CDTF">2011-09-19T23:46:00Z</dcterms:modified>
</cp:coreProperties>
</file>