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CD" w:rsidRDefault="00D567CD" w:rsidP="00D567CD">
      <w:pPr>
        <w:widowControl w:val="0"/>
        <w:autoSpaceDE w:val="0"/>
        <w:autoSpaceDN w:val="0"/>
        <w:adjustRightInd w:val="0"/>
        <w:rPr>
          <w:rFonts w:ascii="Tahoma" w:hAnsi="Tahoma" w:cs="Tahoma"/>
          <w:b/>
          <w:bCs/>
          <w:color w:val="B48A00"/>
          <w:sz w:val="26"/>
          <w:szCs w:val="26"/>
          <w:lang w:val="es-ES_tradnl"/>
        </w:rPr>
      </w:pPr>
      <w:r>
        <w:rPr>
          <w:rFonts w:ascii="Tahoma" w:hAnsi="Tahoma" w:cs="Tahoma"/>
          <w:b/>
          <w:bCs/>
          <w:color w:val="B48A00"/>
          <w:sz w:val="26"/>
          <w:szCs w:val="26"/>
          <w:lang w:val="es-ES_tradnl"/>
        </w:rPr>
        <w:t>POEMAS DE AMADO NERVO</w:t>
      </w:r>
    </w:p>
    <w:p w:rsidR="00D567CD" w:rsidRDefault="00D567CD" w:rsidP="00D567CD">
      <w:pPr>
        <w:widowControl w:val="0"/>
        <w:autoSpaceDE w:val="0"/>
        <w:autoSpaceDN w:val="0"/>
        <w:adjustRightInd w:val="0"/>
        <w:rPr>
          <w:rFonts w:ascii="Tahoma" w:hAnsi="Tahoma" w:cs="Tahoma"/>
          <w:b/>
          <w:bCs/>
          <w:color w:val="B48A00"/>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Mater alma</w:t>
      </w:r>
    </w:p>
    <w:p w:rsidR="00D567CD" w:rsidRPr="00D567CD" w:rsidRDefault="00D567CD" w:rsidP="00D567CD">
      <w:pPr>
        <w:widowControl w:val="0"/>
        <w:numPr>
          <w:ilvl w:val="1"/>
          <w:numId w:val="1"/>
        </w:numPr>
        <w:tabs>
          <w:tab w:val="left" w:pos="810"/>
        </w:tabs>
        <w:autoSpaceDE w:val="0"/>
        <w:autoSpaceDN w:val="0"/>
        <w:adjustRightInd w:val="0"/>
        <w:spacing w:after="260"/>
        <w:ind w:left="810" w:hanging="1440"/>
        <w:rPr>
          <w:rFonts w:ascii="Tahoma" w:hAnsi="Tahoma" w:cs="Tahoma"/>
          <w:color w:val="6B683F"/>
          <w:sz w:val="26"/>
          <w:szCs w:val="26"/>
          <w:lang w:val="es-ES_tradnl"/>
        </w:rPr>
      </w:pPr>
      <w:r w:rsidRPr="00D567CD">
        <w:rPr>
          <w:rFonts w:ascii="Tahoma" w:hAnsi="Tahoma" w:cs="Tahoma"/>
          <w:color w:val="6B683F"/>
          <w:sz w:val="26"/>
          <w:szCs w:val="26"/>
          <w:lang w:val="es-ES_tradnl"/>
        </w:rPr>
        <w:t>Que tus ojos radien sobre mi destino, Que tu veste nívea, que la luz orló, Ampare mis culpas del torvo Dios Trino: ¡Señora, te amo! ¡Ni el grande Agustino Ni el tierno Bernardo te amaron cual yo!  Que la luna, octante de bruñida plata, Escabel de plata de tu piel real, Por mi noche bogue, por mi noche ingrata, Y en su sombra sea místico fanal.  Que los albos lises de tu vestidura El erial perfumen de mi senda dura, Y por ti mi vida brillará tan pura Cual los lises albos de tu vestidura.  Te daré mis versos: floración tardía; Mi piedad de niño: floración de abril; E irán a tu solio, dulce madre mía, Mis castos amores en blanca theoría, Con cirio en las manos y toca monjil.</w:t>
      </w:r>
      <w:r>
        <w:rPr>
          <w:rFonts w:ascii="Tahoma" w:hAnsi="Tahoma" w:cs="Tahoma"/>
          <w:color w:val="6B683F"/>
          <w:sz w:val="26"/>
          <w:szCs w:val="26"/>
          <w:lang w:val="es-ES_tradnl"/>
        </w:rPr>
        <w:t xml:space="preserve"> </w:t>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t>20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Me besaba mucho</w:t>
      </w:r>
    </w:p>
    <w:p w:rsidR="00D567CD" w:rsidRPr="00D567CD" w:rsidRDefault="00D567CD" w:rsidP="00D567CD">
      <w:pPr>
        <w:widowControl w:val="0"/>
        <w:numPr>
          <w:ilvl w:val="1"/>
          <w:numId w:val="1"/>
        </w:numPr>
        <w:tabs>
          <w:tab w:val="left" w:pos="720"/>
        </w:tabs>
        <w:autoSpaceDE w:val="0"/>
        <w:autoSpaceDN w:val="0"/>
        <w:adjustRightInd w:val="0"/>
        <w:spacing w:after="260"/>
        <w:ind w:left="720" w:hanging="1350"/>
        <w:rPr>
          <w:rFonts w:ascii="Tahoma" w:hAnsi="Tahoma" w:cs="Tahoma"/>
          <w:color w:val="6B683F"/>
          <w:sz w:val="26"/>
          <w:szCs w:val="26"/>
          <w:lang w:val="es-ES_tradnl"/>
        </w:rPr>
      </w:pPr>
      <w:r w:rsidRPr="00D567CD">
        <w:rPr>
          <w:rFonts w:ascii="Tahoma" w:hAnsi="Tahoma" w:cs="Tahoma"/>
          <w:color w:val="6B683F"/>
          <w:sz w:val="26"/>
          <w:szCs w:val="26"/>
          <w:lang w:val="es-ES_tradnl"/>
        </w:rPr>
        <w:t>Me besaba mucho; como si temiera Irse muy temprano... Su cariño era Inquieto, nervioso.  Yo no comprendía Tan febril premura. Mi intención grosera Nunca vio muy lejos... ¡Ella presentía!  Ella presentía que era corto el plazo, Que la vela herida por el latigazo Del viento, aguardaba ya... y en su ansiedad Quería dejarme su alma en cada abrazo, Poner en sus besos una eternidad.</w:t>
      </w:r>
      <w:r>
        <w:rPr>
          <w:rFonts w:ascii="Tahoma" w:hAnsi="Tahoma" w:cs="Tahoma"/>
          <w:color w:val="6B683F"/>
          <w:sz w:val="26"/>
          <w:szCs w:val="26"/>
          <w:lang w:val="es-ES_tradnl"/>
        </w:rPr>
        <w:t xml:space="preserve"> 15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Metafisiqueos</w:t>
      </w:r>
    </w:p>
    <w:p w:rsidR="00D567CD" w:rsidRPr="00D567CD" w:rsidRDefault="00D567CD" w:rsidP="00D567CD">
      <w:pPr>
        <w:widowControl w:val="0"/>
        <w:numPr>
          <w:ilvl w:val="1"/>
          <w:numId w:val="1"/>
        </w:numPr>
        <w:tabs>
          <w:tab w:val="left" w:pos="940"/>
          <w:tab w:val="left" w:pos="1440"/>
        </w:tabs>
        <w:autoSpaceDE w:val="0"/>
        <w:autoSpaceDN w:val="0"/>
        <w:adjustRightInd w:val="0"/>
        <w:spacing w:after="260"/>
        <w:ind w:left="810" w:hanging="1440"/>
        <w:rPr>
          <w:rFonts w:ascii="Tahoma" w:hAnsi="Tahoma" w:cs="Tahoma"/>
          <w:color w:val="6B683F"/>
          <w:sz w:val="26"/>
          <w:szCs w:val="26"/>
          <w:lang w:val="es-ES_tradnl"/>
        </w:rPr>
      </w:pPr>
      <w:r w:rsidRPr="00D567CD">
        <w:rPr>
          <w:rFonts w:ascii="Tahoma" w:hAnsi="Tahoma" w:cs="Tahoma"/>
          <w:color w:val="6B683F"/>
          <w:sz w:val="26"/>
          <w:szCs w:val="26"/>
          <w:lang w:val="es-ES_tradnl"/>
        </w:rPr>
        <w:t>¡De qué sirve al triste la filosofía! Kant o Schopenhauer o Nietzche o Bergson... ¡Metafisiqueos!  En tanto, Ana mía, Te me has muerto, y yo no sé todavía Dónde ha de buscarte mi pobre razón. ¡Metafisiqueos, pura teoría! ¡Nadie sabe nada de nada: mejor Que esa pobre ciencia confusa y vacía, Nos alumbra el alma, como luz del día, El secreto instinto del eterno amor!  No ha de haber abismo que ese amor no ahonde, Y he de hallarte. ¿Dónde? ¡No me importa dónde! ¿Cuándo? No me importa... ¡pero te hallaré! Si pregunto a un sabio, "¡Qué sé yo!", responde. Si pregunto a mi alma, me dice: "¡Yo sé!"</w:t>
      </w:r>
      <w:r w:rsidRPr="00D567CD">
        <w:rPr>
          <w:rFonts w:ascii="Tahoma" w:hAnsi="Tahoma" w:cs="Tahoma"/>
          <w:color w:val="6B683F"/>
          <w:sz w:val="26"/>
          <w:szCs w:val="26"/>
          <w:lang w:val="es-ES_tradnl"/>
        </w:rPr>
        <w:tab/>
      </w:r>
      <w:r w:rsidRPr="00D567CD">
        <w:rPr>
          <w:rFonts w:ascii="Tahoma" w:hAnsi="Tahoma" w:cs="Tahoma"/>
          <w:color w:val="6B683F"/>
          <w:sz w:val="26"/>
          <w:szCs w:val="26"/>
          <w:lang w:val="es-ES_tradnl"/>
        </w:rPr>
        <w:tab/>
        <w:t>20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lastRenderedPageBreak/>
        <w:t>Mi secreto</w:t>
      </w:r>
    </w:p>
    <w:p w:rsidR="00D567CD" w:rsidRPr="00D567CD" w:rsidRDefault="00D567CD" w:rsidP="00D567CD">
      <w:pPr>
        <w:widowControl w:val="0"/>
        <w:numPr>
          <w:ilvl w:val="1"/>
          <w:numId w:val="1"/>
        </w:numPr>
        <w:tabs>
          <w:tab w:val="left" w:pos="940"/>
          <w:tab w:val="left" w:pos="1440"/>
        </w:tabs>
        <w:autoSpaceDE w:val="0"/>
        <w:autoSpaceDN w:val="0"/>
        <w:adjustRightInd w:val="0"/>
        <w:spacing w:after="260"/>
        <w:ind w:hanging="1440"/>
        <w:rPr>
          <w:rFonts w:ascii="Tahoma" w:hAnsi="Tahoma" w:cs="Tahoma"/>
          <w:color w:val="6B683F"/>
          <w:sz w:val="26"/>
          <w:szCs w:val="26"/>
          <w:lang w:val="es-ES_tradnl"/>
        </w:rPr>
      </w:pPr>
      <w:r w:rsidRPr="00D567CD">
        <w:rPr>
          <w:rFonts w:ascii="Tahoma" w:hAnsi="Tahoma" w:cs="Tahoma"/>
          <w:color w:val="6B683F"/>
          <w:sz w:val="26"/>
          <w:szCs w:val="26"/>
          <w:lang w:val="es-ES_tradnl"/>
        </w:rPr>
        <w:t>¿Mi secreto? ¡Es tan triste! ¿Estoy perdido De amores por un ser desaparecido, Por un alma liberta, Que diez años fue mía, y que se ha ido... ¿ Mi secreto? Te lo diré al oído: ¡Estoy enamorado de una muerta!  ¿Comprendes —tú que buscas los visibles Transportes, las reales, las tangibles Caricias de la hembra, que se plasma A todos tus deseos invencibles— Ese imposible de los imposibles De adorar a un fantasma?  ¡Pues tal mi vida es y tal ha sido Y será!  Si por mí solo ha latido Su noble corazón, hoy mundo y yerto, ¿He de mostrarme desagradecido Y olvidarla, no más porque ha partido, Y dejarla, no más porque se ha muerto?</w:t>
      </w:r>
      <w:r>
        <w:rPr>
          <w:rFonts w:ascii="Tahoma" w:hAnsi="Tahoma" w:cs="Tahoma"/>
          <w:color w:val="6B683F"/>
          <w:sz w:val="26"/>
          <w:szCs w:val="26"/>
          <w:lang w:val="es-ES_tradnl"/>
        </w:rPr>
        <w:tab/>
      </w:r>
      <w:r>
        <w:rPr>
          <w:rFonts w:ascii="Tahoma" w:hAnsi="Tahoma" w:cs="Tahoma"/>
          <w:color w:val="6B683F"/>
          <w:sz w:val="26"/>
          <w:szCs w:val="26"/>
          <w:lang w:val="es-ES_tradnl"/>
        </w:rPr>
        <w:tab/>
        <w:t>20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Nadie conoce el bien</w:t>
      </w:r>
    </w:p>
    <w:p w:rsidR="00D567CD" w:rsidRPr="00D567CD" w:rsidRDefault="00D567CD" w:rsidP="00D567CD">
      <w:pPr>
        <w:widowControl w:val="0"/>
        <w:numPr>
          <w:ilvl w:val="1"/>
          <w:numId w:val="1"/>
        </w:numPr>
        <w:tabs>
          <w:tab w:val="left" w:pos="940"/>
          <w:tab w:val="left" w:pos="1440"/>
        </w:tabs>
        <w:autoSpaceDE w:val="0"/>
        <w:autoSpaceDN w:val="0"/>
        <w:adjustRightInd w:val="0"/>
        <w:spacing w:after="260"/>
        <w:ind w:left="990" w:hanging="1440"/>
        <w:rPr>
          <w:rFonts w:ascii="Tahoma" w:hAnsi="Tahoma" w:cs="Tahoma"/>
          <w:color w:val="6B683F"/>
          <w:sz w:val="26"/>
          <w:szCs w:val="26"/>
          <w:lang w:val="es-ES_tradnl"/>
        </w:rPr>
      </w:pPr>
      <w:r w:rsidRPr="00D567CD">
        <w:rPr>
          <w:rFonts w:ascii="Tahoma" w:hAnsi="Tahoma" w:cs="Tahoma"/>
          <w:color w:val="6B683F"/>
          <w:sz w:val="26"/>
          <w:szCs w:val="26"/>
          <w:lang w:val="es-ES_tradnl"/>
        </w:rPr>
        <w:t>Había un ángel cerca de mí, Mas no le vi... Posó las plantas maravillosas Entre las zarzas de mi erial, y Yo, en tanto, estaba viendo otras cosas.  Cuando, callado, tendió su vuelo Y quedó al irse torvo mi cielo, Mi vida huérfana, mi alma vacía, Comprendí todo lo que perdía.  Alcé los ojos despavorido, Llamé al ausente con un gemido, Plegó mis labios convulso gesto...  Mas pronto el ángel dejó traspuesto, Con vuelo de ímpetu soberano, Las lindes negras del mundo arcano, Y todo vano fue... ¡todo vano!  ¡Quién del espacio devuelve un ave! ¡Qué imán atrae a un dios ya ido! Dice el proloquio que nadie sabe El bien que tiene... ¡sino perdido!</w:t>
      </w:r>
      <w:r>
        <w:rPr>
          <w:rFonts w:ascii="Tahoma" w:hAnsi="Tahoma" w:cs="Tahoma"/>
          <w:color w:val="6B683F"/>
          <w:sz w:val="26"/>
          <w:szCs w:val="26"/>
          <w:lang w:val="es-ES_tradnl"/>
        </w:rPr>
        <w:tab/>
      </w:r>
      <w:r>
        <w:rPr>
          <w:rFonts w:ascii="Tahoma" w:hAnsi="Tahoma" w:cs="Tahoma"/>
          <w:color w:val="6B683F"/>
          <w:sz w:val="26"/>
          <w:szCs w:val="26"/>
          <w:lang w:val="es-ES_tradnl"/>
        </w:rPr>
        <w:tab/>
        <w:t>20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Nihil novum</w:t>
      </w:r>
    </w:p>
    <w:p w:rsidR="00D567CD" w:rsidRPr="00D567CD" w:rsidRDefault="00D567CD" w:rsidP="00D567CD">
      <w:pPr>
        <w:widowControl w:val="0"/>
        <w:numPr>
          <w:ilvl w:val="1"/>
          <w:numId w:val="1"/>
        </w:numPr>
        <w:tabs>
          <w:tab w:val="left" w:pos="900"/>
          <w:tab w:val="left" w:pos="940"/>
        </w:tabs>
        <w:autoSpaceDE w:val="0"/>
        <w:autoSpaceDN w:val="0"/>
        <w:adjustRightInd w:val="0"/>
        <w:spacing w:after="260"/>
        <w:ind w:left="990" w:hanging="1440"/>
        <w:rPr>
          <w:rFonts w:ascii="Tahoma" w:hAnsi="Tahoma" w:cs="Tahoma"/>
          <w:color w:val="6B683F"/>
          <w:sz w:val="26"/>
          <w:szCs w:val="26"/>
          <w:lang w:val="es-ES_tradnl"/>
        </w:rPr>
      </w:pPr>
      <w:r w:rsidRPr="00D567CD">
        <w:rPr>
          <w:rFonts w:ascii="Tahoma" w:hAnsi="Tahoma" w:cs="Tahoma"/>
          <w:color w:val="6B683F"/>
          <w:sz w:val="26"/>
          <w:szCs w:val="26"/>
          <w:lang w:val="es-ES_tradnl"/>
        </w:rPr>
        <w:t>¡Cuántos, pues, habrán amado Como mi alma triste amó... Y cuántos habrán llorado Como yo!  ¡Cuántos habrán padecido Lo que padecí, Y cuántos habrán perdido Lo que perdí!  Canté con el mismo canto, Lloro con el mismo llanto De los demás, Y esta angustia y este tedio Ya los tendrán sin remedio Los que caminan detrás.  Mi libro sólo es, en suma, Gotícula entre la bruma, Molécula en el crisol Del común sufrir, renuevo Del Gran Dolor: ¡Nada nuevo Bajo el sol!  Mas tiene cada berilo Su manera de brillar, Y cada llanto su estilo Peculiar.</w:t>
      </w:r>
      <w:r>
        <w:rPr>
          <w:rFonts w:ascii="Tahoma" w:hAnsi="Tahoma" w:cs="Tahoma"/>
          <w:color w:val="6B683F"/>
          <w:sz w:val="26"/>
          <w:szCs w:val="26"/>
          <w:lang w:val="es-ES_tradnl"/>
        </w:rPr>
        <w:tab/>
        <w:t>15 PTS.</w:t>
      </w: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No lo sé</w:t>
      </w:r>
    </w:p>
    <w:p w:rsidR="00D567CD" w:rsidRPr="00D567CD" w:rsidRDefault="00D567CD" w:rsidP="00D567CD">
      <w:pPr>
        <w:widowControl w:val="0"/>
        <w:numPr>
          <w:ilvl w:val="1"/>
          <w:numId w:val="1"/>
        </w:numPr>
        <w:tabs>
          <w:tab w:val="left" w:pos="900"/>
          <w:tab w:val="left" w:pos="940"/>
        </w:tabs>
        <w:autoSpaceDE w:val="0"/>
        <w:autoSpaceDN w:val="0"/>
        <w:adjustRightInd w:val="0"/>
        <w:spacing w:after="260"/>
        <w:ind w:left="900" w:hanging="1440"/>
        <w:rPr>
          <w:rFonts w:ascii="Tahoma" w:hAnsi="Tahoma" w:cs="Tahoma"/>
          <w:color w:val="6B683F"/>
          <w:sz w:val="26"/>
          <w:szCs w:val="26"/>
          <w:lang w:val="es-ES_tradnl"/>
        </w:rPr>
      </w:pPr>
      <w:r w:rsidRPr="00D567CD">
        <w:rPr>
          <w:rFonts w:ascii="Tahoma" w:hAnsi="Tahoma" w:cs="Tahoma"/>
          <w:color w:val="6B683F"/>
          <w:sz w:val="26"/>
          <w:szCs w:val="26"/>
          <w:lang w:val="es-ES_tradnl"/>
        </w:rPr>
        <w:t>Crepitan ya las velas en la ría; Tú, ¿por qué no te embarcas, alma mía? —Porque Dios no lo quiere todavía.  —Mira: piadosamente las estrellas Nos envían sus trémulas centellas... —¡Bien quisiera vestirme toda de ellas!  —Tu amiga, la más tierna, ya se fue. Los que te aman se van tras ella; ¿qué Vas a hacer tú tan sola?  —No lo sé.</w:t>
      </w:r>
      <w:r>
        <w:rPr>
          <w:rFonts w:ascii="Tahoma" w:hAnsi="Tahoma" w:cs="Tahoma"/>
          <w:color w:val="6B683F"/>
          <w:sz w:val="26"/>
          <w:szCs w:val="26"/>
          <w:lang w:val="es-ES_tradnl"/>
        </w:rPr>
        <w:tab/>
        <w:t>10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Obsesión</w:t>
      </w:r>
    </w:p>
    <w:p w:rsidR="00D567CD" w:rsidRPr="00D567CD" w:rsidRDefault="00D567CD" w:rsidP="00D567CD">
      <w:pPr>
        <w:widowControl w:val="0"/>
        <w:numPr>
          <w:ilvl w:val="1"/>
          <w:numId w:val="1"/>
        </w:numPr>
        <w:tabs>
          <w:tab w:val="left" w:pos="900"/>
          <w:tab w:val="left" w:pos="940"/>
        </w:tabs>
        <w:autoSpaceDE w:val="0"/>
        <w:autoSpaceDN w:val="0"/>
        <w:adjustRightInd w:val="0"/>
        <w:spacing w:after="260"/>
        <w:ind w:left="900" w:hanging="1440"/>
        <w:rPr>
          <w:rFonts w:ascii="Tahoma" w:hAnsi="Tahoma" w:cs="Tahoma"/>
          <w:color w:val="6B683F"/>
          <w:sz w:val="26"/>
          <w:szCs w:val="26"/>
          <w:lang w:val="es-ES_tradnl"/>
        </w:rPr>
      </w:pPr>
      <w:r w:rsidRPr="00D567CD">
        <w:rPr>
          <w:rFonts w:ascii="Tahoma" w:hAnsi="Tahoma" w:cs="Tahoma"/>
          <w:color w:val="6B683F"/>
          <w:sz w:val="26"/>
          <w:szCs w:val="26"/>
          <w:lang w:val="es-ES_tradnl"/>
        </w:rPr>
        <w:t>Hay un fantasma que siempre viste Luctuosos paños, y con acento Cruel de Hamlet a Ofelia triste, Me dice: ¡Mira, vete a un convento!  Y me horroriza prestarle oídos, Pues al conjuro de su palabra Pueblan mi mente descoloridos Y enjutos frailes de faz macabra;  Y dicen salmos penitenciales Y se flagelan con cadenillas, Y los repliegues de sus sayales Semejan antros de pesadillas...  En vano aquella visión resiste El alma, loca de sufrimiento; Los frailes rondan, la voz persiste, Y como Hamlet a Ofelia triste, Me dice: ¡Mira, vete a un convento!</w:t>
      </w:r>
      <w:r>
        <w:rPr>
          <w:rFonts w:ascii="Tahoma" w:hAnsi="Tahoma" w:cs="Tahoma"/>
          <w:color w:val="6B683F"/>
          <w:sz w:val="26"/>
          <w:szCs w:val="26"/>
          <w:lang w:val="es-ES_tradnl"/>
        </w:rPr>
        <w:tab/>
        <w:t>18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¡Oh Cristo!</w:t>
      </w:r>
    </w:p>
    <w:p w:rsidR="00D567CD" w:rsidRPr="00D567CD" w:rsidRDefault="00D567CD" w:rsidP="00D567CD">
      <w:pPr>
        <w:widowControl w:val="0"/>
        <w:numPr>
          <w:ilvl w:val="1"/>
          <w:numId w:val="1"/>
        </w:numPr>
        <w:tabs>
          <w:tab w:val="left" w:pos="900"/>
          <w:tab w:val="left" w:pos="940"/>
        </w:tabs>
        <w:autoSpaceDE w:val="0"/>
        <w:autoSpaceDN w:val="0"/>
        <w:adjustRightInd w:val="0"/>
        <w:spacing w:after="260"/>
        <w:ind w:left="900" w:hanging="1440"/>
        <w:rPr>
          <w:rFonts w:ascii="Tahoma" w:hAnsi="Tahoma" w:cs="Tahoma"/>
          <w:color w:val="6B683F"/>
          <w:sz w:val="26"/>
          <w:szCs w:val="26"/>
          <w:lang w:val="es-ES_tradnl"/>
        </w:rPr>
      </w:pPr>
      <w:r w:rsidRPr="00D567CD">
        <w:rPr>
          <w:rFonts w:ascii="Tahoma" w:hAnsi="Tahoma" w:cs="Tahoma"/>
          <w:color w:val="6B683F"/>
          <w:sz w:val="26"/>
          <w:szCs w:val="26"/>
          <w:lang w:val="es-ES_tradnl"/>
        </w:rPr>
        <w:t>Ya no hay un dolor humano que no sea mi dolor; Ya ningunos ojos lloran, ya ningún alma se angustia Sin que yo me angustie y llore; Ya mi corazón es lámpara fiel de todas las vigilias, ¡Oh Cristo!  En vano busco en los hondos escondrijos de mi ser Para encontrar algún odio: nadie puede herirme ya Sino de piedad y amor. Todos son yo, yo soy todos, ¡Oh Cristo!  ¡Qué importan males o bienes! Para mí todos son bienes. El rosal no tiene espinas: para mí sólo da rosas. ¿Rosas de pasión? ¡Qué importa! Rosas de celeste esencia, Purpúreas como la sangre que vertiste por nosotros, ¡Oh Cristo!</w:t>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t>20 PTS.</w:t>
      </w:r>
    </w:p>
    <w:p w:rsidR="00D567CD" w:rsidRPr="00D567CD" w:rsidRDefault="00D567CD" w:rsidP="00D567CD">
      <w:pPr>
        <w:widowControl w:val="0"/>
        <w:tabs>
          <w:tab w:val="left" w:pos="220"/>
          <w:tab w:val="left" w:pos="720"/>
        </w:tabs>
        <w:autoSpaceDE w:val="0"/>
        <w:autoSpaceDN w:val="0"/>
        <w:adjustRightInd w:val="0"/>
        <w:ind w:left="720"/>
        <w:rPr>
          <w:rFonts w:ascii="Tahoma" w:hAnsi="Tahoma" w:cs="Tahoma"/>
          <w:color w:val="6B683F"/>
          <w:sz w:val="26"/>
          <w:szCs w:val="26"/>
          <w:lang w:val="es-ES_tradnl"/>
        </w:rPr>
      </w:pPr>
    </w:p>
    <w:p w:rsidR="00D567CD" w:rsidRPr="00D567CD" w:rsidRDefault="00D567CD" w:rsidP="00D567CD">
      <w:pPr>
        <w:widowControl w:val="0"/>
        <w:numPr>
          <w:ilvl w:val="0"/>
          <w:numId w:val="1"/>
        </w:numPr>
        <w:tabs>
          <w:tab w:val="left" w:pos="220"/>
          <w:tab w:val="left" w:pos="720"/>
        </w:tabs>
        <w:autoSpaceDE w:val="0"/>
        <w:autoSpaceDN w:val="0"/>
        <w:adjustRightInd w:val="0"/>
        <w:ind w:hanging="720"/>
        <w:rPr>
          <w:rFonts w:ascii="Tahoma" w:hAnsi="Tahoma" w:cs="Tahoma"/>
          <w:color w:val="6B683F"/>
          <w:sz w:val="26"/>
          <w:szCs w:val="26"/>
          <w:lang w:val="es-ES_tradnl"/>
        </w:rPr>
      </w:pPr>
      <w:r w:rsidRPr="00D567CD">
        <w:rPr>
          <w:rFonts w:ascii="Tahoma" w:hAnsi="Tahoma" w:cs="Tahoma"/>
          <w:b/>
          <w:bCs/>
          <w:color w:val="B48A00"/>
          <w:sz w:val="26"/>
          <w:szCs w:val="26"/>
          <w:lang w:val="es-ES_tradnl"/>
        </w:rPr>
        <w:t>¡Oh muerte!</w:t>
      </w:r>
    </w:p>
    <w:p w:rsidR="00D567CD" w:rsidRPr="00D567CD" w:rsidRDefault="00D567CD" w:rsidP="00D567CD">
      <w:pPr>
        <w:widowControl w:val="0"/>
        <w:numPr>
          <w:ilvl w:val="1"/>
          <w:numId w:val="1"/>
        </w:numPr>
        <w:tabs>
          <w:tab w:val="left" w:pos="900"/>
          <w:tab w:val="left" w:pos="940"/>
        </w:tabs>
        <w:autoSpaceDE w:val="0"/>
        <w:autoSpaceDN w:val="0"/>
        <w:adjustRightInd w:val="0"/>
        <w:spacing w:after="260"/>
        <w:ind w:left="810" w:hanging="810"/>
        <w:rPr>
          <w:rFonts w:ascii="Tahoma" w:hAnsi="Tahoma" w:cs="Tahoma"/>
          <w:color w:val="6B683F"/>
          <w:sz w:val="26"/>
          <w:szCs w:val="26"/>
          <w:lang w:val="es-ES_tradnl"/>
        </w:rPr>
      </w:pPr>
      <w:r w:rsidRPr="00D567CD">
        <w:rPr>
          <w:rFonts w:ascii="Tahoma" w:hAnsi="Tahoma" w:cs="Tahoma"/>
          <w:color w:val="6B683F"/>
          <w:sz w:val="26"/>
          <w:szCs w:val="26"/>
          <w:lang w:val="es-ES_tradnl"/>
        </w:rPr>
        <w:t>Muerte, ¡cómo te he deseado!, ¡Con qué fervores te he invocado!, ¡Con qué anhelares he pedido A tu boca su beso helado! ¡Pero tú, ingrata, no has oído!  ¡Vendrás, quizá, con paso quedo Cuando de partir tenga miedo, Cuando la tarde me sonría Y algún ángel, con rostro ledo, Serene mi melancolía!  Vendrás, quizá, cuando la vida Me muestre una veta escondida Y encienda para mí una estrella.  ¡Qué importa! Llega, ¡oh Prometida! ¡Siempre has de ser la bien venida, Pues que me juntarás con Ella!</w:t>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r>
      <w:r>
        <w:rPr>
          <w:rFonts w:ascii="Tahoma" w:hAnsi="Tahoma" w:cs="Tahoma"/>
          <w:color w:val="6B683F"/>
          <w:sz w:val="26"/>
          <w:szCs w:val="26"/>
          <w:lang w:val="es-ES_tradnl"/>
        </w:rPr>
        <w:tab/>
        <w:t>18 PTS</w:t>
      </w:r>
      <w:bookmarkStart w:id="0" w:name="_GoBack"/>
      <w:bookmarkEnd w:id="0"/>
    </w:p>
    <w:p w:rsidR="00917E94" w:rsidRPr="00D567CD" w:rsidRDefault="00917E94">
      <w:pPr>
        <w:rPr>
          <w:lang w:val="es-ES_tradnl"/>
        </w:rPr>
      </w:pPr>
    </w:p>
    <w:sectPr w:rsidR="00917E94" w:rsidRPr="00D567CD" w:rsidSect="00D567C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CD"/>
    <w:rsid w:val="00917E94"/>
    <w:rsid w:val="00D567CD"/>
    <w:rsid w:val="00E6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FD7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850</Words>
  <Characters>4851</Characters>
  <Application>Microsoft Macintosh Word</Application>
  <DocSecurity>0</DocSecurity>
  <Lines>40</Lines>
  <Paragraphs>11</Paragraphs>
  <ScaleCrop>false</ScaleCrop>
  <Company>RHS</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Urena</dc:creator>
  <cp:keywords/>
  <dc:description/>
  <cp:lastModifiedBy>Amalia Urena</cp:lastModifiedBy>
  <cp:revision>1</cp:revision>
  <dcterms:created xsi:type="dcterms:W3CDTF">2014-05-01T18:15:00Z</dcterms:created>
  <dcterms:modified xsi:type="dcterms:W3CDTF">2014-05-01T18:23:00Z</dcterms:modified>
</cp:coreProperties>
</file>