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305" w:rsidRDefault="00AD1305">
      <w:r>
        <w:t>Name ___________________________________________ Date ________________________ Per __________</w:t>
      </w:r>
    </w:p>
    <w:p w:rsidR="00AD1305" w:rsidRDefault="00AD1305"/>
    <w:p w:rsidR="00AD1305" w:rsidRDefault="00AD1305" w:rsidP="00AD1305">
      <w:pPr>
        <w:jc w:val="center"/>
      </w:pPr>
      <w:r>
        <w:t>Grammar Work</w:t>
      </w:r>
    </w:p>
    <w:p w:rsidR="00AD1305" w:rsidRPr="00D352E1" w:rsidRDefault="00AD1305" w:rsidP="00AD1305">
      <w:pPr>
        <w:jc w:val="center"/>
        <w:rPr>
          <w:i/>
        </w:rPr>
      </w:pPr>
      <w:r w:rsidRPr="00D352E1">
        <w:rPr>
          <w:i/>
        </w:rPr>
        <w:t>Stargirl</w:t>
      </w:r>
    </w:p>
    <w:p w:rsidR="0035419C" w:rsidRPr="00D352E1" w:rsidRDefault="004E30AF" w:rsidP="00AD1305">
      <w:pPr>
        <w:jc w:val="center"/>
        <w:rPr>
          <w:i/>
        </w:rPr>
      </w:pPr>
    </w:p>
    <w:p w:rsidR="0035419C" w:rsidRDefault="004E30AF" w:rsidP="00AD1305">
      <w:pPr>
        <w:jc w:val="center"/>
      </w:pPr>
      <w:r>
        <w:t>Commas with paired adjectives</w:t>
      </w:r>
    </w:p>
    <w:p w:rsidR="0035419C" w:rsidRDefault="004E30AF" w:rsidP="00AD1305">
      <w:pPr>
        <w:jc w:val="center"/>
      </w:pPr>
    </w:p>
    <w:p w:rsidR="0035419C" w:rsidRDefault="004E30AF" w:rsidP="0035419C">
      <w:pPr>
        <w:widowControl w:val="0"/>
        <w:autoSpaceDE w:val="0"/>
        <w:autoSpaceDN w:val="0"/>
        <w:adjustRightInd w:val="0"/>
        <w:spacing w:after="320"/>
        <w:rPr>
          <w:rFonts w:ascii="Times" w:hAnsi="Times" w:cs="Times"/>
          <w:sz w:val="20"/>
          <w:szCs w:val="32"/>
        </w:rPr>
      </w:pPr>
      <w:r w:rsidRPr="0035419C">
        <w:rPr>
          <w:rFonts w:ascii="Times" w:hAnsi="Times" w:cs="Times"/>
          <w:sz w:val="20"/>
          <w:szCs w:val="32"/>
        </w:rPr>
        <w:t xml:space="preserve">If two adjectives modify a noun </w:t>
      </w:r>
      <w:r w:rsidRPr="0035419C">
        <w:rPr>
          <w:rFonts w:ascii="Times" w:hAnsi="Times" w:cs="Times"/>
          <w:b/>
          <w:bCs/>
          <w:sz w:val="20"/>
          <w:szCs w:val="32"/>
        </w:rPr>
        <w:t>in the same way</w:t>
      </w:r>
      <w:r w:rsidRPr="0035419C">
        <w:rPr>
          <w:rFonts w:ascii="Times" w:hAnsi="Times" w:cs="Times"/>
          <w:sz w:val="20"/>
          <w:szCs w:val="32"/>
        </w:rPr>
        <w:t xml:space="preserve">, place a comma </w:t>
      </w:r>
      <w:r w:rsidRPr="0035419C">
        <w:rPr>
          <w:rFonts w:ascii="Times" w:hAnsi="Times" w:cs="Times"/>
          <w:sz w:val="20"/>
          <w:szCs w:val="32"/>
        </w:rPr>
        <w:t>between the two adjectives. There is a two-part test for coordinate adjectives:</w:t>
      </w:r>
    </w:p>
    <w:p w:rsidR="0035419C" w:rsidRPr="0035419C" w:rsidRDefault="004E30AF" w:rsidP="0035419C">
      <w:pPr>
        <w:widowControl w:val="0"/>
        <w:autoSpaceDE w:val="0"/>
        <w:autoSpaceDN w:val="0"/>
        <w:adjustRightInd w:val="0"/>
        <w:spacing w:after="320"/>
        <w:rPr>
          <w:rFonts w:ascii="Times" w:hAnsi="Times" w:cs="Times"/>
          <w:sz w:val="20"/>
          <w:szCs w:val="32"/>
        </w:rPr>
      </w:pPr>
      <w:r w:rsidRPr="0035419C">
        <w:rPr>
          <w:rFonts w:ascii="Times" w:hAnsi="Times" w:cs="Times"/>
          <w:sz w:val="20"/>
          <w:szCs w:val="32"/>
        </w:rPr>
        <w:t xml:space="preserve">(1) Can you replace the comma with the word </w:t>
      </w:r>
      <w:r w:rsidRPr="0035419C">
        <w:rPr>
          <w:rFonts w:ascii="Times" w:hAnsi="Times" w:cs="Times"/>
          <w:b/>
          <w:bCs/>
          <w:sz w:val="20"/>
          <w:szCs w:val="32"/>
        </w:rPr>
        <w:t>and</w:t>
      </w:r>
      <w:r w:rsidRPr="0035419C">
        <w:rPr>
          <w:rFonts w:ascii="Times" w:hAnsi="Times" w:cs="Times"/>
          <w:sz w:val="20"/>
          <w:szCs w:val="32"/>
        </w:rPr>
        <w:t>?</w:t>
      </w:r>
    </w:p>
    <w:p w:rsidR="0035419C" w:rsidRPr="0035419C" w:rsidRDefault="004E30AF" w:rsidP="0035419C">
      <w:pPr>
        <w:rPr>
          <w:rFonts w:ascii="Times" w:hAnsi="Times" w:cs="Times"/>
          <w:sz w:val="20"/>
          <w:szCs w:val="32"/>
        </w:rPr>
      </w:pPr>
      <w:r w:rsidRPr="0035419C">
        <w:rPr>
          <w:rFonts w:ascii="Times" w:hAnsi="Times" w:cs="Times"/>
          <w:sz w:val="20"/>
          <w:szCs w:val="32"/>
        </w:rPr>
        <w:t>(2) Can you reverse the order of the adjectives and keep the same meaning?</w:t>
      </w:r>
    </w:p>
    <w:p w:rsidR="0035419C" w:rsidRPr="0035419C" w:rsidRDefault="004E30AF" w:rsidP="0035419C">
      <w:pPr>
        <w:rPr>
          <w:rFonts w:ascii="Times" w:hAnsi="Times" w:cs="Times"/>
          <w:sz w:val="20"/>
          <w:szCs w:val="32"/>
        </w:rPr>
      </w:pPr>
    </w:p>
    <w:p w:rsidR="0035419C" w:rsidRDefault="004E30AF" w:rsidP="0035419C">
      <w:pPr>
        <w:widowControl w:val="0"/>
        <w:autoSpaceDE w:val="0"/>
        <w:autoSpaceDN w:val="0"/>
        <w:adjustRightInd w:val="0"/>
        <w:spacing w:after="320"/>
        <w:rPr>
          <w:rFonts w:ascii="Times" w:hAnsi="Times" w:cs="Times"/>
          <w:sz w:val="20"/>
          <w:szCs w:val="32"/>
        </w:rPr>
      </w:pPr>
      <w:r w:rsidRPr="0035419C">
        <w:rPr>
          <w:rFonts w:ascii="Times" w:hAnsi="Times" w:cs="Times"/>
          <w:sz w:val="20"/>
          <w:szCs w:val="32"/>
        </w:rPr>
        <w:t>If the paired adjectives fail the two-part test, th</w:t>
      </w:r>
      <w:r w:rsidRPr="0035419C">
        <w:rPr>
          <w:rFonts w:ascii="Times" w:hAnsi="Times" w:cs="Times"/>
          <w:sz w:val="20"/>
          <w:szCs w:val="32"/>
        </w:rPr>
        <w:t xml:space="preserve">en no comma is used. This shows that they must remain in a certain order to make sense. </w:t>
      </w:r>
    </w:p>
    <w:p w:rsidR="0035419C" w:rsidRPr="0035419C" w:rsidRDefault="004E30AF" w:rsidP="0035419C">
      <w:pPr>
        <w:widowControl w:val="0"/>
        <w:autoSpaceDE w:val="0"/>
        <w:autoSpaceDN w:val="0"/>
        <w:adjustRightInd w:val="0"/>
        <w:spacing w:after="320"/>
        <w:rPr>
          <w:rFonts w:ascii="Times" w:hAnsi="Times" w:cs="Times"/>
          <w:szCs w:val="32"/>
        </w:rPr>
      </w:pPr>
      <w:r>
        <w:rPr>
          <w:rFonts w:ascii="Times" w:hAnsi="Times" w:cs="Times"/>
          <w:szCs w:val="32"/>
        </w:rPr>
        <w:t>Please read the following sentences and insert commas where needed between the adjectives in bold.</w:t>
      </w:r>
    </w:p>
    <w:p w:rsidR="00AD1305" w:rsidRDefault="00AD1305" w:rsidP="0035419C"/>
    <w:p w:rsidR="00AD1305" w:rsidRDefault="00AD1305" w:rsidP="00AD1305">
      <w:pPr>
        <w:pStyle w:val="ListParagraph"/>
        <w:numPr>
          <w:ilvl w:val="0"/>
          <w:numId w:val="1"/>
        </w:numPr>
      </w:pPr>
      <w:r>
        <w:t xml:space="preserve">She did carry </w:t>
      </w:r>
      <w:r w:rsidRPr="0035419C">
        <w:rPr>
          <w:b/>
        </w:rPr>
        <w:t>a large canvas bag</w:t>
      </w:r>
      <w:r>
        <w:t xml:space="preserve"> with a life-size sunflower painted on it.</w:t>
      </w:r>
    </w:p>
    <w:p w:rsidR="00AD1305" w:rsidRDefault="00AD1305" w:rsidP="00AD1305"/>
    <w:p w:rsidR="00AD1305" w:rsidRDefault="00AD1305" w:rsidP="00AD1305">
      <w:pPr>
        <w:pStyle w:val="ListParagraph"/>
        <w:numPr>
          <w:ilvl w:val="0"/>
          <w:numId w:val="1"/>
        </w:numPr>
      </w:pPr>
      <w:r>
        <w:t xml:space="preserve">She seemed marooned in a sea of </w:t>
      </w:r>
      <w:r w:rsidRPr="0035419C">
        <w:rPr>
          <w:b/>
        </w:rPr>
        <w:t>staring buzzing faces</w:t>
      </w:r>
      <w:r>
        <w:t>.</w:t>
      </w:r>
    </w:p>
    <w:p w:rsidR="00AD1305" w:rsidRDefault="00AD1305" w:rsidP="00AD1305"/>
    <w:p w:rsidR="00AD1305" w:rsidRDefault="00AD1305" w:rsidP="00AD1305">
      <w:pPr>
        <w:pStyle w:val="ListParagraph"/>
        <w:numPr>
          <w:ilvl w:val="0"/>
          <w:numId w:val="1"/>
        </w:numPr>
      </w:pPr>
      <w:r>
        <w:t xml:space="preserve">She twirled as she went past, </w:t>
      </w:r>
      <w:r w:rsidRPr="0035419C">
        <w:rPr>
          <w:b/>
        </w:rPr>
        <w:t>her flaring skirt</w:t>
      </w:r>
      <w:r>
        <w:t xml:space="preserve"> brushing </w:t>
      </w:r>
      <w:r w:rsidRPr="0035419C">
        <w:rPr>
          <w:b/>
        </w:rPr>
        <w:t>my pant leg</w:t>
      </w:r>
      <w:r>
        <w:t>, and then she marched out of the lunchroom</w:t>
      </w:r>
    </w:p>
    <w:p w:rsidR="00AD1305" w:rsidRDefault="00AD1305" w:rsidP="00AD1305"/>
    <w:p w:rsidR="00AD1305" w:rsidRDefault="00AD1305" w:rsidP="00AD1305">
      <w:pPr>
        <w:pStyle w:val="ListParagraph"/>
        <w:numPr>
          <w:ilvl w:val="0"/>
          <w:numId w:val="1"/>
        </w:numPr>
      </w:pPr>
      <w:r>
        <w:t xml:space="preserve">From among the tables came </w:t>
      </w:r>
      <w:r w:rsidRPr="0035419C">
        <w:rPr>
          <w:b/>
        </w:rPr>
        <w:t>three slow claps</w:t>
      </w:r>
      <w:r>
        <w:t>.</w:t>
      </w:r>
    </w:p>
    <w:p w:rsidR="00AD1305" w:rsidRDefault="00AD1305" w:rsidP="00AD1305"/>
    <w:p w:rsidR="00AD1305" w:rsidRDefault="00AD1305" w:rsidP="00AD1305">
      <w:pPr>
        <w:pStyle w:val="ListParagraph"/>
        <w:numPr>
          <w:ilvl w:val="0"/>
          <w:numId w:val="1"/>
        </w:numPr>
      </w:pPr>
      <w:r>
        <w:t xml:space="preserve">On the second day she wore </w:t>
      </w:r>
      <w:r w:rsidRPr="0035419C">
        <w:rPr>
          <w:b/>
        </w:rPr>
        <w:t>bright-red baggy shorts</w:t>
      </w:r>
      <w:r>
        <w:t xml:space="preserve"> with a bib and shoulder straps – overall shorts.</w:t>
      </w:r>
    </w:p>
    <w:p w:rsidR="00AD1305" w:rsidRDefault="00AD1305" w:rsidP="00AD1305"/>
    <w:p w:rsidR="00AD1305" w:rsidRDefault="00AD1305" w:rsidP="00AD1305">
      <w:pPr>
        <w:pStyle w:val="ListParagraph"/>
        <w:numPr>
          <w:ilvl w:val="0"/>
          <w:numId w:val="1"/>
        </w:numPr>
      </w:pPr>
      <w:r>
        <w:t xml:space="preserve">“Normal” for her were </w:t>
      </w:r>
      <w:r w:rsidRPr="0035419C">
        <w:rPr>
          <w:b/>
        </w:rPr>
        <w:t>long floor-brushing pioneer dresses</w:t>
      </w:r>
      <w:r>
        <w:t xml:space="preserve"> and skirts.</w:t>
      </w:r>
    </w:p>
    <w:p w:rsidR="00AD1305" w:rsidRDefault="00AD1305" w:rsidP="00AD1305"/>
    <w:p w:rsidR="00AD1305" w:rsidRDefault="00AD1305" w:rsidP="00AD1305">
      <w:pPr>
        <w:pStyle w:val="ListParagraph"/>
        <w:numPr>
          <w:ilvl w:val="0"/>
          <w:numId w:val="1"/>
        </w:numPr>
      </w:pPr>
      <w:r>
        <w:t xml:space="preserve">She had seen a tiny brown face pop up from Stargirl’s </w:t>
      </w:r>
      <w:r w:rsidRPr="0035419C">
        <w:rPr>
          <w:b/>
        </w:rPr>
        <w:t>sunflower canvas bag</w:t>
      </w:r>
      <w:r>
        <w:t>.</w:t>
      </w:r>
    </w:p>
    <w:p w:rsidR="00AD1305" w:rsidRDefault="00AD1305" w:rsidP="00AD1305"/>
    <w:p w:rsidR="0035419C" w:rsidRDefault="004E30AF" w:rsidP="00AD1305">
      <w:pPr>
        <w:pStyle w:val="ListParagraph"/>
        <w:numPr>
          <w:ilvl w:val="0"/>
          <w:numId w:val="1"/>
        </w:numPr>
      </w:pPr>
      <w:r>
        <w:t xml:space="preserve">They even formed </w:t>
      </w:r>
      <w:r w:rsidRPr="0035419C">
        <w:rPr>
          <w:b/>
        </w:rPr>
        <w:t xml:space="preserve">a small lopsided </w:t>
      </w:r>
      <w:r w:rsidRPr="0035419C">
        <w:rPr>
          <w:b/>
        </w:rPr>
        <w:t>circle</w:t>
      </w:r>
      <w:r>
        <w:t>.</w:t>
      </w:r>
    </w:p>
    <w:p w:rsidR="0035419C" w:rsidRDefault="004E30AF" w:rsidP="0035419C"/>
    <w:p w:rsidR="0035419C" w:rsidRDefault="004E30AF" w:rsidP="00AD1305">
      <w:pPr>
        <w:pStyle w:val="ListParagraph"/>
        <w:numPr>
          <w:ilvl w:val="0"/>
          <w:numId w:val="1"/>
        </w:numPr>
      </w:pPr>
      <w:r>
        <w:t xml:space="preserve">. . . watching her jump around in </w:t>
      </w:r>
      <w:r w:rsidRPr="0035419C">
        <w:rPr>
          <w:b/>
        </w:rPr>
        <w:t>her long pioneer dress</w:t>
      </w:r>
      <w:r>
        <w:t>.</w:t>
      </w:r>
    </w:p>
    <w:p w:rsidR="0035419C" w:rsidRDefault="004E30AF" w:rsidP="0035419C"/>
    <w:p w:rsidR="0035419C" w:rsidRDefault="004E30AF" w:rsidP="00AD1305">
      <w:pPr>
        <w:pStyle w:val="ListParagraph"/>
        <w:numPr>
          <w:ilvl w:val="0"/>
          <w:numId w:val="1"/>
        </w:numPr>
      </w:pPr>
      <w:r>
        <w:t xml:space="preserve"> Also, I think we were all waiting to see the outcome of an event that loomed </w:t>
      </w:r>
    </w:p>
    <w:p w:rsidR="0035419C" w:rsidRDefault="004E30AF" w:rsidP="0035419C"/>
    <w:p w:rsidR="00AD1305" w:rsidRDefault="004E30AF" w:rsidP="0035419C">
      <w:pPr>
        <w:ind w:left="360"/>
      </w:pPr>
      <w:r>
        <w:tab/>
        <w:t xml:space="preserve">larger and larger with </w:t>
      </w:r>
      <w:r w:rsidRPr="0035419C">
        <w:rPr>
          <w:b/>
        </w:rPr>
        <w:t>every passing day</w:t>
      </w:r>
      <w:r>
        <w:t>.</w:t>
      </w:r>
    </w:p>
    <w:sectPr w:rsidR="00AD1305" w:rsidSect="00AD1305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777BA1"/>
    <w:multiLevelType w:val="hybridMultilevel"/>
    <w:tmpl w:val="FD0AFE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AD1305"/>
    <w:rsid w:val="00451458"/>
    <w:rsid w:val="004E30AF"/>
    <w:rsid w:val="00AD1305"/>
  </w:rsids>
  <m:mathPr>
    <m:mathFont m:val="Arial,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7622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AD130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205</Words>
  <Characters>1172</Characters>
  <Application>Microsoft Macintosh Word</Application>
  <DocSecurity>0</DocSecurity>
  <Lines>9</Lines>
  <Paragraphs>2</Paragraphs>
  <ScaleCrop>false</ScaleCrop>
  <Company>LGUSD</Company>
  <LinksUpToDate>false</LinksUpToDate>
  <CharactersWithSpaces>1439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Mister Anderson</dc:creator>
  <cp:keywords/>
  <cp:lastModifiedBy>Lisa Antunes</cp:lastModifiedBy>
  <cp:revision>2</cp:revision>
  <dcterms:created xsi:type="dcterms:W3CDTF">2013-09-26T17:17:00Z</dcterms:created>
  <dcterms:modified xsi:type="dcterms:W3CDTF">2013-09-26T17:17:00Z</dcterms:modified>
</cp:coreProperties>
</file>