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912" w:rsidRDefault="00C532F6">
      <w:r>
        <w:t>Chapter 6 Practice Questions - Key</w:t>
      </w:r>
    </w:p>
    <w:p w:rsidR="00C532F6" w:rsidRDefault="00C532F6"/>
    <w:p w:rsidR="00C532F6" w:rsidRDefault="00C532F6">
      <w:r>
        <w:t>1.  d</w:t>
      </w:r>
    </w:p>
    <w:p w:rsidR="00C532F6" w:rsidRDefault="00C532F6">
      <w:r>
        <w:t>2.  b</w:t>
      </w:r>
    </w:p>
    <w:p w:rsidR="00C532F6" w:rsidRDefault="00C532F6">
      <w:r>
        <w:t>3.  a</w:t>
      </w:r>
    </w:p>
    <w:p w:rsidR="00C532F6" w:rsidRDefault="00C532F6">
      <w:r>
        <w:t>4.  b</w:t>
      </w:r>
    </w:p>
    <w:p w:rsidR="00C532F6" w:rsidRDefault="00C532F6">
      <w:r>
        <w:t>5.  b</w:t>
      </w:r>
    </w:p>
    <w:p w:rsidR="00C532F6" w:rsidRDefault="00C532F6">
      <w:r>
        <w:t>6.  c</w:t>
      </w:r>
    </w:p>
    <w:p w:rsidR="00C532F6" w:rsidRDefault="00C532F6">
      <w:r>
        <w:t>7.  d</w:t>
      </w:r>
    </w:p>
    <w:p w:rsidR="00C532F6" w:rsidRDefault="00C532F6">
      <w:r>
        <w:t>8.  c</w:t>
      </w:r>
    </w:p>
    <w:p w:rsidR="00C532F6" w:rsidRDefault="00C532F6">
      <w:r>
        <w:t>9.  d</w:t>
      </w:r>
    </w:p>
    <w:p w:rsidR="00C532F6" w:rsidRDefault="00C532F6">
      <w:r>
        <w:t>10. a</w:t>
      </w:r>
    </w:p>
    <w:p w:rsidR="00C532F6" w:rsidRDefault="00C532F6">
      <w:r>
        <w:t>11. c</w:t>
      </w:r>
    </w:p>
    <w:p w:rsidR="00C532F6" w:rsidRDefault="00C532F6">
      <w:r>
        <w:t>12. c</w:t>
      </w:r>
    </w:p>
    <w:p w:rsidR="00C532F6" w:rsidRDefault="00C532F6"/>
    <w:p w:rsidR="00C532F6" w:rsidRDefault="00C532F6"/>
    <w:p w:rsidR="00C532F6" w:rsidRDefault="00C532F6">
      <w:r>
        <w:t>Chapter 6 Study Guide: Help</w:t>
      </w:r>
    </w:p>
    <w:p w:rsidR="00C532F6" w:rsidRDefault="00C532F6">
      <w:r>
        <w:t>20.</w:t>
      </w:r>
      <w:r>
        <w:tab/>
        <w:t>Another name for main group elements = representative</w:t>
      </w:r>
    </w:p>
    <w:p w:rsidR="00C532F6" w:rsidRDefault="00C532F6">
      <w:r>
        <w:t>25.</w:t>
      </w:r>
      <w:r>
        <w:tab/>
        <w:t xml:space="preserve">Electron affinity is a measure of how much energy is released when an electron is gained by a </w:t>
      </w:r>
      <w:r>
        <w:tab/>
        <w:t xml:space="preserve">certain atom or the amount of energy required to detach an electron from another atom. In this </w:t>
      </w:r>
      <w:r>
        <w:tab/>
        <w:t xml:space="preserve">case affinity can increase or decrease across a period depending on the electron configuration. </w:t>
      </w:r>
      <w:r>
        <w:tab/>
        <w:t>Affinity decreases as you move from top to bottom.</w:t>
      </w:r>
    </w:p>
    <w:p w:rsidR="00C532F6" w:rsidRDefault="00C532F6">
      <w:r>
        <w:t xml:space="preserve">27. </w:t>
      </w:r>
      <w:r>
        <w:tab/>
        <w:t xml:space="preserve">Reactivity relates to how reactive an element is - relate this to our unknown metals and how </w:t>
      </w:r>
      <w:r>
        <w:tab/>
        <w:t xml:space="preserve">reactive they were with the </w:t>
      </w:r>
      <w:proofErr w:type="spellStart"/>
      <w:r>
        <w:t>HCl</w:t>
      </w:r>
      <w:proofErr w:type="spellEnd"/>
      <w:r>
        <w:t xml:space="preserve">.  Reactivity increases as you move from top to bottom down the </w:t>
      </w:r>
      <w:r>
        <w:tab/>
        <w:t>periodic table.</w:t>
      </w:r>
    </w:p>
    <w:p w:rsidR="00C532F6" w:rsidRDefault="00C532F6">
      <w:r>
        <w:t>28.</w:t>
      </w:r>
      <w:r>
        <w:tab/>
        <w:t xml:space="preserve">Metallic </w:t>
      </w:r>
      <w:r w:rsidR="00525C93">
        <w:t>character</w:t>
      </w:r>
      <w:r>
        <w:t xml:space="preserve"> refer to </w:t>
      </w:r>
      <w:r w:rsidR="00525C93">
        <w:t xml:space="preserve">an element that contains or yields metal. It decreases as you move </w:t>
      </w:r>
      <w:r w:rsidR="00525C93">
        <w:tab/>
        <w:t xml:space="preserve">from left to right across the periodic table. (Compare this concept to the location of the metals </w:t>
      </w:r>
      <w:r w:rsidR="00525C93">
        <w:tab/>
        <w:t xml:space="preserve">on the table. Where are the alkali metals </w:t>
      </w:r>
      <w:proofErr w:type="spellStart"/>
      <w:r w:rsidR="00525C93">
        <w:t>vs</w:t>
      </w:r>
      <w:proofErr w:type="spellEnd"/>
      <w:r w:rsidR="00525C93">
        <w:t xml:space="preserve"> where are the nonmetals.)</w:t>
      </w:r>
    </w:p>
    <w:sectPr w:rsidR="00C532F6" w:rsidSect="006759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compat/>
  <w:rsids>
    <w:rsidRoot w:val="00C532F6"/>
    <w:rsid w:val="00525C93"/>
    <w:rsid w:val="00675912"/>
    <w:rsid w:val="00C532F6"/>
    <w:rsid w:val="00FE0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9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</dc:creator>
  <cp:lastModifiedBy>Ang</cp:lastModifiedBy>
  <cp:revision>1</cp:revision>
  <dcterms:created xsi:type="dcterms:W3CDTF">2012-11-03T00:07:00Z</dcterms:created>
  <dcterms:modified xsi:type="dcterms:W3CDTF">2012-11-03T00:24:00Z</dcterms:modified>
</cp:coreProperties>
</file>