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1 Intro &amp; History</w:t>
      </w:r>
      <w:r w:rsidR="00D57C30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 xml:space="preserve"> </w:t>
      </w: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2 Research Methods</w:t>
      </w:r>
    </w:p>
    <w:p w:rsidR="00C817C2" w:rsidRPr="00C817C2" w:rsidRDefault="00C817C2" w:rsidP="00C817C2">
      <w:pPr>
        <w:pStyle w:val="ListParagraph"/>
        <w:rPr>
          <w:color w:val="93A299"/>
          <w:sz w:val="28"/>
          <w:szCs w:val="28"/>
        </w:rPr>
      </w:pP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3 Biopsychology</w:t>
      </w: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4&amp;5 Sensation &amp; Perception / States of Consciousness</w:t>
      </w:r>
    </w:p>
    <w:p w:rsidR="00C817C2" w:rsidRDefault="00C817C2" w:rsidP="00C817C2">
      <w:pPr>
        <w:pStyle w:val="ListParagraph"/>
        <w:rPr>
          <w:color w:val="93A299"/>
          <w:sz w:val="28"/>
          <w:szCs w:val="28"/>
        </w:rPr>
      </w:pPr>
    </w:p>
    <w:p w:rsidR="00D57C30" w:rsidRPr="00D57C30" w:rsidRDefault="00D57C30" w:rsidP="00D57C30">
      <w:pPr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6&amp;7 Learning &amp; Cognition</w:t>
      </w: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D57C30" w:rsidRDefault="00D57C30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8 Emotion &amp; Motivation</w:t>
      </w:r>
    </w:p>
    <w:p w:rsidR="00C817C2" w:rsidRDefault="00C817C2" w:rsidP="00C817C2">
      <w:pPr>
        <w:pStyle w:val="ListParagraph"/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</w:pPr>
    </w:p>
    <w:p w:rsidR="00C817C2" w:rsidRDefault="00C817C2" w:rsidP="00C817C2">
      <w:pPr>
        <w:pStyle w:val="ListParagraph"/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</w:pPr>
    </w:p>
    <w:p w:rsidR="00D57C30" w:rsidRPr="00C817C2" w:rsidRDefault="00D57C30" w:rsidP="00C817C2">
      <w:pPr>
        <w:pStyle w:val="ListParagraph"/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</w:pPr>
      <w:bookmarkStart w:id="0" w:name="_GoBack"/>
      <w:bookmarkEnd w:id="0"/>
    </w:p>
    <w:p w:rsidR="00C817C2" w:rsidRP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 xml:space="preserve"> </w:t>
      </w: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9 Psychological Development</w:t>
      </w: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D57C30" w:rsidRPr="00C817C2" w:rsidRDefault="00D57C30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10 Personality</w:t>
      </w:r>
    </w:p>
    <w:p w:rsidR="00C817C2" w:rsidRPr="00C817C2" w:rsidRDefault="00C817C2" w:rsidP="00C817C2">
      <w:pPr>
        <w:pStyle w:val="ListParagraph"/>
        <w:rPr>
          <w:color w:val="93A299"/>
          <w:sz w:val="28"/>
          <w:szCs w:val="28"/>
        </w:rPr>
      </w:pPr>
    </w:p>
    <w:p w:rsid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ind w:left="144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11 Testing &amp; Individual Differences</w:t>
      </w:r>
    </w:p>
    <w:p w:rsidR="00C817C2" w:rsidRDefault="00C817C2" w:rsidP="00C817C2">
      <w:pPr>
        <w:ind w:left="108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ind w:left="1080"/>
        <w:rPr>
          <w:color w:val="93A299"/>
          <w:sz w:val="28"/>
          <w:szCs w:val="28"/>
        </w:rPr>
      </w:pPr>
    </w:p>
    <w:p w:rsidR="00C817C2" w:rsidRPr="00C817C2" w:rsidRDefault="00C817C2" w:rsidP="00C817C2">
      <w:pPr>
        <w:pStyle w:val="ListParagraph"/>
        <w:numPr>
          <w:ilvl w:val="1"/>
          <w:numId w:val="2"/>
        </w:numPr>
        <w:rPr>
          <w:color w:val="93A299"/>
          <w:sz w:val="28"/>
          <w:szCs w:val="28"/>
        </w:rPr>
      </w:pPr>
      <w:r w:rsidRPr="00C817C2">
        <w:rPr>
          <w:rFonts w:asciiTheme="minorHAnsi" w:eastAsiaTheme="minorEastAsia" w:hAnsi="Arial" w:cstheme="minorBidi"/>
          <w:color w:val="000000" w:themeColor="text1"/>
          <w:kern w:val="24"/>
          <w:sz w:val="28"/>
          <w:szCs w:val="28"/>
        </w:rPr>
        <w:t>Unit 12-13 Psychological Disorders &amp; Therapies</w:t>
      </w:r>
    </w:p>
    <w:p w:rsidR="000A3695" w:rsidRDefault="000A3695"/>
    <w:sectPr w:rsidR="000A3695" w:rsidSect="00C817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A213E"/>
    <w:multiLevelType w:val="hybridMultilevel"/>
    <w:tmpl w:val="20549B40"/>
    <w:lvl w:ilvl="0" w:tplc="9CE451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F5A84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FC67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263A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4CC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766C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00DE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98DA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76305536"/>
    <w:multiLevelType w:val="hybridMultilevel"/>
    <w:tmpl w:val="97B20A7C"/>
    <w:lvl w:ilvl="0" w:tplc="9CE451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F68FF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5A84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FC67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263A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4CC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766C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00DE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98DA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7C2"/>
    <w:rsid w:val="000A3695"/>
    <w:rsid w:val="00C817C2"/>
    <w:rsid w:val="00D5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17C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17C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0711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472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22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744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450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393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028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886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182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661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Hsiao</dc:creator>
  <cp:lastModifiedBy>Howard Hsiao</cp:lastModifiedBy>
  <cp:revision>1</cp:revision>
  <dcterms:created xsi:type="dcterms:W3CDTF">2014-04-14T14:50:00Z</dcterms:created>
  <dcterms:modified xsi:type="dcterms:W3CDTF">2014-04-14T15:08:00Z</dcterms:modified>
</cp:coreProperties>
</file>