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9B6" w:rsidRDefault="00C949B6" w:rsidP="00C949B6">
      <w:pPr>
        <w:jc w:val="center"/>
        <w:rPr>
          <w:b/>
        </w:rPr>
      </w:pPr>
      <w:r>
        <w:rPr>
          <w:b/>
        </w:rPr>
        <w:t xml:space="preserve">Modeling </w:t>
      </w:r>
      <w:proofErr w:type="spellStart"/>
      <w:r>
        <w:rPr>
          <w:b/>
        </w:rPr>
        <w:t>Coevolution</w:t>
      </w:r>
      <w:proofErr w:type="spellEnd"/>
      <w:r>
        <w:rPr>
          <w:b/>
        </w:rPr>
        <w:t xml:space="preserve"> of Birds &amp; Flowers</w:t>
      </w:r>
    </w:p>
    <w:p w:rsidR="00C949B6" w:rsidRDefault="00C949B6" w:rsidP="00C949B6">
      <w:pPr>
        <w:jc w:val="center"/>
        <w:rPr>
          <w:i/>
        </w:rPr>
      </w:pPr>
      <w:r>
        <w:rPr>
          <w:i/>
        </w:rPr>
        <w:t>How do flowering plants &amp; their pollinators co-evolve?</w:t>
      </w:r>
    </w:p>
    <w:p w:rsidR="00C949B6" w:rsidRDefault="00C949B6" w:rsidP="00C949B6">
      <w:pPr>
        <w:jc w:val="center"/>
        <w:rPr>
          <w:i/>
        </w:rPr>
      </w:pPr>
    </w:p>
    <w:p w:rsidR="00C949B6" w:rsidRDefault="00C949B6" w:rsidP="00C949B6">
      <w:pPr>
        <w:rPr>
          <w:b/>
        </w:rPr>
      </w:pPr>
      <w:r>
        <w:rPr>
          <w:b/>
        </w:rPr>
        <w:t>Introduction</w:t>
      </w:r>
    </w:p>
    <w:p w:rsidR="00C949B6" w:rsidRDefault="00C949B6" w:rsidP="00C949B6">
      <w:r>
        <w:t>Flowering plants and the organisms that pollinate them illustrate many examples of co-evolving species. In this investigation, you will model how these plants &amp; birds evolve in response to one another.</w:t>
      </w:r>
    </w:p>
    <w:p w:rsidR="00C949B6" w:rsidRDefault="00C949B6" w:rsidP="00C949B6"/>
    <w:p w:rsidR="00C949B6" w:rsidRPr="00CE21A9" w:rsidRDefault="00C949B6" w:rsidP="00C949B6">
      <w:r>
        <w:rPr>
          <w:b/>
        </w:rPr>
        <w:t>Pre-Lab</w:t>
      </w:r>
      <w:r>
        <w:t xml:space="preserve"> – Answer the following in complete sentences.</w:t>
      </w:r>
    </w:p>
    <w:p w:rsidR="00C949B6" w:rsidRDefault="00C949B6" w:rsidP="00C949B6">
      <w:r>
        <w:t xml:space="preserve">1. Explain the relationship between flowers and their pollinators. Is it </w:t>
      </w:r>
      <w:proofErr w:type="spellStart"/>
      <w:r>
        <w:t>mutualistic</w:t>
      </w:r>
      <w:proofErr w:type="spellEnd"/>
      <w:r>
        <w:t xml:space="preserve">, parasitic, or </w:t>
      </w:r>
      <w:proofErr w:type="spellStart"/>
      <w:r>
        <w:t>commensalistic</w:t>
      </w:r>
      <w:proofErr w:type="spellEnd"/>
      <w:r>
        <w:t>? Why?</w:t>
      </w:r>
    </w:p>
    <w:p w:rsidR="00C949B6" w:rsidRDefault="00C949B6" w:rsidP="00C949B6"/>
    <w:p w:rsidR="00C949B6" w:rsidRDefault="00C949B6" w:rsidP="00C949B6"/>
    <w:p w:rsidR="00C949B6" w:rsidRDefault="00C949B6" w:rsidP="00C949B6">
      <w:r>
        <w:t>2. What is co-evolution?</w:t>
      </w:r>
    </w:p>
    <w:p w:rsidR="00C949B6" w:rsidRDefault="00C949B6" w:rsidP="00C949B6"/>
    <w:p w:rsidR="00C949B6" w:rsidRDefault="00C949B6" w:rsidP="00C949B6"/>
    <w:p w:rsidR="00C949B6" w:rsidRDefault="00C949B6" w:rsidP="00C949B6">
      <w:r>
        <w:t>3. If birds need to retrieve nutrients from flowers, and the flowers are very thin &amp; tall, what would you predict about the bird beaks?</w:t>
      </w:r>
    </w:p>
    <w:p w:rsidR="00C949B6" w:rsidRDefault="00C949B6" w:rsidP="00C949B6"/>
    <w:p w:rsidR="00C949B6" w:rsidRDefault="00C949B6" w:rsidP="00C949B6"/>
    <w:p w:rsidR="00C949B6" w:rsidRDefault="00C949B6" w:rsidP="00C949B6">
      <w:r>
        <w:t>4. If flowers need to be pollinated, and the bird beaks are large, what would you predict about the flowers?</w:t>
      </w:r>
    </w:p>
    <w:p w:rsidR="00C949B6" w:rsidRDefault="00C949B6" w:rsidP="00C949B6"/>
    <w:p w:rsidR="00C949B6" w:rsidRDefault="00C949B6" w:rsidP="00C949B6"/>
    <w:p w:rsidR="00C949B6" w:rsidRDefault="00C949B6" w:rsidP="00C949B6">
      <w:r>
        <w:t xml:space="preserve">5. </w:t>
      </w:r>
      <w:r>
        <w:rPr>
          <w:b/>
        </w:rPr>
        <w:t xml:space="preserve">Prediction </w:t>
      </w:r>
      <w:r>
        <w:t xml:space="preserve">In this lab, you will either use a spoon, forceps, or fingers to obtain seeds from a short, open flower. Which tool do you think will be best </w:t>
      </w:r>
      <w:r>
        <w:rPr>
          <w:b/>
        </w:rPr>
        <w:t>adapted</w:t>
      </w:r>
      <w:r>
        <w:t xml:space="preserve"> to the task?</w:t>
      </w:r>
    </w:p>
    <w:p w:rsidR="00C949B6" w:rsidRDefault="00C949B6" w:rsidP="00C949B6"/>
    <w:p w:rsidR="00C949B6" w:rsidRDefault="00C949B6" w:rsidP="00C949B6"/>
    <w:p w:rsidR="00C949B6" w:rsidRDefault="00C949B6" w:rsidP="00C949B6">
      <w:r>
        <w:t xml:space="preserve">6. </w:t>
      </w:r>
      <w:r>
        <w:rPr>
          <w:b/>
        </w:rPr>
        <w:t>Prediction</w:t>
      </w:r>
      <w:r>
        <w:t xml:space="preserve"> </w:t>
      </w:r>
      <w:proofErr w:type="gramStart"/>
      <w:r>
        <w:t>You</w:t>
      </w:r>
      <w:proofErr w:type="gramEnd"/>
      <w:r>
        <w:t xml:space="preserve"> will also use either a spoon, forceps, or fingers to obtain seeds from a tall, thin flower. Which tool will be best </w:t>
      </w:r>
      <w:r w:rsidRPr="00C112CE">
        <w:rPr>
          <w:b/>
        </w:rPr>
        <w:t>adapted</w:t>
      </w:r>
      <w:r>
        <w:t xml:space="preserve"> to this task?</w:t>
      </w:r>
    </w:p>
    <w:p w:rsidR="00C949B6" w:rsidRDefault="00C949B6" w:rsidP="00C949B6"/>
    <w:p w:rsidR="00C949B6" w:rsidRDefault="00C949B6" w:rsidP="00C949B6"/>
    <w:p w:rsidR="00C949B6" w:rsidRDefault="00C949B6" w:rsidP="00C949B6">
      <w:r>
        <w:t>7. What is an adaptation?</w:t>
      </w:r>
    </w:p>
    <w:p w:rsidR="00C949B6" w:rsidRDefault="00C949B6" w:rsidP="00C949B6">
      <w:pPr>
        <w:rPr>
          <w:b/>
        </w:rPr>
      </w:pPr>
    </w:p>
    <w:p w:rsidR="00C949B6" w:rsidRDefault="00C949B6" w:rsidP="00C949B6">
      <w:pPr>
        <w:rPr>
          <w:b/>
        </w:rPr>
      </w:pPr>
    </w:p>
    <w:p w:rsidR="00C949B6" w:rsidRDefault="00C949B6" w:rsidP="00C949B6">
      <w:pPr>
        <w:rPr>
          <w:b/>
        </w:rPr>
      </w:pPr>
      <w:r>
        <w:rPr>
          <w:b/>
        </w:rPr>
        <w:t>Materials (per group)</w:t>
      </w:r>
    </w:p>
    <w:p w:rsidR="00C949B6" w:rsidRDefault="00C949B6" w:rsidP="00C949B6">
      <w:r>
        <w:t>Forceps (long, pointy beaks)</w:t>
      </w:r>
      <w:r>
        <w:tab/>
      </w:r>
      <w:r>
        <w:tab/>
      </w:r>
      <w:r>
        <w:tab/>
        <w:t>3 Film canisters (3 tall, thin flowers)</w:t>
      </w:r>
    </w:p>
    <w:p w:rsidR="00C949B6" w:rsidRDefault="00C949B6" w:rsidP="00C949B6">
      <w:r>
        <w:t>Spoon (short, round beaks)</w:t>
      </w:r>
      <w:r>
        <w:tab/>
      </w:r>
      <w:r>
        <w:tab/>
      </w:r>
      <w:r>
        <w:tab/>
        <w:t>3 weigh boats (3 large flowers)</w:t>
      </w:r>
    </w:p>
    <w:p w:rsidR="00C949B6" w:rsidRDefault="00C949B6" w:rsidP="00C949B6">
      <w:r>
        <w:t>Dried peas (nectar)</w:t>
      </w:r>
      <w:r>
        <w:tab/>
      </w:r>
      <w:r>
        <w:tab/>
      </w:r>
      <w:r>
        <w:tab/>
      </w:r>
      <w:r>
        <w:tab/>
        <w:t>3 bowls (pollinated flower)</w:t>
      </w:r>
    </w:p>
    <w:p w:rsidR="00C949B6" w:rsidRDefault="00C949B6" w:rsidP="00C949B6">
      <w:pPr>
        <w:rPr>
          <w:b/>
        </w:rPr>
      </w:pPr>
    </w:p>
    <w:p w:rsidR="00C949B6" w:rsidRDefault="00C949B6" w:rsidP="00C949B6">
      <w:r>
        <w:rPr>
          <w:b/>
        </w:rPr>
        <w:t>Procedure</w:t>
      </w:r>
    </w:p>
    <w:p w:rsidR="00C949B6" w:rsidRDefault="00C949B6" w:rsidP="00C949B6">
      <w:r>
        <w:t>1. Obtain a film canister of peas for each “bird” in the group.</w:t>
      </w:r>
    </w:p>
    <w:p w:rsidR="00C949B6" w:rsidRDefault="00C949B6" w:rsidP="00C949B6">
      <w:r>
        <w:t>2. First, dump the canister of peas into the weigh boat. DO NOT SPILL THE PEAS.</w:t>
      </w:r>
    </w:p>
    <w:p w:rsidR="00C949B6" w:rsidRDefault="00C949B6" w:rsidP="00C949B6"/>
    <w:p w:rsidR="00C949B6" w:rsidRPr="0096086B" w:rsidRDefault="00C949B6" w:rsidP="00C949B6">
      <w:pPr>
        <w:rPr>
          <w:i/>
        </w:rPr>
      </w:pPr>
      <w:r w:rsidRPr="0096086B">
        <w:rPr>
          <w:i/>
        </w:rPr>
        <w:t xml:space="preserve">Part I: Weigh Boat </w:t>
      </w:r>
      <w:r w:rsidRPr="0096086B">
        <w:rPr>
          <w:i/>
        </w:rPr>
        <w:sym w:font="Wingdings" w:char="F0E0"/>
      </w:r>
      <w:r w:rsidRPr="0096086B">
        <w:rPr>
          <w:i/>
        </w:rPr>
        <w:t xml:space="preserve"> Bowl</w:t>
      </w:r>
    </w:p>
    <w:p w:rsidR="00C949B6" w:rsidRDefault="00C949B6" w:rsidP="00C949B6">
      <w:r>
        <w:t xml:space="preserve">3. When you are told to begin, you will transfer as many peas as possible from the weigh boat to the bowl. However, you </w:t>
      </w:r>
      <w:r w:rsidRPr="00E106FD">
        <w:rPr>
          <w:b/>
          <w:i/>
        </w:rPr>
        <w:t>cannot move the weigh boat</w:t>
      </w:r>
      <w:r>
        <w:t xml:space="preserve"> at all, and </w:t>
      </w:r>
      <w:r w:rsidRPr="00E106FD">
        <w:rPr>
          <w:b/>
          <w:i/>
        </w:rPr>
        <w:t>any peas you drop</w:t>
      </w:r>
      <w:r>
        <w:t xml:space="preserve"> will be counted against your score.</w:t>
      </w:r>
    </w:p>
    <w:p w:rsidR="00C949B6" w:rsidRDefault="00C949B6" w:rsidP="00C949B6">
      <w:r>
        <w:t>4. Transfer peas for 30 seconds.</w:t>
      </w:r>
    </w:p>
    <w:p w:rsidR="00C949B6" w:rsidRDefault="00C949B6" w:rsidP="00C949B6">
      <w:r>
        <w:t xml:space="preserve">5. When time is up, count the peas you transferred and subtract any that dropped. As you count, </w:t>
      </w:r>
      <w:r w:rsidRPr="00E106FD">
        <w:rPr>
          <w:b/>
          <w:i/>
        </w:rPr>
        <w:t>transfer peas back into the film canister</w:t>
      </w:r>
      <w:r>
        <w:t>.</w:t>
      </w:r>
    </w:p>
    <w:p w:rsidR="00C949B6" w:rsidRDefault="00C949B6" w:rsidP="00C949B6">
      <w:r>
        <w:t>6. Write your total under the “nectar” column in data table 1, and fill out the information for other members of your group. This represents the volume of nectar the bird obtained.</w:t>
      </w:r>
    </w:p>
    <w:p w:rsidR="00C949B6" w:rsidRDefault="00C949B6" w:rsidP="00C949B6">
      <w:r>
        <w:t>7. Calculate the number of flowers that were pollinated: Divide nectar by 5 and fill in the data table.</w:t>
      </w:r>
    </w:p>
    <w:p w:rsidR="00C949B6" w:rsidRDefault="00C949B6" w:rsidP="00C949B6">
      <w:r>
        <w:t>8. Calculate class averages.</w:t>
      </w:r>
    </w:p>
    <w:p w:rsidR="00C949B6" w:rsidRDefault="00C949B6" w:rsidP="00C949B6"/>
    <w:p w:rsidR="00C949B6" w:rsidRPr="0096086B" w:rsidRDefault="00C949B6" w:rsidP="00C949B6">
      <w:pPr>
        <w:rPr>
          <w:i/>
        </w:rPr>
      </w:pPr>
      <w:r w:rsidRPr="0096086B">
        <w:rPr>
          <w:i/>
        </w:rPr>
        <w:t xml:space="preserve">Part II: Film Canister </w:t>
      </w:r>
      <w:r w:rsidRPr="0096086B">
        <w:rPr>
          <w:i/>
        </w:rPr>
        <w:sym w:font="Wingdings" w:char="F0E0"/>
      </w:r>
      <w:r w:rsidRPr="0096086B">
        <w:rPr>
          <w:i/>
        </w:rPr>
        <w:t xml:space="preserve"> Bowl</w:t>
      </w:r>
    </w:p>
    <w:p w:rsidR="00C949B6" w:rsidRDefault="00C949B6" w:rsidP="00C949B6">
      <w:r>
        <w:t xml:space="preserve">9. When you are told to begin, you will transfer as many peas as possible from the film canister to the bowl. However, you </w:t>
      </w:r>
      <w:r w:rsidRPr="00E106FD">
        <w:rPr>
          <w:b/>
          <w:i/>
        </w:rPr>
        <w:t>cannot move the film canister</w:t>
      </w:r>
      <w:r>
        <w:t xml:space="preserve"> at all, and </w:t>
      </w:r>
      <w:r w:rsidRPr="00E106FD">
        <w:rPr>
          <w:b/>
          <w:i/>
        </w:rPr>
        <w:t>any peas you drop</w:t>
      </w:r>
      <w:r>
        <w:t xml:space="preserve"> will be counted against your score.</w:t>
      </w:r>
    </w:p>
    <w:p w:rsidR="00C949B6" w:rsidRDefault="00C949B6" w:rsidP="00C949B6">
      <w:r>
        <w:t>10. Transfer peas for 30 seconds.</w:t>
      </w:r>
    </w:p>
    <w:p w:rsidR="00C949B6" w:rsidRDefault="00C949B6" w:rsidP="00C949B6">
      <w:r>
        <w:t>11. When time is up, count the peas you transferred and subtract any that dropped. Write your total under the “nectar” column in data table 2, and fill out information for other group members and class averages.</w:t>
      </w:r>
    </w:p>
    <w:p w:rsidR="00C949B6" w:rsidRDefault="00C949B6" w:rsidP="00C949B6">
      <w:r>
        <w:t>12. Pick up any peas off the floor and answer all questions in complete sentences.</w:t>
      </w:r>
    </w:p>
    <w:p w:rsidR="00C949B6" w:rsidRDefault="00C949B6" w:rsidP="00C949B6">
      <w:pPr>
        <w:rPr>
          <w:b/>
        </w:rPr>
      </w:pPr>
      <w:r>
        <w:rPr>
          <w:b/>
        </w:rPr>
        <w:t>Data</w:t>
      </w:r>
    </w:p>
    <w:p w:rsidR="00C949B6" w:rsidRDefault="00C949B6" w:rsidP="00C949B6">
      <w:pPr>
        <w:rPr>
          <w:b/>
        </w:rPr>
      </w:pPr>
      <w:r>
        <w:rPr>
          <w:b/>
        </w:rPr>
        <w:t>Table 1: Weigh Boats as Short, Open Flowers</w:t>
      </w: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2"/>
        <w:gridCol w:w="1720"/>
        <w:gridCol w:w="1835"/>
        <w:gridCol w:w="1720"/>
        <w:gridCol w:w="1835"/>
      </w:tblGrid>
      <w:tr w:rsidR="00C949B6" w:rsidTr="00746A83">
        <w:trPr>
          <w:cantSplit/>
        </w:trPr>
        <w:tc>
          <w:tcPr>
            <w:tcW w:w="1682" w:type="dxa"/>
            <w:vMerge w:val="restart"/>
            <w:vAlign w:val="center"/>
          </w:tcPr>
          <w:p w:rsidR="00C949B6" w:rsidRPr="00C949B6" w:rsidRDefault="00C949B6" w:rsidP="00746A83">
            <w:pPr>
              <w:jc w:val="center"/>
              <w:rPr>
                <w:b/>
                <w:smallCaps/>
              </w:rPr>
            </w:pPr>
            <w:r w:rsidRPr="00C949B6">
              <w:rPr>
                <w:b/>
                <w:smallCaps/>
              </w:rPr>
              <w:t>Beak Type</w:t>
            </w:r>
          </w:p>
        </w:tc>
        <w:tc>
          <w:tcPr>
            <w:tcW w:w="3555" w:type="dxa"/>
            <w:gridSpan w:val="2"/>
            <w:vAlign w:val="center"/>
          </w:tcPr>
          <w:p w:rsidR="00C949B6" w:rsidRPr="00C949B6" w:rsidRDefault="00C949B6" w:rsidP="00746A83">
            <w:pPr>
              <w:jc w:val="center"/>
              <w:rPr>
                <w:b/>
                <w:smallCaps/>
              </w:rPr>
            </w:pPr>
            <w:r w:rsidRPr="00C949B6">
              <w:rPr>
                <w:b/>
                <w:smallCaps/>
              </w:rPr>
              <w:t xml:space="preserve">Group </w:t>
            </w:r>
            <w:smartTag w:uri="urn:schemas-microsoft-com:office:smarttags" w:element="stockticker">
              <w:r w:rsidRPr="00C949B6">
                <w:rPr>
                  <w:b/>
                  <w:smallCaps/>
                </w:rPr>
                <w:t>Data</w:t>
              </w:r>
            </w:smartTag>
          </w:p>
        </w:tc>
        <w:tc>
          <w:tcPr>
            <w:tcW w:w="3555" w:type="dxa"/>
            <w:gridSpan w:val="2"/>
            <w:vAlign w:val="center"/>
          </w:tcPr>
          <w:p w:rsidR="00C949B6" w:rsidRPr="00C949B6" w:rsidRDefault="00C949B6" w:rsidP="00746A83">
            <w:pPr>
              <w:jc w:val="center"/>
              <w:rPr>
                <w:b/>
                <w:smallCaps/>
              </w:rPr>
            </w:pPr>
            <w:r w:rsidRPr="00C949B6">
              <w:rPr>
                <w:b/>
                <w:smallCaps/>
              </w:rPr>
              <w:t xml:space="preserve">Class </w:t>
            </w:r>
            <w:smartTag w:uri="urn:schemas-microsoft-com:office:smarttags" w:element="stockticker">
              <w:r w:rsidRPr="00C949B6">
                <w:rPr>
                  <w:b/>
                  <w:smallCaps/>
                </w:rPr>
                <w:t>Data</w:t>
              </w:r>
            </w:smartTag>
            <w:r w:rsidRPr="00C949B6">
              <w:rPr>
                <w:b/>
                <w:smallCaps/>
              </w:rPr>
              <w:t xml:space="preserve"> - Averages</w:t>
            </w:r>
          </w:p>
        </w:tc>
      </w:tr>
      <w:tr w:rsidR="00C949B6" w:rsidTr="00746A83">
        <w:trPr>
          <w:cantSplit/>
        </w:trPr>
        <w:tc>
          <w:tcPr>
            <w:tcW w:w="1682" w:type="dxa"/>
            <w:vMerge/>
            <w:vAlign w:val="center"/>
          </w:tcPr>
          <w:p w:rsidR="00C949B6" w:rsidRPr="00C949B6" w:rsidRDefault="00C949B6" w:rsidP="00746A83">
            <w:pPr>
              <w:jc w:val="center"/>
              <w:rPr>
                <w:b/>
              </w:rPr>
            </w:pPr>
          </w:p>
        </w:tc>
        <w:tc>
          <w:tcPr>
            <w:tcW w:w="1720" w:type="dxa"/>
            <w:vAlign w:val="center"/>
          </w:tcPr>
          <w:p w:rsidR="00C949B6" w:rsidRPr="00C949B6" w:rsidRDefault="00C949B6" w:rsidP="00746A83">
            <w:pPr>
              <w:jc w:val="center"/>
              <w:rPr>
                <w:b/>
              </w:rPr>
            </w:pPr>
            <w:r w:rsidRPr="00C949B6">
              <w:rPr>
                <w:b/>
              </w:rPr>
              <w:t>Nectar (ml)</w:t>
            </w:r>
          </w:p>
        </w:tc>
        <w:tc>
          <w:tcPr>
            <w:tcW w:w="1835" w:type="dxa"/>
            <w:vAlign w:val="center"/>
          </w:tcPr>
          <w:p w:rsidR="00C949B6" w:rsidRPr="00C949B6" w:rsidRDefault="00C949B6" w:rsidP="00746A83">
            <w:pPr>
              <w:jc w:val="center"/>
              <w:rPr>
                <w:b/>
              </w:rPr>
            </w:pPr>
            <w:r w:rsidRPr="00C949B6">
              <w:rPr>
                <w:b/>
              </w:rPr>
              <w:t>Pollinations (flowers)</w:t>
            </w:r>
          </w:p>
        </w:tc>
        <w:tc>
          <w:tcPr>
            <w:tcW w:w="1720" w:type="dxa"/>
            <w:vAlign w:val="center"/>
          </w:tcPr>
          <w:p w:rsidR="00C949B6" w:rsidRPr="00C949B6" w:rsidRDefault="00C949B6" w:rsidP="00746A83">
            <w:pPr>
              <w:jc w:val="center"/>
              <w:rPr>
                <w:b/>
              </w:rPr>
            </w:pPr>
            <w:r w:rsidRPr="00C949B6">
              <w:rPr>
                <w:b/>
              </w:rPr>
              <w:t>Nectar (ml)</w:t>
            </w:r>
          </w:p>
        </w:tc>
        <w:tc>
          <w:tcPr>
            <w:tcW w:w="1835" w:type="dxa"/>
            <w:vAlign w:val="center"/>
          </w:tcPr>
          <w:p w:rsidR="00C949B6" w:rsidRPr="00C949B6" w:rsidRDefault="00C949B6" w:rsidP="00746A83">
            <w:pPr>
              <w:jc w:val="center"/>
              <w:rPr>
                <w:b/>
              </w:rPr>
            </w:pPr>
            <w:r w:rsidRPr="00C949B6">
              <w:rPr>
                <w:b/>
              </w:rPr>
              <w:t>Pollinations (flowers)</w:t>
            </w:r>
          </w:p>
        </w:tc>
      </w:tr>
      <w:tr w:rsidR="00C949B6" w:rsidTr="00746A83">
        <w:tc>
          <w:tcPr>
            <w:tcW w:w="1682" w:type="dxa"/>
            <w:vAlign w:val="center"/>
          </w:tcPr>
          <w:p w:rsidR="00C949B6" w:rsidRPr="00C949B6" w:rsidRDefault="00C949B6" w:rsidP="00746A83">
            <w:pPr>
              <w:jc w:val="center"/>
              <w:rPr>
                <w:b/>
              </w:rPr>
            </w:pPr>
            <w:r w:rsidRPr="00C949B6">
              <w:rPr>
                <w:b/>
              </w:rPr>
              <w:t>Forceps</w:t>
            </w:r>
          </w:p>
        </w:tc>
        <w:tc>
          <w:tcPr>
            <w:tcW w:w="1720" w:type="dxa"/>
            <w:vAlign w:val="center"/>
          </w:tcPr>
          <w:p w:rsidR="00C949B6" w:rsidRPr="00C949B6" w:rsidRDefault="00C949B6" w:rsidP="00746A83">
            <w:pPr>
              <w:jc w:val="center"/>
              <w:rPr>
                <w:b/>
              </w:rPr>
            </w:pPr>
          </w:p>
        </w:tc>
        <w:tc>
          <w:tcPr>
            <w:tcW w:w="1835" w:type="dxa"/>
            <w:vAlign w:val="center"/>
          </w:tcPr>
          <w:p w:rsidR="00C949B6" w:rsidRPr="00C949B6" w:rsidRDefault="00C949B6" w:rsidP="00746A83">
            <w:pPr>
              <w:jc w:val="center"/>
              <w:rPr>
                <w:b/>
              </w:rPr>
            </w:pPr>
          </w:p>
        </w:tc>
        <w:tc>
          <w:tcPr>
            <w:tcW w:w="1720" w:type="dxa"/>
            <w:vAlign w:val="center"/>
          </w:tcPr>
          <w:p w:rsidR="00C949B6" w:rsidRPr="00C949B6" w:rsidRDefault="00C949B6" w:rsidP="00746A83">
            <w:pPr>
              <w:jc w:val="center"/>
              <w:rPr>
                <w:b/>
              </w:rPr>
            </w:pPr>
          </w:p>
        </w:tc>
        <w:tc>
          <w:tcPr>
            <w:tcW w:w="1835" w:type="dxa"/>
            <w:vAlign w:val="center"/>
          </w:tcPr>
          <w:p w:rsidR="00C949B6" w:rsidRPr="00C949B6" w:rsidRDefault="00C949B6" w:rsidP="00746A83">
            <w:pPr>
              <w:jc w:val="center"/>
              <w:rPr>
                <w:b/>
              </w:rPr>
            </w:pPr>
          </w:p>
        </w:tc>
      </w:tr>
      <w:tr w:rsidR="00C949B6" w:rsidTr="00746A83">
        <w:tc>
          <w:tcPr>
            <w:tcW w:w="1682" w:type="dxa"/>
            <w:vAlign w:val="center"/>
          </w:tcPr>
          <w:p w:rsidR="00C949B6" w:rsidRPr="00C949B6" w:rsidRDefault="00C949B6" w:rsidP="00746A83">
            <w:pPr>
              <w:jc w:val="center"/>
              <w:rPr>
                <w:b/>
              </w:rPr>
            </w:pPr>
            <w:r w:rsidRPr="00C949B6">
              <w:rPr>
                <w:b/>
              </w:rPr>
              <w:t>Spoon</w:t>
            </w:r>
          </w:p>
        </w:tc>
        <w:tc>
          <w:tcPr>
            <w:tcW w:w="1720" w:type="dxa"/>
            <w:vAlign w:val="center"/>
          </w:tcPr>
          <w:p w:rsidR="00C949B6" w:rsidRPr="00C949B6" w:rsidRDefault="00C949B6" w:rsidP="00746A83">
            <w:pPr>
              <w:jc w:val="center"/>
              <w:rPr>
                <w:b/>
              </w:rPr>
            </w:pPr>
          </w:p>
        </w:tc>
        <w:tc>
          <w:tcPr>
            <w:tcW w:w="1835" w:type="dxa"/>
            <w:vAlign w:val="center"/>
          </w:tcPr>
          <w:p w:rsidR="00C949B6" w:rsidRPr="00C949B6" w:rsidRDefault="00C949B6" w:rsidP="00746A83">
            <w:pPr>
              <w:jc w:val="center"/>
              <w:rPr>
                <w:b/>
              </w:rPr>
            </w:pPr>
          </w:p>
        </w:tc>
        <w:tc>
          <w:tcPr>
            <w:tcW w:w="1720" w:type="dxa"/>
            <w:vAlign w:val="center"/>
          </w:tcPr>
          <w:p w:rsidR="00C949B6" w:rsidRPr="00C949B6" w:rsidRDefault="00C949B6" w:rsidP="00746A83">
            <w:pPr>
              <w:jc w:val="center"/>
              <w:rPr>
                <w:b/>
              </w:rPr>
            </w:pPr>
          </w:p>
        </w:tc>
        <w:tc>
          <w:tcPr>
            <w:tcW w:w="1835" w:type="dxa"/>
            <w:vAlign w:val="center"/>
          </w:tcPr>
          <w:p w:rsidR="00C949B6" w:rsidRPr="00C949B6" w:rsidRDefault="00C949B6" w:rsidP="00746A83">
            <w:pPr>
              <w:jc w:val="center"/>
              <w:rPr>
                <w:b/>
              </w:rPr>
            </w:pPr>
          </w:p>
        </w:tc>
      </w:tr>
      <w:tr w:rsidR="00C949B6" w:rsidTr="00746A83">
        <w:tc>
          <w:tcPr>
            <w:tcW w:w="1682" w:type="dxa"/>
            <w:vAlign w:val="center"/>
          </w:tcPr>
          <w:p w:rsidR="00C949B6" w:rsidRPr="00C949B6" w:rsidRDefault="00C949B6" w:rsidP="00746A83">
            <w:pPr>
              <w:jc w:val="center"/>
              <w:rPr>
                <w:b/>
              </w:rPr>
            </w:pPr>
            <w:r w:rsidRPr="00C949B6">
              <w:rPr>
                <w:b/>
              </w:rPr>
              <w:t>Fingers</w:t>
            </w:r>
          </w:p>
        </w:tc>
        <w:tc>
          <w:tcPr>
            <w:tcW w:w="1720" w:type="dxa"/>
            <w:vAlign w:val="center"/>
          </w:tcPr>
          <w:p w:rsidR="00C949B6" w:rsidRPr="00C949B6" w:rsidRDefault="00C949B6" w:rsidP="00746A83">
            <w:pPr>
              <w:jc w:val="center"/>
              <w:rPr>
                <w:b/>
              </w:rPr>
            </w:pPr>
          </w:p>
        </w:tc>
        <w:tc>
          <w:tcPr>
            <w:tcW w:w="1835" w:type="dxa"/>
            <w:vAlign w:val="center"/>
          </w:tcPr>
          <w:p w:rsidR="00C949B6" w:rsidRPr="00C949B6" w:rsidRDefault="00C949B6" w:rsidP="00746A83">
            <w:pPr>
              <w:jc w:val="center"/>
              <w:rPr>
                <w:b/>
              </w:rPr>
            </w:pPr>
          </w:p>
        </w:tc>
        <w:tc>
          <w:tcPr>
            <w:tcW w:w="1720" w:type="dxa"/>
            <w:vAlign w:val="center"/>
          </w:tcPr>
          <w:p w:rsidR="00C949B6" w:rsidRPr="00C949B6" w:rsidRDefault="00C949B6" w:rsidP="00746A83">
            <w:pPr>
              <w:jc w:val="center"/>
              <w:rPr>
                <w:b/>
              </w:rPr>
            </w:pPr>
          </w:p>
        </w:tc>
        <w:tc>
          <w:tcPr>
            <w:tcW w:w="1835" w:type="dxa"/>
            <w:vAlign w:val="center"/>
          </w:tcPr>
          <w:p w:rsidR="00C949B6" w:rsidRPr="00C949B6" w:rsidRDefault="00C949B6" w:rsidP="00746A83">
            <w:pPr>
              <w:jc w:val="center"/>
              <w:rPr>
                <w:b/>
              </w:rPr>
            </w:pPr>
          </w:p>
        </w:tc>
      </w:tr>
    </w:tbl>
    <w:p w:rsidR="00C949B6" w:rsidRDefault="00C949B6" w:rsidP="00C949B6">
      <w:pPr>
        <w:rPr>
          <w:b/>
        </w:rPr>
      </w:pPr>
    </w:p>
    <w:p w:rsidR="00C949B6" w:rsidRDefault="00C949B6" w:rsidP="00C949B6">
      <w:pPr>
        <w:rPr>
          <w:b/>
        </w:rPr>
      </w:pPr>
      <w:r>
        <w:rPr>
          <w:b/>
        </w:rPr>
        <w:t>Table 2: Film Canisters as Tall, Thin Flowers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720"/>
        <w:gridCol w:w="1835"/>
        <w:gridCol w:w="1720"/>
        <w:gridCol w:w="1835"/>
      </w:tblGrid>
      <w:tr w:rsidR="00C949B6" w:rsidTr="00746A83">
        <w:trPr>
          <w:cantSplit/>
        </w:trPr>
        <w:tc>
          <w:tcPr>
            <w:tcW w:w="1620" w:type="dxa"/>
            <w:vMerge w:val="restart"/>
            <w:vAlign w:val="center"/>
          </w:tcPr>
          <w:p w:rsidR="00C949B6" w:rsidRPr="00C949B6" w:rsidRDefault="00C949B6" w:rsidP="00746A83">
            <w:pPr>
              <w:jc w:val="center"/>
              <w:rPr>
                <w:b/>
                <w:smallCaps/>
              </w:rPr>
            </w:pPr>
            <w:r w:rsidRPr="00C949B6">
              <w:rPr>
                <w:b/>
                <w:smallCaps/>
              </w:rPr>
              <w:t>Beak Type</w:t>
            </w:r>
          </w:p>
        </w:tc>
        <w:tc>
          <w:tcPr>
            <w:tcW w:w="3555" w:type="dxa"/>
            <w:gridSpan w:val="2"/>
            <w:vAlign w:val="center"/>
          </w:tcPr>
          <w:p w:rsidR="00C949B6" w:rsidRPr="00C949B6" w:rsidRDefault="00C949B6" w:rsidP="00746A83">
            <w:pPr>
              <w:jc w:val="center"/>
              <w:rPr>
                <w:b/>
                <w:smallCaps/>
              </w:rPr>
            </w:pPr>
            <w:r w:rsidRPr="00C949B6">
              <w:rPr>
                <w:b/>
                <w:smallCaps/>
              </w:rPr>
              <w:t xml:space="preserve">Group </w:t>
            </w:r>
            <w:smartTag w:uri="urn:schemas-microsoft-com:office:smarttags" w:element="stockticker">
              <w:r w:rsidRPr="00C949B6">
                <w:rPr>
                  <w:b/>
                  <w:smallCaps/>
                </w:rPr>
                <w:t>Data</w:t>
              </w:r>
            </w:smartTag>
          </w:p>
        </w:tc>
        <w:tc>
          <w:tcPr>
            <w:tcW w:w="3555" w:type="dxa"/>
            <w:gridSpan w:val="2"/>
            <w:vAlign w:val="center"/>
          </w:tcPr>
          <w:p w:rsidR="00C949B6" w:rsidRPr="00C949B6" w:rsidRDefault="00C949B6" w:rsidP="00746A83">
            <w:pPr>
              <w:jc w:val="center"/>
              <w:rPr>
                <w:b/>
                <w:smallCaps/>
              </w:rPr>
            </w:pPr>
            <w:r w:rsidRPr="00C949B6">
              <w:rPr>
                <w:b/>
                <w:smallCaps/>
              </w:rPr>
              <w:t xml:space="preserve">Class </w:t>
            </w:r>
            <w:smartTag w:uri="urn:schemas-microsoft-com:office:smarttags" w:element="stockticker">
              <w:r w:rsidRPr="00C949B6">
                <w:rPr>
                  <w:b/>
                  <w:smallCaps/>
                </w:rPr>
                <w:t>Data</w:t>
              </w:r>
            </w:smartTag>
            <w:r w:rsidRPr="00C949B6">
              <w:rPr>
                <w:b/>
                <w:smallCaps/>
              </w:rPr>
              <w:t xml:space="preserve"> - Averages</w:t>
            </w:r>
          </w:p>
        </w:tc>
      </w:tr>
      <w:tr w:rsidR="00C949B6" w:rsidTr="00746A83">
        <w:trPr>
          <w:cantSplit/>
        </w:trPr>
        <w:tc>
          <w:tcPr>
            <w:tcW w:w="1620" w:type="dxa"/>
            <w:vMerge/>
            <w:vAlign w:val="center"/>
          </w:tcPr>
          <w:p w:rsidR="00C949B6" w:rsidRPr="00C949B6" w:rsidRDefault="00C949B6" w:rsidP="00746A83">
            <w:pPr>
              <w:jc w:val="center"/>
              <w:rPr>
                <w:b/>
              </w:rPr>
            </w:pPr>
          </w:p>
        </w:tc>
        <w:tc>
          <w:tcPr>
            <w:tcW w:w="1720" w:type="dxa"/>
            <w:vAlign w:val="center"/>
          </w:tcPr>
          <w:p w:rsidR="00C949B6" w:rsidRPr="00C949B6" w:rsidRDefault="00C949B6" w:rsidP="00746A83">
            <w:pPr>
              <w:jc w:val="center"/>
              <w:rPr>
                <w:b/>
              </w:rPr>
            </w:pPr>
            <w:r w:rsidRPr="00C949B6">
              <w:rPr>
                <w:b/>
              </w:rPr>
              <w:t>Nectar (ml)</w:t>
            </w:r>
          </w:p>
        </w:tc>
        <w:tc>
          <w:tcPr>
            <w:tcW w:w="1835" w:type="dxa"/>
            <w:vAlign w:val="center"/>
          </w:tcPr>
          <w:p w:rsidR="00C949B6" w:rsidRPr="00C949B6" w:rsidRDefault="00C949B6" w:rsidP="00746A83">
            <w:pPr>
              <w:jc w:val="center"/>
              <w:rPr>
                <w:b/>
              </w:rPr>
            </w:pPr>
            <w:r w:rsidRPr="00C949B6">
              <w:rPr>
                <w:b/>
              </w:rPr>
              <w:t>Pollinations (flowers)</w:t>
            </w:r>
          </w:p>
        </w:tc>
        <w:tc>
          <w:tcPr>
            <w:tcW w:w="1720" w:type="dxa"/>
            <w:vAlign w:val="center"/>
          </w:tcPr>
          <w:p w:rsidR="00C949B6" w:rsidRPr="00C949B6" w:rsidRDefault="00C949B6" w:rsidP="00746A83">
            <w:pPr>
              <w:jc w:val="center"/>
              <w:rPr>
                <w:b/>
              </w:rPr>
            </w:pPr>
            <w:r w:rsidRPr="00C949B6">
              <w:rPr>
                <w:b/>
              </w:rPr>
              <w:t>Nectar (ml)</w:t>
            </w:r>
          </w:p>
        </w:tc>
        <w:tc>
          <w:tcPr>
            <w:tcW w:w="1835" w:type="dxa"/>
            <w:vAlign w:val="center"/>
          </w:tcPr>
          <w:p w:rsidR="00C949B6" w:rsidRPr="00C949B6" w:rsidRDefault="00C949B6" w:rsidP="00746A83">
            <w:pPr>
              <w:jc w:val="center"/>
              <w:rPr>
                <w:b/>
              </w:rPr>
            </w:pPr>
            <w:r w:rsidRPr="00C949B6">
              <w:rPr>
                <w:b/>
              </w:rPr>
              <w:t>Pollinations (flowers)</w:t>
            </w:r>
          </w:p>
        </w:tc>
      </w:tr>
      <w:tr w:rsidR="00C949B6" w:rsidTr="00746A83">
        <w:tc>
          <w:tcPr>
            <w:tcW w:w="1620" w:type="dxa"/>
            <w:vAlign w:val="center"/>
          </w:tcPr>
          <w:p w:rsidR="00C949B6" w:rsidRPr="00C949B6" w:rsidRDefault="00C949B6" w:rsidP="00746A83">
            <w:pPr>
              <w:jc w:val="center"/>
              <w:rPr>
                <w:b/>
              </w:rPr>
            </w:pPr>
            <w:r w:rsidRPr="00C949B6">
              <w:rPr>
                <w:b/>
              </w:rPr>
              <w:t>Forceps</w:t>
            </w:r>
          </w:p>
        </w:tc>
        <w:tc>
          <w:tcPr>
            <w:tcW w:w="1720" w:type="dxa"/>
            <w:vAlign w:val="center"/>
          </w:tcPr>
          <w:p w:rsidR="00C949B6" w:rsidRPr="00C949B6" w:rsidRDefault="00C949B6" w:rsidP="00746A83">
            <w:pPr>
              <w:jc w:val="center"/>
              <w:rPr>
                <w:b/>
              </w:rPr>
            </w:pPr>
          </w:p>
        </w:tc>
        <w:tc>
          <w:tcPr>
            <w:tcW w:w="1835" w:type="dxa"/>
            <w:vAlign w:val="center"/>
          </w:tcPr>
          <w:p w:rsidR="00C949B6" w:rsidRPr="00C949B6" w:rsidRDefault="00C949B6" w:rsidP="00746A83">
            <w:pPr>
              <w:jc w:val="center"/>
              <w:rPr>
                <w:b/>
              </w:rPr>
            </w:pPr>
          </w:p>
        </w:tc>
        <w:tc>
          <w:tcPr>
            <w:tcW w:w="1720" w:type="dxa"/>
            <w:vAlign w:val="center"/>
          </w:tcPr>
          <w:p w:rsidR="00C949B6" w:rsidRPr="00C949B6" w:rsidRDefault="00C949B6" w:rsidP="00746A83">
            <w:pPr>
              <w:jc w:val="center"/>
              <w:rPr>
                <w:b/>
              </w:rPr>
            </w:pPr>
          </w:p>
        </w:tc>
        <w:tc>
          <w:tcPr>
            <w:tcW w:w="1835" w:type="dxa"/>
            <w:vAlign w:val="center"/>
          </w:tcPr>
          <w:p w:rsidR="00C949B6" w:rsidRPr="00C949B6" w:rsidRDefault="00C949B6" w:rsidP="00746A83">
            <w:pPr>
              <w:jc w:val="center"/>
              <w:rPr>
                <w:b/>
              </w:rPr>
            </w:pPr>
          </w:p>
        </w:tc>
      </w:tr>
      <w:tr w:rsidR="00C949B6" w:rsidTr="00746A83">
        <w:tc>
          <w:tcPr>
            <w:tcW w:w="1620" w:type="dxa"/>
            <w:vAlign w:val="center"/>
          </w:tcPr>
          <w:p w:rsidR="00C949B6" w:rsidRPr="00C949B6" w:rsidRDefault="00C949B6" w:rsidP="00746A83">
            <w:pPr>
              <w:jc w:val="center"/>
              <w:rPr>
                <w:b/>
              </w:rPr>
            </w:pPr>
            <w:r w:rsidRPr="00C949B6">
              <w:rPr>
                <w:b/>
              </w:rPr>
              <w:t>Spoon</w:t>
            </w:r>
          </w:p>
        </w:tc>
        <w:tc>
          <w:tcPr>
            <w:tcW w:w="1720" w:type="dxa"/>
            <w:vAlign w:val="center"/>
          </w:tcPr>
          <w:p w:rsidR="00C949B6" w:rsidRPr="00C949B6" w:rsidRDefault="00C949B6" w:rsidP="00746A83">
            <w:pPr>
              <w:jc w:val="center"/>
              <w:rPr>
                <w:b/>
              </w:rPr>
            </w:pPr>
          </w:p>
        </w:tc>
        <w:tc>
          <w:tcPr>
            <w:tcW w:w="1835" w:type="dxa"/>
            <w:vAlign w:val="center"/>
          </w:tcPr>
          <w:p w:rsidR="00C949B6" w:rsidRPr="00C949B6" w:rsidRDefault="00C949B6" w:rsidP="00746A83">
            <w:pPr>
              <w:jc w:val="center"/>
              <w:rPr>
                <w:b/>
              </w:rPr>
            </w:pPr>
          </w:p>
        </w:tc>
        <w:tc>
          <w:tcPr>
            <w:tcW w:w="1720" w:type="dxa"/>
            <w:vAlign w:val="center"/>
          </w:tcPr>
          <w:p w:rsidR="00C949B6" w:rsidRPr="00C949B6" w:rsidRDefault="00C949B6" w:rsidP="00746A83">
            <w:pPr>
              <w:jc w:val="center"/>
              <w:rPr>
                <w:b/>
              </w:rPr>
            </w:pPr>
          </w:p>
        </w:tc>
        <w:tc>
          <w:tcPr>
            <w:tcW w:w="1835" w:type="dxa"/>
            <w:vAlign w:val="center"/>
          </w:tcPr>
          <w:p w:rsidR="00C949B6" w:rsidRPr="00C949B6" w:rsidRDefault="00C949B6" w:rsidP="00746A83">
            <w:pPr>
              <w:jc w:val="center"/>
              <w:rPr>
                <w:b/>
              </w:rPr>
            </w:pPr>
          </w:p>
        </w:tc>
      </w:tr>
      <w:tr w:rsidR="00C949B6" w:rsidTr="00746A83">
        <w:tc>
          <w:tcPr>
            <w:tcW w:w="1620" w:type="dxa"/>
            <w:vAlign w:val="center"/>
          </w:tcPr>
          <w:p w:rsidR="00C949B6" w:rsidRPr="00C949B6" w:rsidRDefault="00C949B6" w:rsidP="00746A83">
            <w:pPr>
              <w:jc w:val="center"/>
              <w:rPr>
                <w:b/>
              </w:rPr>
            </w:pPr>
            <w:r w:rsidRPr="00C949B6">
              <w:rPr>
                <w:b/>
              </w:rPr>
              <w:t>Fingers</w:t>
            </w:r>
          </w:p>
        </w:tc>
        <w:tc>
          <w:tcPr>
            <w:tcW w:w="1720" w:type="dxa"/>
            <w:vAlign w:val="center"/>
          </w:tcPr>
          <w:p w:rsidR="00C949B6" w:rsidRPr="00C949B6" w:rsidRDefault="00C949B6" w:rsidP="00746A83">
            <w:pPr>
              <w:jc w:val="center"/>
              <w:rPr>
                <w:b/>
              </w:rPr>
            </w:pPr>
          </w:p>
        </w:tc>
        <w:tc>
          <w:tcPr>
            <w:tcW w:w="1835" w:type="dxa"/>
            <w:vAlign w:val="center"/>
          </w:tcPr>
          <w:p w:rsidR="00C949B6" w:rsidRPr="00C949B6" w:rsidRDefault="00C949B6" w:rsidP="00746A83">
            <w:pPr>
              <w:jc w:val="center"/>
              <w:rPr>
                <w:b/>
              </w:rPr>
            </w:pPr>
          </w:p>
        </w:tc>
        <w:tc>
          <w:tcPr>
            <w:tcW w:w="1720" w:type="dxa"/>
            <w:vAlign w:val="center"/>
          </w:tcPr>
          <w:p w:rsidR="00C949B6" w:rsidRPr="00C949B6" w:rsidRDefault="00C949B6" w:rsidP="00746A83">
            <w:pPr>
              <w:jc w:val="center"/>
              <w:rPr>
                <w:b/>
              </w:rPr>
            </w:pPr>
          </w:p>
        </w:tc>
        <w:tc>
          <w:tcPr>
            <w:tcW w:w="1835" w:type="dxa"/>
            <w:vAlign w:val="center"/>
          </w:tcPr>
          <w:p w:rsidR="00C949B6" w:rsidRPr="00C949B6" w:rsidRDefault="00C949B6" w:rsidP="00746A83">
            <w:pPr>
              <w:jc w:val="center"/>
              <w:rPr>
                <w:b/>
              </w:rPr>
            </w:pPr>
          </w:p>
        </w:tc>
      </w:tr>
    </w:tbl>
    <w:p w:rsidR="00C949B6" w:rsidRDefault="00C949B6" w:rsidP="00C949B6">
      <w:pPr>
        <w:rPr>
          <w:b/>
        </w:rPr>
      </w:pPr>
    </w:p>
    <w:p w:rsidR="00C949B6" w:rsidRDefault="00C949B6" w:rsidP="00C949B6">
      <w:r>
        <w:rPr>
          <w:b/>
        </w:rPr>
        <w:t>Analysis &amp; Conclusion</w:t>
      </w:r>
      <w:r>
        <w:t xml:space="preserve"> – Answer the following in complete sentences. Use the </w:t>
      </w:r>
      <w:r w:rsidRPr="00CE21A9">
        <w:rPr>
          <w:b/>
        </w:rPr>
        <w:t>class averages.</w:t>
      </w:r>
    </w:p>
    <w:p w:rsidR="00C949B6" w:rsidRDefault="00C949B6" w:rsidP="00C949B6">
      <w:r>
        <w:t>1. Which bird species obtained the most nectar from the weigh boats?</w:t>
      </w:r>
    </w:p>
    <w:p w:rsidR="00C949B6" w:rsidRDefault="00C949B6" w:rsidP="00C949B6"/>
    <w:p w:rsidR="00C949B6" w:rsidRDefault="00C949B6" w:rsidP="00C949B6"/>
    <w:p w:rsidR="00C949B6" w:rsidRDefault="00C949B6" w:rsidP="00C949B6"/>
    <w:p w:rsidR="00C949B6" w:rsidRDefault="00C949B6" w:rsidP="00C949B6">
      <w:r>
        <w:t>2. Which bird species obtained the most nectar from the film canisters?</w:t>
      </w:r>
    </w:p>
    <w:p w:rsidR="00C949B6" w:rsidRDefault="00C949B6" w:rsidP="00C949B6"/>
    <w:p w:rsidR="00C949B6" w:rsidRDefault="00C949B6" w:rsidP="00C949B6"/>
    <w:p w:rsidR="00C949B6" w:rsidRDefault="00C949B6" w:rsidP="00C949B6"/>
    <w:p w:rsidR="00C949B6" w:rsidRDefault="00C949B6" w:rsidP="00C949B6">
      <w:r>
        <w:t>3. For each bird, what type of flower was best for obtaining nectar?</w:t>
      </w:r>
    </w:p>
    <w:p w:rsidR="00C949B6" w:rsidRDefault="00C949B6" w:rsidP="00C949B6"/>
    <w:p w:rsidR="00C949B6" w:rsidRDefault="00C949B6" w:rsidP="00C949B6"/>
    <w:p w:rsidR="00C949B6" w:rsidRDefault="00C949B6" w:rsidP="00C949B6"/>
    <w:p w:rsidR="00C949B6" w:rsidRDefault="00C949B6" w:rsidP="00C949B6">
      <w:r>
        <w:t>4. What are the advantages of a plant with short, open flowers?</w:t>
      </w:r>
    </w:p>
    <w:p w:rsidR="00C949B6" w:rsidRDefault="00C949B6" w:rsidP="00C949B6"/>
    <w:p w:rsidR="00C949B6" w:rsidRDefault="00C949B6" w:rsidP="00C949B6"/>
    <w:p w:rsidR="00C949B6" w:rsidRDefault="00C949B6" w:rsidP="00C949B6"/>
    <w:p w:rsidR="00C949B6" w:rsidRDefault="00C949B6" w:rsidP="00C949B6">
      <w:r>
        <w:t>5. What are the advantages of a bird with a long, narrow beak?</w:t>
      </w:r>
    </w:p>
    <w:p w:rsidR="00C949B6" w:rsidRDefault="00C949B6" w:rsidP="00C949B6"/>
    <w:p w:rsidR="00C949B6" w:rsidRDefault="00C949B6" w:rsidP="00C949B6"/>
    <w:p w:rsidR="00C949B6" w:rsidRDefault="00C949B6" w:rsidP="00C949B6"/>
    <w:p w:rsidR="00C949B6" w:rsidRDefault="00C949B6" w:rsidP="00C949B6">
      <w:r>
        <w:t>6. Which birds are best suited for pollinating tall, thin flowers?</w:t>
      </w:r>
    </w:p>
    <w:p w:rsidR="00C949B6" w:rsidRDefault="00C949B6" w:rsidP="00C949B6"/>
    <w:p w:rsidR="00C949B6" w:rsidRDefault="00C949B6" w:rsidP="00C949B6"/>
    <w:p w:rsidR="00C949B6" w:rsidRDefault="00C949B6" w:rsidP="00C949B6"/>
    <w:p w:rsidR="00E30B80" w:rsidRDefault="00C949B6">
      <w:r>
        <w:t>7. Describe two ways that you could improve this lab to obtain more valid data.</w:t>
      </w:r>
    </w:p>
    <w:sectPr w:rsidR="00E30B80" w:rsidSect="00E0243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20"/>
  <w:characterSpacingControl w:val="doNotCompress"/>
  <w:compat/>
  <w:rsids>
    <w:rsidRoot w:val="00C949B6"/>
    <w:rsid w:val="00C949B6"/>
    <w:rsid w:val="00E30B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9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vmin759996</dc:creator>
  <cp:keywords/>
  <dc:description/>
  <cp:lastModifiedBy>vmin759996</cp:lastModifiedBy>
  <cp:revision>1</cp:revision>
  <cp:lastPrinted>2014-04-02T15:58:00Z</cp:lastPrinted>
  <dcterms:created xsi:type="dcterms:W3CDTF">2014-04-02T15:56:00Z</dcterms:created>
  <dcterms:modified xsi:type="dcterms:W3CDTF">2014-04-02T15:59:00Z</dcterms:modified>
</cp:coreProperties>
</file>