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829" w:tblpY="1801"/>
        <w:tblW w:w="13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BF"/>
      </w:tblPr>
      <w:tblGrid>
        <w:gridCol w:w="1998"/>
        <w:gridCol w:w="2970"/>
        <w:gridCol w:w="2911"/>
        <w:gridCol w:w="3397"/>
        <w:gridCol w:w="2692"/>
      </w:tblGrid>
      <w:tr w:rsidR="00DD6218" w:rsidRPr="003A727D">
        <w:trPr>
          <w:trHeight w:val="298"/>
        </w:trPr>
        <w:tc>
          <w:tcPr>
            <w:tcW w:w="1998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3A727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Category/</w:t>
            </w:r>
          </w:p>
          <w:p w:rsidR="00DD6218" w:rsidRPr="003A727D" w:rsidRDefault="00DD6218" w:rsidP="003A727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3A727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Comments</w:t>
            </w:r>
          </w:p>
        </w:tc>
        <w:tc>
          <w:tcPr>
            <w:tcW w:w="2970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3A727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2911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3A727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3397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3A727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2692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3A727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0</w:t>
            </w:r>
          </w:p>
        </w:tc>
      </w:tr>
      <w:tr w:rsidR="00DD6218" w:rsidRPr="003A727D">
        <w:trPr>
          <w:trHeight w:val="1410"/>
        </w:trPr>
        <w:tc>
          <w:tcPr>
            <w:tcW w:w="1998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  <w:b/>
                <w:bCs/>
              </w:rPr>
            </w:pPr>
            <w:r w:rsidRPr="003A727D">
              <w:rPr>
                <w:rFonts w:ascii="Times New Roman" w:hAnsi="Times New Roman" w:cs="Times New Roman"/>
                <w:b/>
                <w:bCs/>
              </w:rPr>
              <w:t>Images</w:t>
            </w:r>
          </w:p>
        </w:tc>
        <w:tc>
          <w:tcPr>
            <w:tcW w:w="2970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>Images create a distinct atmosphere (setting) or tone that matches all parts of the story. Overall image choice is logical.</w:t>
            </w:r>
          </w:p>
        </w:tc>
        <w:tc>
          <w:tcPr>
            <w:tcW w:w="2911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>Images create an atmosphere (setting) or tone that matches most parts of the story. Most of the images are logical.</w:t>
            </w:r>
          </w:p>
        </w:tc>
        <w:tc>
          <w:tcPr>
            <w:tcW w:w="3397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>An attempt was made to use images to create an atmosphere (setting) or tone but it needed more work. Numerous image choices are not logical.</w:t>
            </w:r>
          </w:p>
        </w:tc>
        <w:tc>
          <w:tcPr>
            <w:tcW w:w="2692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>Little or no attempt to use images to create an appropriate atmosphere (setting) or tone.  Most to all images are not logical.</w:t>
            </w:r>
          </w:p>
        </w:tc>
      </w:tr>
      <w:tr w:rsidR="00DD6218" w:rsidRPr="003A727D">
        <w:trPr>
          <w:trHeight w:val="298"/>
        </w:trPr>
        <w:tc>
          <w:tcPr>
            <w:tcW w:w="1998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  <w:b/>
                <w:bCs/>
              </w:rPr>
            </w:pPr>
            <w:r w:rsidRPr="003A727D">
              <w:rPr>
                <w:rFonts w:ascii="Times New Roman" w:hAnsi="Times New Roman" w:cs="Times New Roman"/>
                <w:b/>
                <w:bCs/>
              </w:rPr>
              <w:t>Content</w:t>
            </w:r>
          </w:p>
        </w:tc>
        <w:tc>
          <w:tcPr>
            <w:tcW w:w="2970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>Content is engaging. It is evident that a lot of thought, creativity, and effort went into producing the work.</w:t>
            </w:r>
          </w:p>
        </w:tc>
        <w:tc>
          <w:tcPr>
            <w:tcW w:w="2911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>Content is engaging. It is evident that thought, creativity, and effort went into producing the work.</w:t>
            </w:r>
          </w:p>
        </w:tc>
        <w:tc>
          <w:tcPr>
            <w:tcW w:w="3397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>Content is somewhat engaging. It is evident some thought, creativity, and effort went into producing the work.</w:t>
            </w:r>
          </w:p>
        </w:tc>
        <w:tc>
          <w:tcPr>
            <w:tcW w:w="2692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>Content is not engaging. It is evident that very little thought, creativity, and effort went into producing the work.</w:t>
            </w:r>
          </w:p>
        </w:tc>
      </w:tr>
      <w:tr w:rsidR="00DD6218" w:rsidRPr="003A727D">
        <w:trPr>
          <w:trHeight w:val="298"/>
        </w:trPr>
        <w:tc>
          <w:tcPr>
            <w:tcW w:w="1998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  <w:b/>
                <w:bCs/>
              </w:rPr>
            </w:pPr>
            <w:r w:rsidRPr="003A727D">
              <w:rPr>
                <w:rFonts w:ascii="Times New Roman" w:hAnsi="Times New Roman" w:cs="Times New Roman"/>
                <w:b/>
                <w:bCs/>
              </w:rPr>
              <w:t>Writing</w:t>
            </w:r>
          </w:p>
        </w:tc>
        <w:tc>
          <w:tcPr>
            <w:tcW w:w="2970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 xml:space="preserve">Descriptions clearly and effectively explain the story.  It is evident that a lot of thought went into the storyline. </w:t>
            </w:r>
          </w:p>
        </w:tc>
        <w:tc>
          <w:tcPr>
            <w:tcW w:w="2911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 xml:space="preserve">Descriptions clearly and effectively explain the story.  It is evident that thought went into the storyline.  </w:t>
            </w:r>
          </w:p>
        </w:tc>
        <w:tc>
          <w:tcPr>
            <w:tcW w:w="3397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 xml:space="preserve">Descriptions may be unclear at times affecting the flow of the story.  It is evident that some thought went into the storyline.  </w:t>
            </w:r>
          </w:p>
        </w:tc>
        <w:tc>
          <w:tcPr>
            <w:tcW w:w="2692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 xml:space="preserve">Descriptions are unclear andit is evident that little thought went into the storyline.  </w:t>
            </w:r>
          </w:p>
        </w:tc>
      </w:tr>
      <w:tr w:rsidR="00DD6218" w:rsidRPr="003A727D">
        <w:trPr>
          <w:trHeight w:val="1870"/>
        </w:trPr>
        <w:tc>
          <w:tcPr>
            <w:tcW w:w="1998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  <w:b/>
                <w:bCs/>
              </w:rPr>
            </w:pPr>
            <w:r w:rsidRPr="003A727D">
              <w:rPr>
                <w:rFonts w:ascii="Times New Roman" w:hAnsi="Times New Roman" w:cs="Times New Roman"/>
                <w:b/>
                <w:bCs/>
              </w:rPr>
              <w:t>Grammar</w:t>
            </w:r>
          </w:p>
        </w:tc>
        <w:tc>
          <w:tcPr>
            <w:tcW w:w="2970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 xml:space="preserve">Grammar and usage were correct (for the dialect chosen) and contributed to clarity, style and character development. </w:t>
            </w:r>
          </w:p>
        </w:tc>
        <w:tc>
          <w:tcPr>
            <w:tcW w:w="2911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 xml:space="preserve">Grammar and usage were typically correct (for the dialect chosen) and errors did not detract from the story. </w:t>
            </w:r>
          </w:p>
        </w:tc>
        <w:tc>
          <w:tcPr>
            <w:tcW w:w="3397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>Grammar and usage were typically correct but errors detracted from story.</w:t>
            </w:r>
          </w:p>
        </w:tc>
        <w:tc>
          <w:tcPr>
            <w:tcW w:w="2692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>Repeated errors in grammar and usage distracted greatly from the story.</w:t>
            </w:r>
          </w:p>
        </w:tc>
      </w:tr>
      <w:tr w:rsidR="00DD6218" w:rsidRPr="003A727D">
        <w:trPr>
          <w:trHeight w:val="1248"/>
        </w:trPr>
        <w:tc>
          <w:tcPr>
            <w:tcW w:w="1998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  <w:b/>
                <w:bCs/>
              </w:rPr>
            </w:pPr>
            <w:r w:rsidRPr="003A727D">
              <w:rPr>
                <w:rFonts w:ascii="Times New Roman" w:hAnsi="Times New Roman" w:cs="Times New Roman"/>
                <w:b/>
                <w:bCs/>
              </w:rPr>
              <w:t>Group Work</w:t>
            </w:r>
          </w:p>
        </w:tc>
        <w:tc>
          <w:tcPr>
            <w:tcW w:w="2970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>Used time well during each class period. Focused on getting the project done. Never distracted others.</w:t>
            </w:r>
          </w:p>
        </w:tc>
        <w:tc>
          <w:tcPr>
            <w:tcW w:w="2911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 xml:space="preserve">Used time well during each class period. Usually focused on getting the project done and never distracted others. </w:t>
            </w:r>
          </w:p>
        </w:tc>
        <w:tc>
          <w:tcPr>
            <w:tcW w:w="3397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 xml:space="preserve">Used some of the time well during each class period. There was some focus on getting the project done but occasionally distracted others. </w:t>
            </w:r>
          </w:p>
        </w:tc>
        <w:tc>
          <w:tcPr>
            <w:tcW w:w="2692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>Did not use class time to focus on the project or often distracted others.</w:t>
            </w:r>
          </w:p>
        </w:tc>
      </w:tr>
      <w:tr w:rsidR="00DD6218" w:rsidRPr="003A727D">
        <w:trPr>
          <w:trHeight w:val="597"/>
        </w:trPr>
        <w:tc>
          <w:tcPr>
            <w:tcW w:w="1998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  <w:b/>
                <w:bCs/>
              </w:rPr>
            </w:pPr>
            <w:r w:rsidRPr="003A727D">
              <w:rPr>
                <w:rFonts w:ascii="Times New Roman" w:hAnsi="Times New Roman" w:cs="Times New Roman"/>
                <w:b/>
                <w:bCs/>
              </w:rPr>
              <w:t>Requirements</w:t>
            </w:r>
          </w:p>
        </w:tc>
        <w:tc>
          <w:tcPr>
            <w:tcW w:w="2970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>All requirements are met.</w:t>
            </w:r>
          </w:p>
        </w:tc>
        <w:tc>
          <w:tcPr>
            <w:tcW w:w="2911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>The project is missing 1 required element.</w:t>
            </w:r>
          </w:p>
        </w:tc>
        <w:tc>
          <w:tcPr>
            <w:tcW w:w="3397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>The project is missing 2 required elements.</w:t>
            </w:r>
          </w:p>
        </w:tc>
        <w:tc>
          <w:tcPr>
            <w:tcW w:w="2692" w:type="dxa"/>
          </w:tcPr>
          <w:p w:rsidR="00DD6218" w:rsidRPr="003A727D" w:rsidRDefault="00DD6218" w:rsidP="003A727D">
            <w:pPr>
              <w:rPr>
                <w:rFonts w:ascii="Times New Roman" w:hAnsi="Times New Roman" w:cs="Times New Roman"/>
              </w:rPr>
            </w:pPr>
            <w:r w:rsidRPr="003A727D">
              <w:rPr>
                <w:rFonts w:ascii="Times New Roman" w:hAnsi="Times New Roman" w:cs="Times New Roman"/>
              </w:rPr>
              <w:t xml:space="preserve">The project is missing 3 or more required elements. </w:t>
            </w:r>
          </w:p>
        </w:tc>
      </w:tr>
    </w:tbl>
    <w:p w:rsidR="00DD6218" w:rsidRDefault="00DD6218" w:rsidP="00654E28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Ms. Campbell</w:t>
      </w:r>
    </w:p>
    <w:p w:rsidR="00DD6218" w:rsidRPr="00FF790C" w:rsidRDefault="00DD6218" w:rsidP="00C810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English 4P: Epic Hero Group Project</w:t>
      </w:r>
      <w:r w:rsidRPr="00654E28">
        <w:rPr>
          <w:rFonts w:ascii="Times New Roman" w:hAnsi="Times New Roman" w:cs="Times New Roman"/>
          <w:b/>
          <w:bCs/>
          <w:sz w:val="32"/>
          <w:szCs w:val="32"/>
        </w:rPr>
        <w:t xml:space="preserve"> Rubric</w:t>
      </w:r>
      <w:r w:rsidRPr="00654E2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654E28">
        <w:rPr>
          <w:rFonts w:ascii="Times New Roman" w:hAnsi="Times New Roman" w:cs="Times New Roman"/>
          <w:b/>
          <w:bCs/>
          <w:sz w:val="32"/>
          <w:szCs w:val="32"/>
        </w:rPr>
        <w:t>Names:</w:t>
      </w:r>
    </w:p>
    <w:p w:rsidR="00DD6218" w:rsidRPr="00654E28" w:rsidRDefault="00DD6218" w:rsidP="00C810B2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654E28">
        <w:rPr>
          <w:rFonts w:ascii="Times New Roman" w:hAnsi="Times New Roman" w:cs="Times New Roman"/>
          <w:b/>
          <w:bCs/>
          <w:sz w:val="32"/>
          <w:szCs w:val="32"/>
        </w:rPr>
        <w:t>SCORE: Out of 30 points total (</w:t>
      </w:r>
      <w:r>
        <w:rPr>
          <w:rFonts w:ascii="Times New Roman" w:hAnsi="Times New Roman" w:cs="Times New Roman"/>
          <w:b/>
          <w:bCs/>
          <w:sz w:val="32"/>
          <w:szCs w:val="32"/>
        </w:rPr>
        <w:t>Summative A</w:t>
      </w:r>
      <w:r w:rsidRPr="00654E28">
        <w:rPr>
          <w:rFonts w:ascii="Times New Roman" w:hAnsi="Times New Roman" w:cs="Times New Roman"/>
          <w:b/>
          <w:bCs/>
          <w:sz w:val="32"/>
          <w:szCs w:val="32"/>
        </w:rPr>
        <w:t>ssessment).</w:t>
      </w:r>
    </w:p>
    <w:sectPr w:rsidR="00DD6218" w:rsidRPr="00654E28" w:rsidSect="009345D9">
      <w:pgSz w:w="15840" w:h="12240" w:orient="landscape"/>
      <w:pgMar w:top="720" w:right="850" w:bottom="720" w:left="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10B2"/>
    <w:rsid w:val="00025085"/>
    <w:rsid w:val="00032A37"/>
    <w:rsid w:val="001501D7"/>
    <w:rsid w:val="0030302F"/>
    <w:rsid w:val="003A727D"/>
    <w:rsid w:val="004E5748"/>
    <w:rsid w:val="00654E28"/>
    <w:rsid w:val="00701CAE"/>
    <w:rsid w:val="007E1B1A"/>
    <w:rsid w:val="0089247C"/>
    <w:rsid w:val="008B4601"/>
    <w:rsid w:val="009345D9"/>
    <w:rsid w:val="00996CA1"/>
    <w:rsid w:val="00A22FEA"/>
    <w:rsid w:val="00C44D0A"/>
    <w:rsid w:val="00C810B2"/>
    <w:rsid w:val="00C9205D"/>
    <w:rsid w:val="00CD5357"/>
    <w:rsid w:val="00D8005A"/>
    <w:rsid w:val="00DA7271"/>
    <w:rsid w:val="00DD6218"/>
    <w:rsid w:val="00E613D3"/>
    <w:rsid w:val="00EA51FF"/>
    <w:rsid w:val="00EE4CB7"/>
    <w:rsid w:val="00F35E04"/>
    <w:rsid w:val="00FF7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Cambria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810B2"/>
    <w:rPr>
      <w:rFonts w:cs="Cambria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385</Words>
  <Characters>2198</Characters>
  <Application>Microsoft Office Outlook</Application>
  <DocSecurity>0</DocSecurity>
  <Lines>0</Lines>
  <Paragraphs>0</Paragraphs>
  <ScaleCrop>false</ScaleCrop>
  <Company>GGUSD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Category/</dc:title>
  <dc:subject/>
  <dc:creator>Christina Campbell</dc:creator>
  <cp:keywords/>
  <dc:description/>
  <cp:lastModifiedBy>Garden Grove USD</cp:lastModifiedBy>
  <cp:revision>2</cp:revision>
  <cp:lastPrinted>2010-09-25T17:15:00Z</cp:lastPrinted>
  <dcterms:created xsi:type="dcterms:W3CDTF">2010-09-27T20:54:00Z</dcterms:created>
  <dcterms:modified xsi:type="dcterms:W3CDTF">2010-09-27T20:54:00Z</dcterms:modified>
</cp:coreProperties>
</file>