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6B7" w:rsidRDefault="008076B7" w:rsidP="008076B7">
      <w:pPr>
        <w:ind w:left="360"/>
      </w:pPr>
      <w:r>
        <w:t>List of literary/rhetorical terms:</w:t>
      </w:r>
      <w:r w:rsidR="003B19A8">
        <w:t xml:space="preserve"> Choose two terms and write your name next to each one. You will be teaching these two terms to the class.</w:t>
      </w:r>
    </w:p>
    <w:tbl>
      <w:tblPr>
        <w:tblStyle w:val="TableGrid"/>
        <w:tblW w:w="0" w:type="auto"/>
        <w:tblInd w:w="360" w:type="dxa"/>
        <w:tblLook w:val="04A0"/>
      </w:tblPr>
      <w:tblGrid>
        <w:gridCol w:w="1683"/>
        <w:gridCol w:w="1407"/>
        <w:gridCol w:w="1343"/>
        <w:gridCol w:w="1370"/>
        <w:gridCol w:w="1397"/>
        <w:gridCol w:w="1296"/>
      </w:tblGrid>
      <w:tr w:rsidR="006A1DF4" w:rsidTr="006A1DF4">
        <w:tc>
          <w:tcPr>
            <w:tcW w:w="1476" w:type="dxa"/>
          </w:tcPr>
          <w:p w:rsidR="006A1DF4" w:rsidRDefault="006A1DF4" w:rsidP="008076B7">
            <w:r>
              <w:t>alliteration</w:t>
            </w:r>
          </w:p>
        </w:tc>
        <w:tc>
          <w:tcPr>
            <w:tcW w:w="1476" w:type="dxa"/>
          </w:tcPr>
          <w:p w:rsidR="006A1DF4" w:rsidRDefault="006A1DF4" w:rsidP="008076B7">
            <w:r>
              <w:t>Definition</w:t>
            </w:r>
          </w:p>
        </w:tc>
        <w:tc>
          <w:tcPr>
            <w:tcW w:w="1476" w:type="dxa"/>
          </w:tcPr>
          <w:p w:rsidR="006A1DF4" w:rsidRDefault="006A1DF4" w:rsidP="008076B7">
            <w:r>
              <w:t>Related</w:t>
            </w:r>
          </w:p>
          <w:p w:rsidR="006A1DF4" w:rsidRDefault="006A1DF4" w:rsidP="008076B7">
            <w:r>
              <w:t>Terms</w:t>
            </w:r>
          </w:p>
        </w:tc>
        <w:tc>
          <w:tcPr>
            <w:tcW w:w="1476" w:type="dxa"/>
          </w:tcPr>
          <w:p w:rsidR="006A1DF4" w:rsidRDefault="006A1DF4" w:rsidP="008076B7">
            <w:r>
              <w:t>Purpose/ Effect</w:t>
            </w:r>
          </w:p>
        </w:tc>
        <w:tc>
          <w:tcPr>
            <w:tcW w:w="1476" w:type="dxa"/>
          </w:tcPr>
          <w:p w:rsidR="006A1DF4" w:rsidRDefault="006A1DF4" w:rsidP="008076B7">
            <w:r>
              <w:t>Examples</w:t>
            </w:r>
          </w:p>
        </w:tc>
        <w:tc>
          <w:tcPr>
            <w:tcW w:w="1476" w:type="dxa"/>
          </w:tcPr>
          <w:p w:rsidR="006A1DF4" w:rsidRDefault="00021992" w:rsidP="008076B7">
            <w:r>
              <w:t>Other</w:t>
            </w:r>
          </w:p>
        </w:tc>
      </w:tr>
      <w:tr w:rsidR="006A1DF4" w:rsidTr="00021992">
        <w:trPr>
          <w:trHeight w:val="503"/>
        </w:trPr>
        <w:tc>
          <w:tcPr>
            <w:tcW w:w="1476" w:type="dxa"/>
          </w:tcPr>
          <w:p w:rsidR="006A1DF4" w:rsidRDefault="006A1DF4" w:rsidP="008076B7">
            <w:r>
              <w:t>allusion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anaphora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anecdote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antithesis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apostrophe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aphorism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anadiplosis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antonomasia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aposiopesis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allegory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6A1DF4">
        <w:tc>
          <w:tcPr>
            <w:tcW w:w="1476" w:type="dxa"/>
          </w:tcPr>
          <w:p w:rsidR="006A1DF4" w:rsidRDefault="006A1DF4" w:rsidP="008076B7">
            <w:r>
              <w:t xml:space="preserve">chiasmus/ </w:t>
            </w:r>
            <w:proofErr w:type="spellStart"/>
            <w:r>
              <w:t>antimetabole</w:t>
            </w:r>
            <w:proofErr w:type="spellEnd"/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93"/>
        </w:trPr>
        <w:tc>
          <w:tcPr>
            <w:tcW w:w="1476" w:type="dxa"/>
          </w:tcPr>
          <w:p w:rsidR="006A1DF4" w:rsidRDefault="006A1DF4" w:rsidP="008076B7">
            <w:r>
              <w:t>asyndeton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assonance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cacophony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caricature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catachresis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conceit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euphemism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epigraph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proofErr w:type="spellStart"/>
            <w:r>
              <w:t>epistrophe</w:t>
            </w:r>
            <w:proofErr w:type="spellEnd"/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710"/>
        </w:trPr>
        <w:tc>
          <w:tcPr>
            <w:tcW w:w="1476" w:type="dxa"/>
          </w:tcPr>
          <w:p w:rsidR="006A1DF4" w:rsidRDefault="006A1DF4" w:rsidP="008076B7">
            <w:r>
              <w:lastRenderedPageBreak/>
              <w:t>euphony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hyperbole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inversion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irony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jargon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litotes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metaphor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metonymy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maxim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malapropism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onomatopoeia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oxymoron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parable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021992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paradox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6A1DF4">
        <w:tc>
          <w:tcPr>
            <w:tcW w:w="1476" w:type="dxa"/>
          </w:tcPr>
          <w:p w:rsidR="006A1DF4" w:rsidRDefault="006A1DF4" w:rsidP="008076B7">
            <w:r>
              <w:t>parallel structure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965830">
        <w:trPr>
          <w:trHeight w:val="602"/>
        </w:trPr>
        <w:tc>
          <w:tcPr>
            <w:tcW w:w="1476" w:type="dxa"/>
          </w:tcPr>
          <w:p w:rsidR="006A1DF4" w:rsidRDefault="006A1DF4" w:rsidP="008076B7">
            <w:proofErr w:type="spellStart"/>
            <w:r>
              <w:t>paralipsis</w:t>
            </w:r>
            <w:proofErr w:type="spellEnd"/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965830">
        <w:trPr>
          <w:trHeight w:val="620"/>
        </w:trPr>
        <w:tc>
          <w:tcPr>
            <w:tcW w:w="1476" w:type="dxa"/>
          </w:tcPr>
          <w:p w:rsidR="006A1DF4" w:rsidRDefault="006A1DF4" w:rsidP="008076B7">
            <w:proofErr w:type="spellStart"/>
            <w:r>
              <w:t>polysyndeton</w:t>
            </w:r>
            <w:proofErr w:type="spellEnd"/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965830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parody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965830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t>personification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965830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repetition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965830">
        <w:trPr>
          <w:trHeight w:val="530"/>
        </w:trPr>
        <w:tc>
          <w:tcPr>
            <w:tcW w:w="1476" w:type="dxa"/>
          </w:tcPr>
          <w:p w:rsidR="006A1DF4" w:rsidRDefault="006A1DF4" w:rsidP="008076B7">
            <w:r>
              <w:t>sarcasm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965830">
        <w:trPr>
          <w:trHeight w:val="620"/>
        </w:trPr>
        <w:tc>
          <w:tcPr>
            <w:tcW w:w="1476" w:type="dxa"/>
          </w:tcPr>
          <w:p w:rsidR="006A1DF4" w:rsidRDefault="006A1DF4" w:rsidP="008076B7">
            <w:r>
              <w:lastRenderedPageBreak/>
              <w:t>satire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6A1DF4">
        <w:tc>
          <w:tcPr>
            <w:tcW w:w="1476" w:type="dxa"/>
          </w:tcPr>
          <w:p w:rsidR="00C16B05" w:rsidRDefault="006A1DF4" w:rsidP="008076B7">
            <w:r>
              <w:t>syllogism/</w:t>
            </w:r>
          </w:p>
          <w:p w:rsidR="006A1DF4" w:rsidRDefault="006A1DF4" w:rsidP="008076B7">
            <w:r>
              <w:t>enthymeme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6A1DF4" w:rsidTr="006A1DF4">
        <w:tc>
          <w:tcPr>
            <w:tcW w:w="1476" w:type="dxa"/>
          </w:tcPr>
          <w:p w:rsidR="00C16B05" w:rsidRDefault="006A1DF4" w:rsidP="008076B7">
            <w:r>
              <w:t>symbol/</w:t>
            </w:r>
          </w:p>
          <w:p w:rsidR="006A1DF4" w:rsidRDefault="006A1DF4" w:rsidP="008076B7">
            <w:r>
              <w:t>symbolism</w:t>
            </w:r>
          </w:p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</w:tr>
      <w:tr w:rsidR="00021992" w:rsidTr="00965830">
        <w:trPr>
          <w:trHeight w:val="575"/>
        </w:trPr>
        <w:tc>
          <w:tcPr>
            <w:tcW w:w="1476" w:type="dxa"/>
          </w:tcPr>
          <w:p w:rsidR="00021992" w:rsidRDefault="00021992" w:rsidP="008076B7">
            <w:r>
              <w:t>synecdoche</w:t>
            </w:r>
          </w:p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</w:tr>
      <w:tr w:rsidR="00021992" w:rsidTr="00965830">
        <w:trPr>
          <w:trHeight w:val="530"/>
        </w:trPr>
        <w:tc>
          <w:tcPr>
            <w:tcW w:w="1476" w:type="dxa"/>
          </w:tcPr>
          <w:p w:rsidR="00021992" w:rsidRDefault="00021992" w:rsidP="008076B7">
            <w:proofErr w:type="spellStart"/>
            <w:r>
              <w:t>synesthesia</w:t>
            </w:r>
            <w:proofErr w:type="spellEnd"/>
          </w:p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</w:tr>
      <w:tr w:rsidR="00021992" w:rsidTr="00965830">
        <w:trPr>
          <w:trHeight w:val="530"/>
        </w:trPr>
        <w:tc>
          <w:tcPr>
            <w:tcW w:w="1476" w:type="dxa"/>
          </w:tcPr>
          <w:p w:rsidR="00021992" w:rsidRDefault="00021992" w:rsidP="008076B7">
            <w:r>
              <w:t>understatement</w:t>
            </w:r>
          </w:p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</w:tr>
      <w:tr w:rsidR="00021992" w:rsidTr="00965830">
        <w:trPr>
          <w:trHeight w:val="620"/>
        </w:trPr>
        <w:tc>
          <w:tcPr>
            <w:tcW w:w="1476" w:type="dxa"/>
          </w:tcPr>
          <w:p w:rsidR="00021992" w:rsidRDefault="00021992" w:rsidP="008076B7">
            <w:r>
              <w:t>juxtaposition</w:t>
            </w:r>
          </w:p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</w:tr>
      <w:tr w:rsidR="00021992" w:rsidTr="006A1DF4">
        <w:tc>
          <w:tcPr>
            <w:tcW w:w="1476" w:type="dxa"/>
          </w:tcPr>
          <w:p w:rsidR="00021992" w:rsidRDefault="00021992" w:rsidP="008076B7">
            <w:r>
              <w:t>rhetorical question</w:t>
            </w:r>
          </w:p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</w:tr>
      <w:tr w:rsidR="00021992" w:rsidTr="00965830">
        <w:trPr>
          <w:trHeight w:val="602"/>
        </w:trPr>
        <w:tc>
          <w:tcPr>
            <w:tcW w:w="1476" w:type="dxa"/>
          </w:tcPr>
          <w:p w:rsidR="00021992" w:rsidRDefault="00021992" w:rsidP="008076B7">
            <w:r>
              <w:t>zeugma</w:t>
            </w:r>
          </w:p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</w:tr>
      <w:tr w:rsidR="00021992" w:rsidTr="006A1DF4">
        <w:tc>
          <w:tcPr>
            <w:tcW w:w="1476" w:type="dxa"/>
          </w:tcPr>
          <w:p w:rsidR="00021992" w:rsidRDefault="00021992" w:rsidP="008076B7">
            <w:r>
              <w:t>periodic sentence</w:t>
            </w:r>
          </w:p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</w:tr>
      <w:tr w:rsidR="00021992" w:rsidTr="006A1DF4">
        <w:tc>
          <w:tcPr>
            <w:tcW w:w="1476" w:type="dxa"/>
          </w:tcPr>
          <w:p w:rsidR="00021992" w:rsidRDefault="00021992" w:rsidP="008076B7">
            <w:r>
              <w:t>cumulative sentence</w:t>
            </w:r>
          </w:p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</w:tr>
    </w:tbl>
    <w:p w:rsidR="00990622" w:rsidRDefault="00990622" w:rsidP="00774244">
      <w:pPr>
        <w:ind w:left="360"/>
      </w:pPr>
    </w:p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sectPr w:rsidR="008076B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A34FE4"/>
    <w:multiLevelType w:val="hybridMultilevel"/>
    <w:tmpl w:val="197C13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E053E2"/>
    <w:rsid w:val="00021992"/>
    <w:rsid w:val="000A2B1A"/>
    <w:rsid w:val="00114327"/>
    <w:rsid w:val="003B19A8"/>
    <w:rsid w:val="003C16A1"/>
    <w:rsid w:val="006A1DF4"/>
    <w:rsid w:val="00774244"/>
    <w:rsid w:val="007742C6"/>
    <w:rsid w:val="008076B7"/>
    <w:rsid w:val="00941B70"/>
    <w:rsid w:val="00952761"/>
    <w:rsid w:val="00965830"/>
    <w:rsid w:val="00990622"/>
    <w:rsid w:val="00A75E0C"/>
    <w:rsid w:val="00BE15C4"/>
    <w:rsid w:val="00C16B05"/>
    <w:rsid w:val="00E053E2"/>
    <w:rsid w:val="00E80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A1D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92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GGUSD</Company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mrose</dc:creator>
  <cp:keywords/>
  <dc:description/>
  <cp:lastModifiedBy>mrose</cp:lastModifiedBy>
  <cp:revision>2</cp:revision>
  <cp:lastPrinted>2011-09-16T15:08:00Z</cp:lastPrinted>
  <dcterms:created xsi:type="dcterms:W3CDTF">2012-09-12T20:48:00Z</dcterms:created>
  <dcterms:modified xsi:type="dcterms:W3CDTF">2012-09-12T20:48:00Z</dcterms:modified>
</cp:coreProperties>
</file>