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2D3" w:rsidRPr="00ED3D69" w:rsidRDefault="00AC62D3" w:rsidP="00ED3D69">
      <w:pPr>
        <w:jc w:val="center"/>
        <w:rPr>
          <w:rFonts w:ascii="Agent Orange" w:hAnsi="Agent Orange" w:cs="Agent Orange"/>
          <w:color w:val="000000"/>
          <w:sz w:val="36"/>
          <w:szCs w:val="24"/>
        </w:rPr>
      </w:pPr>
      <w:r>
        <w:rPr>
          <w:rFonts w:ascii="Agent Orange" w:hAnsi="Agent Orange" w:cs="Agent Orange"/>
          <w:color w:val="000000"/>
          <w:sz w:val="36"/>
          <w:szCs w:val="24"/>
        </w:rPr>
        <w:t>Literary Non-Fiction: Speeches</w:t>
      </w:r>
    </w:p>
    <w:p w:rsidR="00AC62D3" w:rsidRDefault="00AC62D3" w:rsidP="00AC62D3">
      <w:pPr>
        <w:rPr>
          <w:rFonts w:ascii="Verdana" w:hAnsi="Verdana" w:cs="Agent Orange"/>
          <w:b/>
          <w:color w:val="000000"/>
          <w:szCs w:val="24"/>
        </w:rPr>
      </w:pPr>
      <w:r w:rsidRPr="00AC62D3">
        <w:rPr>
          <w:rFonts w:ascii="Verdana" w:hAnsi="Verdana" w:cs="Agent Orange"/>
          <w:b/>
          <w:color w:val="000000"/>
          <w:szCs w:val="24"/>
          <w:u w:val="single"/>
        </w:rPr>
        <w:t>Rhetorical Devices</w:t>
      </w:r>
      <w:r>
        <w:rPr>
          <w:rFonts w:ascii="Verdana" w:hAnsi="Verdana" w:cs="Agent Orange"/>
          <w:b/>
          <w:color w:val="000000"/>
          <w:szCs w:val="24"/>
        </w:rPr>
        <w:t>:</w:t>
      </w:r>
    </w:p>
    <w:p w:rsidR="00AC62D3" w:rsidRPr="00AC62D3" w:rsidRDefault="00AC62D3" w:rsidP="00ED3D69">
      <w:pPr>
        <w:rPr>
          <w:rFonts w:ascii="Verdana" w:hAnsi="Verdana" w:cs="Agent Orange"/>
          <w:color w:val="000000"/>
          <w:szCs w:val="24"/>
        </w:rPr>
      </w:pPr>
      <w:r w:rsidRPr="00AC62D3">
        <w:rPr>
          <w:rFonts w:ascii="Verdana" w:hAnsi="Verdana" w:cs="Agent Orange"/>
          <w:b/>
          <w:color w:val="000000"/>
          <w:szCs w:val="24"/>
        </w:rPr>
        <w:t>Repetition</w:t>
      </w:r>
      <w:r w:rsidRPr="00AC62D3">
        <w:rPr>
          <w:rFonts w:ascii="Verdana" w:hAnsi="Verdana" w:cs="Agent Orange"/>
          <w:color w:val="000000"/>
          <w:szCs w:val="24"/>
        </w:rPr>
        <w:t xml:space="preserve"> is the repeated use of the same word or phrase—usually for emphasis.</w:t>
      </w:r>
    </w:p>
    <w:p w:rsidR="00AC62D3" w:rsidRDefault="00AC62D3" w:rsidP="00AC62D3">
      <w:pPr>
        <w:rPr>
          <w:rFonts w:ascii="Verdana" w:hAnsi="Verdana" w:cs="Agent Orange"/>
          <w:color w:val="000000"/>
          <w:szCs w:val="24"/>
        </w:rPr>
      </w:pPr>
      <w:r w:rsidRPr="00AC62D3">
        <w:rPr>
          <w:rFonts w:ascii="Verdana" w:hAnsi="Verdana" w:cs="Agent Orange"/>
          <w:b/>
          <w:color w:val="000000"/>
          <w:szCs w:val="24"/>
        </w:rPr>
        <w:t>Parallelism</w:t>
      </w:r>
      <w:r w:rsidRPr="00AC62D3">
        <w:rPr>
          <w:rFonts w:ascii="Verdana" w:hAnsi="Verdana" w:cs="Agent Orange"/>
          <w:color w:val="000000"/>
          <w:szCs w:val="24"/>
        </w:rPr>
        <w:t xml:space="preserve"> is the repetition of similar words, phrases, sentences, or grammatical structure. </w:t>
      </w:r>
    </w:p>
    <w:p w:rsidR="00AC62D3" w:rsidRDefault="00AC62D3" w:rsidP="00AC62D3">
      <w:pPr>
        <w:pStyle w:val="ListParagraph"/>
        <w:numPr>
          <w:ilvl w:val="0"/>
          <w:numId w:val="1"/>
        </w:numPr>
        <w:rPr>
          <w:rFonts w:ascii="Verdana" w:hAnsi="Verdana" w:cs="Agent Orange"/>
          <w:color w:val="000000"/>
          <w:szCs w:val="24"/>
        </w:rPr>
      </w:pPr>
      <w:r w:rsidRPr="00AC62D3">
        <w:rPr>
          <w:rFonts w:ascii="Verdana" w:hAnsi="Verdana" w:cs="Agent Orange"/>
          <w:color w:val="000000"/>
          <w:szCs w:val="24"/>
        </w:rPr>
        <w:t>Shows tha</w:t>
      </w:r>
      <w:r>
        <w:rPr>
          <w:rFonts w:ascii="Verdana" w:hAnsi="Verdana" w:cs="Agent Orange"/>
          <w:color w:val="000000"/>
          <w:szCs w:val="24"/>
        </w:rPr>
        <w:t xml:space="preserve">t ideas are related or equally </w:t>
      </w:r>
      <w:r w:rsidRPr="00AC62D3">
        <w:rPr>
          <w:rFonts w:ascii="Verdana" w:hAnsi="Verdana" w:cs="Agent Orange"/>
          <w:color w:val="000000"/>
          <w:szCs w:val="24"/>
        </w:rPr>
        <w:t xml:space="preserve">important. </w:t>
      </w:r>
    </w:p>
    <w:p w:rsidR="00AC62D3" w:rsidRDefault="00AC62D3" w:rsidP="00AC62D3">
      <w:pPr>
        <w:pStyle w:val="ListParagraph"/>
        <w:numPr>
          <w:ilvl w:val="0"/>
          <w:numId w:val="1"/>
        </w:numPr>
        <w:rPr>
          <w:rFonts w:ascii="Verdana" w:hAnsi="Verdana" w:cs="Agent Orange"/>
          <w:color w:val="000000"/>
          <w:szCs w:val="24"/>
        </w:rPr>
      </w:pPr>
      <w:r w:rsidRPr="00AC62D3">
        <w:rPr>
          <w:rFonts w:ascii="Verdana" w:hAnsi="Verdana" w:cs="Agent Orange"/>
          <w:color w:val="000000"/>
          <w:szCs w:val="24"/>
        </w:rPr>
        <w:t>Helps to stress a phrase or idea.</w:t>
      </w:r>
    </w:p>
    <w:p w:rsidR="00AC62D3" w:rsidRDefault="00EC3D07" w:rsidP="00AC62D3">
      <w:pPr>
        <w:rPr>
          <w:rFonts w:ascii="Verdana" w:hAnsi="Verdana" w:cs="Agent Orange"/>
          <w:color w:val="000000"/>
          <w:szCs w:val="24"/>
        </w:rPr>
      </w:pPr>
      <w:r w:rsidRPr="00EC3D07">
        <w:rPr>
          <w:rFonts w:ascii="Verdana" w:hAnsi="Verdana" w:cs="Agent Orange"/>
          <w:b/>
          <w:color w:val="000000"/>
          <w:szCs w:val="24"/>
        </w:rPr>
        <w:t>Aphorisms</w:t>
      </w:r>
      <w:r>
        <w:rPr>
          <w:rFonts w:ascii="Verdana" w:hAnsi="Verdana" w:cs="Agent Orange"/>
          <w:b/>
          <w:color w:val="000000"/>
          <w:szCs w:val="24"/>
        </w:rPr>
        <w:t xml:space="preserve"> </w:t>
      </w:r>
      <w:r w:rsidRPr="00EC3D07">
        <w:rPr>
          <w:rFonts w:ascii="Verdana" w:hAnsi="Verdana" w:cs="Agent Orange"/>
          <w:color w:val="000000"/>
          <w:szCs w:val="24"/>
        </w:rPr>
        <w:t>are</w:t>
      </w:r>
      <w:r>
        <w:rPr>
          <w:rFonts w:ascii="Verdana" w:hAnsi="Verdana" w:cs="Agent Orange"/>
          <w:b/>
          <w:color w:val="000000"/>
          <w:szCs w:val="24"/>
        </w:rPr>
        <w:t xml:space="preserve"> </w:t>
      </w:r>
      <w:r>
        <w:rPr>
          <w:rFonts w:ascii="Verdana" w:hAnsi="Verdana" w:cs="Agent Orange"/>
          <w:color w:val="000000"/>
          <w:szCs w:val="24"/>
        </w:rPr>
        <w:t>expressions of</w:t>
      </w:r>
      <w:r w:rsidRPr="00EC3D07">
        <w:rPr>
          <w:rFonts w:ascii="Verdana" w:hAnsi="Verdana" w:cs="Agent Orange"/>
          <w:color w:val="000000"/>
          <w:szCs w:val="24"/>
        </w:rPr>
        <w:t xml:space="preserve"> an opinion or a general truth</w:t>
      </w:r>
      <w:r>
        <w:rPr>
          <w:rFonts w:ascii="Verdana" w:hAnsi="Verdana" w:cs="Agent Orange"/>
          <w:color w:val="000000"/>
          <w:szCs w:val="24"/>
        </w:rPr>
        <w:t>.</w:t>
      </w:r>
    </w:p>
    <w:p w:rsidR="00EC3D07" w:rsidRPr="00EC3D07" w:rsidRDefault="008314CA" w:rsidP="00AC62D3">
      <w:pPr>
        <w:rPr>
          <w:rFonts w:ascii="Verdana" w:hAnsi="Verdana" w:cs="Agent Orange"/>
          <w:color w:val="000000"/>
          <w:szCs w:val="24"/>
        </w:rPr>
      </w:pPr>
      <w:r w:rsidRPr="00EC3D07">
        <w:rPr>
          <w:rFonts w:ascii="Verdana" w:hAnsi="Verdana" w:cs="Agent Orange"/>
          <w:b/>
          <w:color w:val="000000"/>
          <w:szCs w:val="24"/>
        </w:rPr>
        <w:t xml:space="preserve">Epigraphs </w:t>
      </w:r>
      <w:r>
        <w:rPr>
          <w:rFonts w:ascii="Verdana" w:hAnsi="Verdana" w:cs="Agent Orange"/>
          <w:color w:val="000000"/>
          <w:szCs w:val="24"/>
        </w:rPr>
        <w:t>are</w:t>
      </w:r>
      <w:r w:rsidR="00EC3D07">
        <w:rPr>
          <w:rFonts w:ascii="Verdana" w:hAnsi="Verdana" w:cs="Agent Orange"/>
          <w:color w:val="000000"/>
          <w:szCs w:val="24"/>
        </w:rPr>
        <w:t xml:space="preserve"> </w:t>
      </w:r>
      <w:r w:rsidR="00745CBE">
        <w:rPr>
          <w:rFonts w:ascii="Verdana" w:hAnsi="Verdana" w:cs="Agent Orange"/>
          <w:color w:val="000000"/>
          <w:szCs w:val="24"/>
        </w:rPr>
        <w:t>a quotation from</w:t>
      </w:r>
      <w:r w:rsidR="00EC3D07" w:rsidRPr="00EC3D07">
        <w:rPr>
          <w:rFonts w:ascii="Verdana" w:hAnsi="Verdana" w:cs="Agent Orange"/>
          <w:color w:val="000000"/>
          <w:szCs w:val="24"/>
        </w:rPr>
        <w:t xml:space="preserve"> the beginning of a book, chapter, or section of a book, </w:t>
      </w:r>
      <w:r>
        <w:rPr>
          <w:rFonts w:ascii="Verdana" w:hAnsi="Verdana" w:cs="Agent Orange"/>
          <w:color w:val="000000"/>
          <w:szCs w:val="24"/>
        </w:rPr>
        <w:t xml:space="preserve">used to emphasize a point and usually related to the </w:t>
      </w:r>
      <w:r w:rsidR="00EC3D07" w:rsidRPr="00EC3D07">
        <w:rPr>
          <w:rFonts w:ascii="Verdana" w:hAnsi="Verdana" w:cs="Agent Orange"/>
          <w:color w:val="000000"/>
          <w:szCs w:val="24"/>
        </w:rPr>
        <w:t>theme</w:t>
      </w:r>
      <w:r w:rsidR="00EC3D07">
        <w:rPr>
          <w:rFonts w:ascii="Verdana" w:hAnsi="Verdana" w:cs="Agent Orange"/>
          <w:color w:val="000000"/>
          <w:szCs w:val="24"/>
        </w:rPr>
        <w:t>.</w:t>
      </w:r>
    </w:p>
    <w:p w:rsidR="00AC62D3" w:rsidRDefault="00AC62D3" w:rsidP="00AC62D3">
      <w:pPr>
        <w:rPr>
          <w:rFonts w:ascii="Verdana" w:hAnsi="Verdana" w:cs="Agent Orange"/>
          <w:color w:val="000000"/>
          <w:szCs w:val="24"/>
        </w:rPr>
      </w:pPr>
      <w:r w:rsidRPr="00AC62D3">
        <w:rPr>
          <w:rFonts w:ascii="Verdana" w:hAnsi="Verdana" w:cs="Agent Orange"/>
          <w:b/>
          <w:color w:val="000000"/>
          <w:szCs w:val="24"/>
          <w:u w:val="single"/>
        </w:rPr>
        <w:t>Reading Skill: Comparing and Contrasting</w:t>
      </w:r>
      <w:r>
        <w:rPr>
          <w:rFonts w:ascii="Verdana" w:hAnsi="Verdana" w:cs="Agent Orange"/>
          <w:color w:val="000000"/>
          <w:szCs w:val="24"/>
        </w:rPr>
        <w:t>:</w:t>
      </w:r>
    </w:p>
    <w:p w:rsidR="00CB4EE3" w:rsidRDefault="00AC62D3" w:rsidP="00AC62D3">
      <w:pPr>
        <w:rPr>
          <w:rFonts w:ascii="Verdana" w:hAnsi="Verdana" w:cs="Agent Orange"/>
          <w:color w:val="000000"/>
          <w:szCs w:val="24"/>
        </w:rPr>
      </w:pPr>
      <w:r w:rsidRPr="00AC62D3">
        <w:rPr>
          <w:rFonts w:ascii="Verdana" w:hAnsi="Verdana" w:cs="Agent Orange"/>
          <w:color w:val="000000"/>
          <w:szCs w:val="24"/>
        </w:rPr>
        <w:t>Writers often make their points by comparing and contrasting subjects. (Noting their similarities and differences)</w:t>
      </w:r>
    </w:p>
    <w:p w:rsidR="00A21057" w:rsidRDefault="00A21057" w:rsidP="00AC62D3">
      <w:pPr>
        <w:rPr>
          <w:rFonts w:ascii="Verdana" w:hAnsi="Verdana" w:cs="Agent Orange"/>
          <w:b/>
          <w:color w:val="000000"/>
          <w:szCs w:val="24"/>
          <w:u w:val="single"/>
        </w:rPr>
      </w:pPr>
      <w:r>
        <w:rPr>
          <w:rFonts w:ascii="Verdana" w:hAnsi="Verdana" w:cs="Agent Orange"/>
          <w:b/>
          <w:color w:val="000000"/>
          <w:szCs w:val="24"/>
          <w:u w:val="single"/>
        </w:rPr>
        <w:t xml:space="preserve">Background Information: </w:t>
      </w:r>
    </w:p>
    <w:p w:rsidR="00A21057" w:rsidRPr="00ED3D69" w:rsidRDefault="00A21057" w:rsidP="00ED3D69">
      <w:pPr>
        <w:widowControl w:val="0"/>
        <w:autoSpaceDE w:val="0"/>
        <w:autoSpaceDN w:val="0"/>
        <w:adjustRightInd w:val="0"/>
        <w:spacing w:after="240" w:line="240" w:lineRule="auto"/>
        <w:ind w:left="720"/>
        <w:rPr>
          <w:rFonts w:ascii="Verdana" w:hAnsi="Verdana" w:cs="Arial"/>
        </w:rPr>
      </w:pPr>
      <w:r w:rsidRPr="00A21057">
        <w:rPr>
          <w:rFonts w:ascii="Verdana" w:hAnsi="Verdana" w:cs="Arial"/>
        </w:rPr>
        <w:t xml:space="preserve">Not everyone agrees on what we should teach or on how it should be taught. Often what is considered important to learn depends on where and when we’re living. For example, the speech and letter that follow were written before Native American cultures received much respect from European Americans. Native American leaders have had to argue that their culture, language, history, and way of life are useful </w:t>
      </w:r>
      <w:r w:rsidRPr="00ED3D69">
        <w:rPr>
          <w:rFonts w:ascii="Verdana" w:hAnsi="Verdana" w:cs="Arial"/>
        </w:rPr>
        <w:t>knowledge.</w:t>
      </w:r>
      <w:r w:rsidR="00ED3D69" w:rsidRPr="00ED3D69">
        <w:rPr>
          <w:rFonts w:ascii="Verdana" w:hAnsi="Verdana" w:cs="Arial"/>
        </w:rPr>
        <w:t xml:space="preserve"> </w:t>
      </w:r>
    </w:p>
    <w:p w:rsidR="00ED3D69" w:rsidRPr="00ED3D69" w:rsidRDefault="00ED3D69" w:rsidP="00ED3D69">
      <w:pPr>
        <w:ind w:left="720"/>
        <w:rPr>
          <w:rFonts w:ascii="Verdana" w:hAnsi="Verdana" w:cs="Agent Orange"/>
          <w:color w:val="000000"/>
        </w:rPr>
      </w:pPr>
      <w:r w:rsidRPr="00ED3D69">
        <w:rPr>
          <w:rFonts w:ascii="Verdana" w:hAnsi="Verdana" w:cs="Times"/>
        </w:rPr>
        <w:t>In the 1700s, the British and the French were competing for land and resources in North America. English colonists thought that by offering Iroquois boys the chance to attend the university in Virginia, they would convince the Iroquois to support their side.</w:t>
      </w:r>
      <w:r w:rsidRPr="00ED3D69">
        <w:rPr>
          <w:rFonts w:ascii="Verdana" w:hAnsi="Verdana" w:cs="Agent Orange"/>
          <w:color w:val="000000"/>
        </w:rPr>
        <w:t xml:space="preserve"> Chief </w:t>
      </w:r>
      <w:proofErr w:type="spellStart"/>
      <w:r w:rsidRPr="00ED3D69">
        <w:rPr>
          <w:rFonts w:ascii="Verdana" w:hAnsi="Verdana" w:cs="Agent Orange"/>
          <w:color w:val="000000"/>
        </w:rPr>
        <w:t>Canasatego</w:t>
      </w:r>
      <w:proofErr w:type="spellEnd"/>
      <w:r w:rsidRPr="00ED3D69">
        <w:rPr>
          <w:rFonts w:ascii="Verdana" w:hAnsi="Verdana" w:cs="Agent Orange"/>
          <w:color w:val="000000"/>
        </w:rPr>
        <w:t xml:space="preserve"> of the Onondaga Tribe was an influential leader in the Iroquois Confederacy, a group of tribes in the upper New York State area.</w:t>
      </w:r>
    </w:p>
    <w:p w:rsidR="00A21057" w:rsidRPr="00ED3D69" w:rsidRDefault="00ED3D69" w:rsidP="00ED3D69">
      <w:pPr>
        <w:widowControl w:val="0"/>
        <w:autoSpaceDE w:val="0"/>
        <w:autoSpaceDN w:val="0"/>
        <w:adjustRightInd w:val="0"/>
        <w:spacing w:after="240" w:line="240" w:lineRule="auto"/>
        <w:ind w:left="720"/>
        <w:rPr>
          <w:rFonts w:ascii="Verdana" w:hAnsi="Verdana" w:cs="Times"/>
        </w:rPr>
      </w:pPr>
      <w:r w:rsidRPr="00ED3D69">
        <w:rPr>
          <w:rFonts w:ascii="Verdana" w:hAnsi="Verdana" w:cs="Times"/>
        </w:rPr>
        <w:t>In 1927, Mayor William Hale Thompson of Chicago raised a protest against school textbooks he believed presented history in a way that was prejudiced in favor</w:t>
      </w:r>
      <w:r>
        <w:rPr>
          <w:rFonts w:ascii="Verdana" w:hAnsi="Verdana" w:cs="Times"/>
        </w:rPr>
        <w:t xml:space="preserve"> </w:t>
      </w:r>
      <w:r w:rsidRPr="00ED3D69">
        <w:rPr>
          <w:rFonts w:ascii="Verdana" w:hAnsi="Verdana" w:cs="Times"/>
        </w:rPr>
        <w:t>of Great Britain. The mayor wanted to revise textbooks to be what he called “100 percent American.” The members of the Grand Council Fire of American Indians—led by its president Scott H. Peters, a Chippewa Indian—wanted to point out that the British were not the only group portrayed inaccurately in textbooks. They wrote a letter asking the mayor to change texts to reflect the perspectives and accomplishments of Native Americans. They wore full ceremonial dress and war paint when presenting the mayor with their letter.</w:t>
      </w:r>
    </w:p>
    <w:p w:rsidR="001E11AB" w:rsidRPr="00A21057" w:rsidRDefault="001E11AB" w:rsidP="00A21057">
      <w:pPr>
        <w:jc w:val="center"/>
        <w:rPr>
          <w:rFonts w:ascii="Verdana" w:hAnsi="Verdana" w:cs="Agent Orange"/>
          <w:color w:val="000000"/>
          <w:szCs w:val="24"/>
        </w:rPr>
      </w:pPr>
      <w:r w:rsidRPr="00C42486">
        <w:rPr>
          <w:rFonts w:ascii="Agent Orange" w:hAnsi="Agent Orange" w:cs="Agent Orange"/>
          <w:color w:val="000000"/>
          <w:sz w:val="36"/>
          <w:szCs w:val="24"/>
        </w:rPr>
        <w:lastRenderedPageBreak/>
        <w:t>Educating Sons</w:t>
      </w:r>
    </w:p>
    <w:p w:rsidR="001E11AB" w:rsidRPr="00C42486" w:rsidRDefault="001E11AB" w:rsidP="001E11AB">
      <w:pPr>
        <w:autoSpaceDE w:val="0"/>
        <w:autoSpaceDN w:val="0"/>
        <w:adjustRightInd w:val="0"/>
        <w:spacing w:after="0" w:line="240" w:lineRule="auto"/>
        <w:jc w:val="center"/>
        <w:rPr>
          <w:rFonts w:ascii="Verdana" w:hAnsi="Verdana" w:cs="AGaramond-Regular"/>
          <w:color w:val="000000" w:themeColor="text1"/>
          <w:sz w:val="24"/>
          <w:szCs w:val="24"/>
        </w:rPr>
      </w:pPr>
      <w:r w:rsidRPr="00C42486">
        <w:rPr>
          <w:rFonts w:ascii="Verdana" w:hAnsi="Verdana" w:cs="FranklinGothic-Heavy"/>
          <w:color w:val="000000" w:themeColor="text1"/>
          <w:sz w:val="25"/>
          <w:szCs w:val="25"/>
        </w:rPr>
        <w:t xml:space="preserve">Chief </w:t>
      </w:r>
      <w:proofErr w:type="spellStart"/>
      <w:r w:rsidRPr="00C42486">
        <w:rPr>
          <w:rFonts w:ascii="Verdana" w:hAnsi="Verdana" w:cs="FranklinGothic-Heavy"/>
          <w:color w:val="000000" w:themeColor="text1"/>
          <w:sz w:val="25"/>
          <w:szCs w:val="25"/>
        </w:rPr>
        <w:t>Canasatego</w:t>
      </w:r>
      <w:proofErr w:type="spellEnd"/>
      <w:r w:rsidR="009B120A">
        <w:rPr>
          <w:rFonts w:ascii="Verdana" w:hAnsi="Verdana" w:cs="FranklinGothic-Heavy"/>
          <w:color w:val="000000" w:themeColor="text1"/>
          <w:sz w:val="25"/>
          <w:szCs w:val="25"/>
        </w:rPr>
        <w:t xml:space="preserve">, </w:t>
      </w:r>
      <w:r w:rsidR="009B120A" w:rsidRPr="006A727E">
        <w:rPr>
          <w:rFonts w:ascii="Verdana" w:hAnsi="Verdana" w:cs="FranklinGothic-Heavy"/>
          <w:color w:val="000000" w:themeColor="text1"/>
          <w:szCs w:val="25"/>
        </w:rPr>
        <w:t>1744</w:t>
      </w:r>
      <w:r w:rsidR="004262F1" w:rsidRPr="006A727E">
        <w:rPr>
          <w:rFonts w:ascii="Verdana" w:hAnsi="Verdana" w:cs="FranklinGothic-Heavy"/>
          <w:color w:val="000000" w:themeColor="text1"/>
          <w:szCs w:val="25"/>
        </w:rPr>
        <w:t xml:space="preserve"> North America</w:t>
      </w:r>
    </w:p>
    <w:p w:rsidR="001E11AB" w:rsidRDefault="001E11AB" w:rsidP="001E11AB">
      <w:pPr>
        <w:autoSpaceDE w:val="0"/>
        <w:autoSpaceDN w:val="0"/>
        <w:adjustRightInd w:val="0"/>
        <w:spacing w:after="0" w:line="240" w:lineRule="auto"/>
        <w:rPr>
          <w:rFonts w:ascii="Verdana" w:hAnsi="Verdana" w:cs="AGaramond-Regular"/>
          <w:color w:val="000000"/>
          <w:sz w:val="24"/>
          <w:szCs w:val="24"/>
        </w:rPr>
      </w:pPr>
    </w:p>
    <w:p w:rsidR="001E11AB" w:rsidRPr="001E11AB" w:rsidRDefault="001E11AB" w:rsidP="00C42486">
      <w:pPr>
        <w:autoSpaceDE w:val="0"/>
        <w:autoSpaceDN w:val="0"/>
        <w:adjustRightInd w:val="0"/>
        <w:spacing w:after="0" w:line="240" w:lineRule="auto"/>
        <w:ind w:firstLine="720"/>
        <w:rPr>
          <w:rFonts w:ascii="Verdana" w:hAnsi="Verdana" w:cs="AGaramond-Regular"/>
          <w:color w:val="000000"/>
          <w:sz w:val="24"/>
          <w:szCs w:val="24"/>
        </w:rPr>
      </w:pPr>
      <w:r w:rsidRPr="001E11AB">
        <w:rPr>
          <w:rFonts w:ascii="Verdana" w:hAnsi="Verdana" w:cs="AGaramond-Regular"/>
          <w:color w:val="000000"/>
          <w:sz w:val="24"/>
          <w:szCs w:val="24"/>
        </w:rPr>
        <w:t xml:space="preserve">We know you highly </w:t>
      </w:r>
      <w:r w:rsidRPr="001E11AB">
        <w:rPr>
          <w:rFonts w:ascii="Verdana" w:hAnsi="Verdana" w:cs="AGaramond-Bold"/>
          <w:b/>
          <w:bCs/>
          <w:color w:val="000000"/>
          <w:sz w:val="24"/>
          <w:szCs w:val="24"/>
        </w:rPr>
        <w:t xml:space="preserve">esteem </w:t>
      </w:r>
      <w:r w:rsidRPr="001E11AB">
        <w:rPr>
          <w:rFonts w:ascii="Verdana" w:hAnsi="Verdana" w:cs="AGaramond-Regular"/>
          <w:color w:val="000000"/>
          <w:sz w:val="24"/>
          <w:szCs w:val="24"/>
        </w:rPr>
        <w:t>the kind of learning taught in these</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colleges</w:t>
      </w:r>
      <w:proofErr w:type="gramEnd"/>
      <w:r w:rsidRPr="001E11AB">
        <w:rPr>
          <w:rFonts w:ascii="Verdana" w:hAnsi="Verdana" w:cs="AGaramond-Regular"/>
          <w:color w:val="000000"/>
          <w:sz w:val="24"/>
          <w:szCs w:val="24"/>
        </w:rPr>
        <w:t>. And the maintenance of our young men, while with you,</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would</w:t>
      </w:r>
      <w:proofErr w:type="gramEnd"/>
      <w:r w:rsidRPr="001E11AB">
        <w:rPr>
          <w:rFonts w:ascii="Verdana" w:hAnsi="Verdana" w:cs="AGaramond-Regular"/>
          <w:color w:val="000000"/>
          <w:sz w:val="24"/>
          <w:szCs w:val="24"/>
        </w:rPr>
        <w:t xml:space="preserve"> be very expensive to you. We’re convinced, therefore, that you</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mean</w:t>
      </w:r>
      <w:proofErr w:type="gramEnd"/>
      <w:r w:rsidRPr="001E11AB">
        <w:rPr>
          <w:rFonts w:ascii="Verdana" w:hAnsi="Verdana" w:cs="AGaramond-Regular"/>
          <w:color w:val="000000"/>
          <w:sz w:val="24"/>
          <w:szCs w:val="24"/>
        </w:rPr>
        <w:t xml:space="preserve"> to do us good by your proposal, and we thank you heartily. But</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you</w:t>
      </w:r>
      <w:proofErr w:type="gramEnd"/>
      <w:r w:rsidRPr="001E11AB">
        <w:rPr>
          <w:rFonts w:ascii="Verdana" w:hAnsi="Verdana" w:cs="AGaramond-Regular"/>
          <w:color w:val="000000"/>
          <w:sz w:val="24"/>
          <w:szCs w:val="24"/>
        </w:rPr>
        <w:t xml:space="preserve"> who are so wise must know that different nations have different</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conceptions</w:t>
      </w:r>
      <w:proofErr w:type="gramEnd"/>
      <w:r w:rsidRPr="001E11AB">
        <w:rPr>
          <w:rFonts w:ascii="Verdana" w:hAnsi="Verdana" w:cs="AGaramond-Regular"/>
          <w:color w:val="000000"/>
          <w:sz w:val="24"/>
          <w:szCs w:val="24"/>
        </w:rPr>
        <w:t xml:space="preserve"> of things. And you will not, therefore, </w:t>
      </w:r>
      <w:r w:rsidRPr="00865589">
        <w:rPr>
          <w:rFonts w:ascii="Verdana" w:hAnsi="Verdana" w:cs="AGaramond-Regular"/>
          <w:color w:val="000000"/>
          <w:sz w:val="24"/>
          <w:szCs w:val="24"/>
        </w:rPr>
        <w:t>take it amiss</w:t>
      </w:r>
      <w:r w:rsidR="00865589">
        <w:rPr>
          <w:rFonts w:ascii="Verdana" w:hAnsi="Verdana" w:cs="AGaramond-Regular"/>
          <w:color w:val="000000"/>
          <w:sz w:val="24"/>
          <w:szCs w:val="24"/>
          <w:vertAlign w:val="superscript"/>
        </w:rPr>
        <w:t>1</w:t>
      </w:r>
      <w:r w:rsidRPr="00865589">
        <w:rPr>
          <w:rFonts w:ascii="Verdana" w:hAnsi="Verdana" w:cs="AGaramond-Regular"/>
          <w:color w:val="000000"/>
          <w:sz w:val="24"/>
          <w:szCs w:val="24"/>
        </w:rPr>
        <w:t xml:space="preserve"> </w:t>
      </w:r>
      <w:r w:rsidRPr="001E11AB">
        <w:rPr>
          <w:rFonts w:ascii="Verdana" w:hAnsi="Verdana" w:cs="AGaramond-Regular"/>
          <w:color w:val="000000"/>
          <w:sz w:val="24"/>
          <w:szCs w:val="24"/>
        </w:rPr>
        <w:t>if our</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ideas</w:t>
      </w:r>
      <w:proofErr w:type="gramEnd"/>
      <w:r w:rsidRPr="001E11AB">
        <w:rPr>
          <w:rFonts w:ascii="Verdana" w:hAnsi="Verdana" w:cs="AGaramond-Regular"/>
          <w:color w:val="000000"/>
          <w:sz w:val="24"/>
          <w:szCs w:val="24"/>
        </w:rPr>
        <w:t xml:space="preserve"> of this kind of education happens not to be the same with yours.</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r w:rsidRPr="001E11AB">
        <w:rPr>
          <w:rFonts w:ascii="Verdana" w:hAnsi="Verdana" w:cs="AGaramond-Regular"/>
          <w:color w:val="000000"/>
          <w:sz w:val="24"/>
          <w:szCs w:val="24"/>
        </w:rPr>
        <w:t>We have had some experience of it. Several of our young people were</w:t>
      </w:r>
    </w:p>
    <w:p w:rsidR="001E11AB" w:rsidRPr="001E11AB" w:rsidRDefault="00233B35" w:rsidP="001E11AB">
      <w:pPr>
        <w:autoSpaceDE w:val="0"/>
        <w:autoSpaceDN w:val="0"/>
        <w:adjustRightInd w:val="0"/>
        <w:spacing w:after="0" w:line="240" w:lineRule="auto"/>
        <w:rPr>
          <w:rFonts w:ascii="Verdana" w:hAnsi="Verdana" w:cs="AGaramond-Regular"/>
          <w:color w:val="000000"/>
          <w:sz w:val="24"/>
          <w:szCs w:val="24"/>
        </w:rPr>
      </w:pPr>
      <w:r>
        <w:rPr>
          <w:rFonts w:ascii="Verdana" w:hAnsi="Verdana" w:cs="AGaramond-Regular"/>
          <w:noProof/>
          <w:color w:val="000000"/>
          <w:sz w:val="24"/>
          <w:szCs w:val="24"/>
        </w:rPr>
        <w:pict>
          <v:shapetype id="_x0000_t202" coordsize="21600,21600" o:spt="202" path="m,l,21600r21600,l21600,xe">
            <v:stroke joinstyle="miter"/>
            <v:path gradientshapeok="t" o:connecttype="rect"/>
          </v:shapetype>
          <v:shape id="Text Box 1" o:spid="_x0000_s1026" type="#_x0000_t202" style="position:absolute;margin-left:-40.45pt;margin-top:11.3pt;width:36pt;height:21pt;z-index:251659264;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" fillcolor="white [3201]" stroked="f" strokeweight=".5pt">
            <v:textbox>
              <w:txbxContent>
                <w:p w:rsidR="005B103E" w:rsidRDefault="005B103E">
                  <w:r>
                    <w:t>10</w:t>
                  </w:r>
                </w:p>
              </w:txbxContent>
            </v:textbox>
          </v:shape>
        </w:pict>
      </w:r>
      <w:proofErr w:type="gramStart"/>
      <w:r w:rsidR="001E11AB" w:rsidRPr="001E11AB">
        <w:rPr>
          <w:rFonts w:ascii="Verdana" w:hAnsi="Verdana" w:cs="AGaramond-Regular"/>
          <w:color w:val="000000"/>
          <w:sz w:val="24"/>
          <w:szCs w:val="24"/>
        </w:rPr>
        <w:t>formerly</w:t>
      </w:r>
      <w:proofErr w:type="gramEnd"/>
      <w:r w:rsidR="001E11AB" w:rsidRPr="001E11AB">
        <w:rPr>
          <w:rFonts w:ascii="Verdana" w:hAnsi="Verdana" w:cs="AGaramond-Regular"/>
          <w:color w:val="000000"/>
          <w:sz w:val="24"/>
          <w:szCs w:val="24"/>
        </w:rPr>
        <w:t xml:space="preserve"> brought up in the colleges of the northern province. They were</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instructed</w:t>
      </w:r>
      <w:proofErr w:type="gramEnd"/>
      <w:r w:rsidRPr="001E11AB">
        <w:rPr>
          <w:rFonts w:ascii="Verdana" w:hAnsi="Verdana" w:cs="AGaramond-Regular"/>
          <w:color w:val="000000"/>
          <w:sz w:val="24"/>
          <w:szCs w:val="24"/>
        </w:rPr>
        <w:t xml:space="preserve"> in all your sciences. But when they came back to us, they were</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bad</w:t>
      </w:r>
      <w:proofErr w:type="gramEnd"/>
      <w:r w:rsidRPr="001E11AB">
        <w:rPr>
          <w:rFonts w:ascii="Verdana" w:hAnsi="Verdana" w:cs="AGaramond-Regular"/>
          <w:color w:val="000000"/>
          <w:sz w:val="24"/>
          <w:szCs w:val="24"/>
        </w:rPr>
        <w:t xml:space="preserve"> runners, ignorant of every means of living in the woods, unable to</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bear</w:t>
      </w:r>
      <w:proofErr w:type="gramEnd"/>
      <w:r w:rsidRPr="001E11AB">
        <w:rPr>
          <w:rFonts w:ascii="Verdana" w:hAnsi="Verdana" w:cs="AGaramond-Regular"/>
          <w:color w:val="000000"/>
          <w:sz w:val="24"/>
          <w:szCs w:val="24"/>
        </w:rPr>
        <w:t xml:space="preserve"> either cold or hunger, knew neither how to build a cabin, take a</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deer</w:t>
      </w:r>
      <w:proofErr w:type="gramEnd"/>
      <w:r w:rsidRPr="001E11AB">
        <w:rPr>
          <w:rFonts w:ascii="Verdana" w:hAnsi="Verdana" w:cs="AGaramond-Regular"/>
          <w:color w:val="000000"/>
          <w:sz w:val="24"/>
          <w:szCs w:val="24"/>
        </w:rPr>
        <w:t>, or kill an enemy, spoke our language imperfectly, and therefore</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Regular"/>
          <w:color w:val="000000"/>
          <w:sz w:val="24"/>
          <w:szCs w:val="24"/>
        </w:rPr>
        <w:t>were</w:t>
      </w:r>
      <w:proofErr w:type="gramEnd"/>
      <w:r w:rsidRPr="001E11AB">
        <w:rPr>
          <w:rFonts w:ascii="Verdana" w:hAnsi="Verdana" w:cs="AGaramond-Regular"/>
          <w:color w:val="000000"/>
          <w:sz w:val="24"/>
          <w:szCs w:val="24"/>
        </w:rPr>
        <w:t xml:space="preserve"> neither fit for hunters nor warriors nor councilors. They were</w:t>
      </w:r>
    </w:p>
    <w:p w:rsidR="001E11AB" w:rsidRPr="001E11AB" w:rsidRDefault="001E11AB" w:rsidP="001E11AB">
      <w:pPr>
        <w:autoSpaceDE w:val="0"/>
        <w:autoSpaceDN w:val="0"/>
        <w:adjustRightInd w:val="0"/>
        <w:spacing w:after="0" w:line="240" w:lineRule="auto"/>
        <w:rPr>
          <w:rFonts w:ascii="Verdana" w:hAnsi="Verdana" w:cs="TheSansBold-Caps"/>
          <w:b/>
          <w:bCs/>
          <w:color w:val="FFFFFF"/>
          <w:sz w:val="24"/>
          <w:szCs w:val="24"/>
        </w:rPr>
      </w:pPr>
      <w:proofErr w:type="gramStart"/>
      <w:r w:rsidRPr="001E11AB">
        <w:rPr>
          <w:rFonts w:ascii="Verdana" w:hAnsi="Verdana" w:cs="AGaramond-Regular"/>
          <w:color w:val="000000"/>
          <w:sz w:val="24"/>
          <w:szCs w:val="24"/>
        </w:rPr>
        <w:t>totally</w:t>
      </w:r>
      <w:proofErr w:type="gramEnd"/>
      <w:r w:rsidRPr="001E11AB">
        <w:rPr>
          <w:rFonts w:ascii="Verdana" w:hAnsi="Verdana" w:cs="AGaramond-Regular"/>
          <w:color w:val="000000"/>
          <w:sz w:val="24"/>
          <w:szCs w:val="24"/>
        </w:rPr>
        <w:t xml:space="preserve"> good for nothing. </w:t>
      </w:r>
      <w:proofErr w:type="gramStart"/>
      <w:r w:rsidRPr="001E11AB">
        <w:rPr>
          <w:rFonts w:ascii="Verdana" w:hAnsi="Verdana" w:cs="TheSansBold-Caps"/>
          <w:b/>
          <w:bCs/>
          <w:color w:val="FFFFFF"/>
          <w:sz w:val="24"/>
          <w:szCs w:val="24"/>
        </w:rPr>
        <w:t>a</w:t>
      </w:r>
      <w:proofErr w:type="gramEnd"/>
    </w:p>
    <w:p w:rsidR="001E11AB" w:rsidRPr="001E11AB" w:rsidRDefault="001E11AB" w:rsidP="00C42486">
      <w:pPr>
        <w:autoSpaceDE w:val="0"/>
        <w:autoSpaceDN w:val="0"/>
        <w:adjustRightInd w:val="0"/>
        <w:spacing w:after="0" w:line="240" w:lineRule="auto"/>
        <w:ind w:firstLine="720"/>
        <w:rPr>
          <w:rFonts w:ascii="Verdana" w:hAnsi="Verdana" w:cs="AGaramond-Regular"/>
          <w:color w:val="000000"/>
          <w:sz w:val="24"/>
          <w:szCs w:val="24"/>
        </w:rPr>
      </w:pPr>
      <w:r w:rsidRPr="001E11AB">
        <w:rPr>
          <w:rFonts w:ascii="Verdana" w:hAnsi="Verdana" w:cs="AGaramond-Regular"/>
          <w:color w:val="000000"/>
          <w:sz w:val="24"/>
          <w:szCs w:val="24"/>
        </w:rPr>
        <w:t xml:space="preserve">We are, however, not the less </w:t>
      </w:r>
      <w:r w:rsidRPr="0096193A">
        <w:rPr>
          <w:rFonts w:ascii="Verdana" w:hAnsi="Verdana" w:cs="AGaramond-Regular"/>
          <w:b/>
          <w:color w:val="000000"/>
          <w:sz w:val="24"/>
          <w:szCs w:val="24"/>
        </w:rPr>
        <w:t>obliged</w:t>
      </w:r>
      <w:r w:rsidRPr="001E11AB">
        <w:rPr>
          <w:rFonts w:ascii="Verdana" w:hAnsi="Verdana" w:cs="AGaramond-Regular"/>
          <w:color w:val="000000"/>
          <w:sz w:val="24"/>
          <w:szCs w:val="24"/>
        </w:rPr>
        <w:t xml:space="preserve"> for your kind offer, though we</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proofErr w:type="gramStart"/>
      <w:r w:rsidRPr="001E11AB">
        <w:rPr>
          <w:rFonts w:ascii="Verdana" w:hAnsi="Verdana" w:cs="AGaramond-Bold"/>
          <w:b/>
          <w:bCs/>
          <w:color w:val="000000"/>
          <w:sz w:val="24"/>
          <w:szCs w:val="24"/>
        </w:rPr>
        <w:t>decline</w:t>
      </w:r>
      <w:proofErr w:type="gramEnd"/>
      <w:r w:rsidRPr="001E11AB">
        <w:rPr>
          <w:rFonts w:ascii="Verdana" w:hAnsi="Verdana" w:cs="AGaramond-Bold"/>
          <w:b/>
          <w:bCs/>
          <w:color w:val="000000"/>
          <w:sz w:val="24"/>
          <w:szCs w:val="24"/>
        </w:rPr>
        <w:t xml:space="preserve"> </w:t>
      </w:r>
      <w:r w:rsidRPr="001E11AB">
        <w:rPr>
          <w:rFonts w:ascii="Verdana" w:hAnsi="Verdana" w:cs="AGaramond-Regular"/>
          <w:color w:val="000000"/>
          <w:sz w:val="24"/>
          <w:szCs w:val="24"/>
        </w:rPr>
        <w:t>accepting. To show our grateful sense of it, if the gentlemen of</w:t>
      </w:r>
    </w:p>
    <w:p w:rsidR="001E11AB" w:rsidRPr="001E11AB" w:rsidRDefault="001E11AB" w:rsidP="001E11AB">
      <w:pPr>
        <w:autoSpaceDE w:val="0"/>
        <w:autoSpaceDN w:val="0"/>
        <w:adjustRightInd w:val="0"/>
        <w:spacing w:after="0" w:line="240" w:lineRule="auto"/>
        <w:rPr>
          <w:rFonts w:ascii="Verdana" w:hAnsi="Verdana" w:cs="AGaramond-Regular"/>
          <w:color w:val="000000"/>
          <w:sz w:val="24"/>
          <w:szCs w:val="24"/>
        </w:rPr>
      </w:pPr>
      <w:r w:rsidRPr="001E11AB">
        <w:rPr>
          <w:rFonts w:ascii="Verdana" w:hAnsi="Verdana" w:cs="AGaramond-Regular"/>
          <w:color w:val="000000"/>
          <w:sz w:val="24"/>
          <w:szCs w:val="24"/>
        </w:rPr>
        <w:t xml:space="preserve">Virginia will send us a dozen of their </w:t>
      </w:r>
      <w:proofErr w:type="gramStart"/>
      <w:r w:rsidRPr="001E11AB">
        <w:rPr>
          <w:rFonts w:ascii="Verdana" w:hAnsi="Verdana" w:cs="AGaramond-Regular"/>
          <w:color w:val="000000"/>
          <w:sz w:val="24"/>
          <w:szCs w:val="24"/>
        </w:rPr>
        <w:t>sons,</w:t>
      </w:r>
      <w:proofErr w:type="gramEnd"/>
      <w:r w:rsidRPr="001E11AB">
        <w:rPr>
          <w:rFonts w:ascii="Verdana" w:hAnsi="Verdana" w:cs="AGaramond-Regular"/>
          <w:color w:val="000000"/>
          <w:sz w:val="24"/>
          <w:szCs w:val="24"/>
        </w:rPr>
        <w:t xml:space="preserve"> we would take great care in</w:t>
      </w:r>
    </w:p>
    <w:p w:rsidR="006E5BFC" w:rsidRDefault="001E11AB" w:rsidP="001E11AB">
      <w:pPr>
        <w:rPr>
          <w:rFonts w:ascii="Verdana" w:hAnsi="Verdana" w:cs="AGaramond-Regular"/>
          <w:color w:val="000000"/>
          <w:sz w:val="24"/>
          <w:szCs w:val="24"/>
        </w:rPr>
      </w:pPr>
      <w:proofErr w:type="gramStart"/>
      <w:r w:rsidRPr="001E11AB">
        <w:rPr>
          <w:rFonts w:ascii="Verdana" w:hAnsi="Verdana" w:cs="AGaramond-Regular"/>
          <w:color w:val="000000"/>
          <w:sz w:val="24"/>
          <w:szCs w:val="24"/>
        </w:rPr>
        <w:t>their</w:t>
      </w:r>
      <w:proofErr w:type="gramEnd"/>
      <w:r w:rsidRPr="001E11AB">
        <w:rPr>
          <w:rFonts w:ascii="Verdana" w:hAnsi="Verdana" w:cs="AGaramond-Regular"/>
          <w:color w:val="000000"/>
          <w:sz w:val="24"/>
          <w:szCs w:val="24"/>
        </w:rPr>
        <w:t xml:space="preserve"> education, instruct them in all we know, and make men of them.</w:t>
      </w:r>
    </w:p>
    <w:p w:rsidR="000B2B3C" w:rsidRDefault="000B2B3C" w:rsidP="006E2811">
      <w:pPr>
        <w:pStyle w:val="Footer"/>
        <w:rPr>
          <w:b/>
          <w:sz w:val="16"/>
          <w:szCs w:val="16"/>
        </w:rPr>
      </w:pPr>
    </w:p>
    <w:p w:rsidR="00F72403" w:rsidRDefault="00865589" w:rsidP="006E2811">
      <w:pPr>
        <w:pStyle w:val="Footer"/>
        <w:rPr>
          <w:sz w:val="16"/>
          <w:szCs w:val="16"/>
        </w:rPr>
      </w:pPr>
      <w:r>
        <w:rPr>
          <w:b/>
          <w:sz w:val="16"/>
          <w:szCs w:val="16"/>
        </w:rPr>
        <w:t>1:</w:t>
      </w:r>
      <w:r w:rsidR="006E2811" w:rsidRPr="00635904">
        <w:rPr>
          <w:b/>
          <w:sz w:val="16"/>
          <w:szCs w:val="16"/>
        </w:rPr>
        <w:t>take it amiss</w:t>
      </w:r>
      <w:r w:rsidR="00F72403">
        <w:rPr>
          <w:sz w:val="16"/>
          <w:szCs w:val="16"/>
        </w:rPr>
        <w:t xml:space="preserve">: be offended.     </w:t>
      </w:r>
    </w:p>
    <w:p w:rsidR="00F72403" w:rsidRDefault="006E2811" w:rsidP="006E2811">
      <w:pPr>
        <w:pStyle w:val="Footer"/>
        <w:rPr>
          <w:sz w:val="16"/>
          <w:szCs w:val="16"/>
        </w:rPr>
      </w:pPr>
      <w:proofErr w:type="gramStart"/>
      <w:r w:rsidRPr="00635904">
        <w:rPr>
          <w:b/>
          <w:sz w:val="16"/>
          <w:szCs w:val="16"/>
        </w:rPr>
        <w:t>obliged</w:t>
      </w:r>
      <w:r w:rsidRPr="00635904">
        <w:rPr>
          <w:sz w:val="16"/>
          <w:szCs w:val="16"/>
        </w:rPr>
        <w:t xml:space="preserve"> :</w:t>
      </w:r>
      <w:proofErr w:type="gramEnd"/>
      <w:r w:rsidRPr="00635904">
        <w:rPr>
          <w:sz w:val="16"/>
          <w:szCs w:val="16"/>
        </w:rPr>
        <w:t xml:space="preserve"> grateful or indebted.</w:t>
      </w:r>
      <w:r w:rsidR="00F72403">
        <w:rPr>
          <w:sz w:val="16"/>
          <w:szCs w:val="16"/>
        </w:rPr>
        <w:t xml:space="preserve">    </w:t>
      </w:r>
    </w:p>
    <w:p w:rsidR="00F72403" w:rsidRDefault="006E2811" w:rsidP="006E2811">
      <w:pPr>
        <w:pStyle w:val="Footer"/>
        <w:rPr>
          <w:rFonts w:ascii="TheSans-Plain" w:hAnsi="TheSans-Plain" w:cs="TheSans-Plain"/>
          <w:sz w:val="16"/>
          <w:szCs w:val="16"/>
        </w:rPr>
      </w:pPr>
      <w:proofErr w:type="gramStart"/>
      <w:r w:rsidRPr="00635904">
        <w:rPr>
          <w:rFonts w:ascii="TheSansBold-Plain" w:hAnsi="TheSansBold-Plain" w:cs="TheSansBold-Plain"/>
          <w:b/>
          <w:bCs/>
          <w:sz w:val="16"/>
          <w:szCs w:val="16"/>
        </w:rPr>
        <w:t xml:space="preserve">decline </w:t>
      </w:r>
      <w:r w:rsidRPr="00635904">
        <w:rPr>
          <w:rFonts w:ascii="Unispell" w:hAnsi="Unispell" w:cs="Unispell"/>
          <w:sz w:val="16"/>
          <w:szCs w:val="16"/>
        </w:rPr>
        <w:t>:</w:t>
      </w:r>
      <w:proofErr w:type="gramEnd"/>
      <w:r w:rsidRPr="00635904">
        <w:rPr>
          <w:rFonts w:ascii="Unispell" w:hAnsi="Unispell" w:cs="Unispell"/>
          <w:sz w:val="16"/>
          <w:szCs w:val="16"/>
        </w:rPr>
        <w:t xml:space="preserve"> </w:t>
      </w:r>
      <w:r w:rsidRPr="00635904">
        <w:rPr>
          <w:rFonts w:ascii="TheSans-Plain" w:hAnsi="TheSans-Plain" w:cs="TheSans-Plain"/>
          <w:sz w:val="16"/>
          <w:szCs w:val="16"/>
        </w:rPr>
        <w:t>to  politely refuse</w:t>
      </w:r>
      <w:r w:rsidR="00F72403">
        <w:rPr>
          <w:rFonts w:ascii="TheSans-Plain" w:hAnsi="TheSans-Plain" w:cs="TheSans-Plain"/>
          <w:sz w:val="16"/>
          <w:szCs w:val="16"/>
        </w:rPr>
        <w:t xml:space="preserve">   </w:t>
      </w:r>
    </w:p>
    <w:p w:rsidR="006E2811" w:rsidRPr="00F72403" w:rsidRDefault="006E2811" w:rsidP="006E2811">
      <w:pPr>
        <w:pStyle w:val="Footer"/>
        <w:rPr>
          <w:rFonts w:ascii="TheSans-Plain" w:hAnsi="TheSans-Plain" w:cs="TheSans-Plain"/>
          <w:sz w:val="16"/>
          <w:szCs w:val="16"/>
        </w:rPr>
      </w:pPr>
      <w:proofErr w:type="gramStart"/>
      <w:r>
        <w:rPr>
          <w:rFonts w:ascii="TheSansBold-Plain" w:hAnsi="TheSansBold-Plain" w:cs="TheSansBold-Plain"/>
          <w:b/>
          <w:bCs/>
          <w:sz w:val="15"/>
          <w:szCs w:val="15"/>
        </w:rPr>
        <w:t xml:space="preserve">esteem </w:t>
      </w:r>
      <w:r>
        <w:rPr>
          <w:rFonts w:ascii="Unispell" w:hAnsi="Unispell" w:cs="Unispell"/>
          <w:sz w:val="14"/>
          <w:szCs w:val="14"/>
        </w:rPr>
        <w:t>:</w:t>
      </w:r>
      <w:proofErr w:type="gramEnd"/>
      <w:r>
        <w:rPr>
          <w:rFonts w:ascii="TheSans-Italic" w:hAnsi="TheSans-Italic" w:cs="TheSans-Italic"/>
          <w:i/>
          <w:iCs/>
          <w:sz w:val="15"/>
          <w:szCs w:val="15"/>
        </w:rPr>
        <w:t xml:space="preserve">. </w:t>
      </w:r>
      <w:proofErr w:type="gramStart"/>
      <w:r>
        <w:rPr>
          <w:rFonts w:ascii="TheSans-Plain" w:hAnsi="TheSans-Plain" w:cs="TheSans-Plain"/>
          <w:sz w:val="15"/>
          <w:szCs w:val="15"/>
        </w:rPr>
        <w:t>to</w:t>
      </w:r>
      <w:proofErr w:type="gramEnd"/>
      <w:r>
        <w:rPr>
          <w:rFonts w:ascii="TheSans-Plain" w:hAnsi="TheSans-Plain" w:cs="TheSans-Plain"/>
          <w:sz w:val="15"/>
          <w:szCs w:val="15"/>
        </w:rPr>
        <w:t xml:space="preserve"> regard with respect</w:t>
      </w:r>
    </w:p>
    <w:p w:rsidR="00672B31" w:rsidRDefault="00672B31" w:rsidP="001E11AB">
      <w:pPr>
        <w:rPr>
          <w:rFonts w:ascii="Verdana" w:hAnsi="Verdana" w:cs="AGaramond-Regular"/>
          <w:color w:val="000000"/>
          <w:sz w:val="24"/>
          <w:szCs w:val="24"/>
        </w:rPr>
      </w:pPr>
    </w:p>
    <w:p w:rsidR="000B2B3C" w:rsidRDefault="000B2B3C" w:rsidP="001E11AB">
      <w:pPr>
        <w:rPr>
          <w:rFonts w:ascii="Verdana" w:hAnsi="Verdana" w:cs="AGaramond-Regular"/>
          <w:b/>
          <w:color w:val="000000"/>
          <w:sz w:val="24"/>
          <w:szCs w:val="24"/>
          <w:u w:val="single"/>
        </w:rPr>
      </w:pPr>
    </w:p>
    <w:p w:rsidR="0096193A" w:rsidRDefault="0096193A" w:rsidP="00672AD9">
      <w:pPr>
        <w:rPr>
          <w:rFonts w:ascii="Verdana" w:hAnsi="Verdana"/>
          <w:b/>
          <w:sz w:val="20"/>
          <w:szCs w:val="20"/>
          <w:u w:val="single"/>
        </w:rPr>
      </w:pPr>
    </w:p>
    <w:p w:rsidR="006E2811" w:rsidRDefault="006E2811" w:rsidP="00AF0C21">
      <w:pPr>
        <w:autoSpaceDE w:val="0"/>
        <w:autoSpaceDN w:val="0"/>
        <w:adjustRightInd w:val="0"/>
        <w:spacing w:after="0" w:line="240" w:lineRule="auto"/>
        <w:rPr>
          <w:rFonts w:ascii="BauerBodoni-RomanSC" w:hAnsi="BauerBodoni-RomanSC" w:cs="BauerBodoni-RomanSC"/>
        </w:rPr>
      </w:pPr>
    </w:p>
    <w:p w:rsidR="006E2811" w:rsidRDefault="006E2811" w:rsidP="00AF0C21">
      <w:pPr>
        <w:autoSpaceDE w:val="0"/>
        <w:autoSpaceDN w:val="0"/>
        <w:adjustRightInd w:val="0"/>
        <w:spacing w:after="0" w:line="240" w:lineRule="auto"/>
        <w:rPr>
          <w:rFonts w:ascii="BauerBodoni-RomanSC" w:hAnsi="BauerBodoni-RomanSC" w:cs="BauerBodoni-RomanSC"/>
        </w:rPr>
      </w:pPr>
    </w:p>
    <w:p w:rsidR="00EC3065" w:rsidRDefault="00EC306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9233F5" w:rsidRDefault="009233F5" w:rsidP="00AF0C21">
      <w:pPr>
        <w:autoSpaceDE w:val="0"/>
        <w:autoSpaceDN w:val="0"/>
        <w:adjustRightInd w:val="0"/>
        <w:spacing w:after="0" w:line="240" w:lineRule="auto"/>
        <w:rPr>
          <w:rFonts w:ascii="BauerBodoni-RomanSC" w:hAnsi="BauerBodoni-RomanSC" w:cs="BauerBodoni-RomanSC"/>
        </w:rPr>
      </w:pPr>
    </w:p>
    <w:p w:rsidR="00AF0C21" w:rsidRDefault="00AF0C21" w:rsidP="00AF0C21">
      <w:pPr>
        <w:autoSpaceDE w:val="0"/>
        <w:autoSpaceDN w:val="0"/>
        <w:adjustRightInd w:val="0"/>
        <w:spacing w:after="0" w:line="240" w:lineRule="auto"/>
        <w:rPr>
          <w:rFonts w:ascii="AGaramond-SemiboldSC" w:hAnsi="AGaramond-SemiboldSC" w:cs="AGaramond-SemiboldSC"/>
          <w:b/>
          <w:bCs/>
          <w:color w:val="000000"/>
          <w:sz w:val="20"/>
          <w:szCs w:val="20"/>
        </w:rPr>
      </w:pPr>
      <w:r w:rsidRPr="00AF0C21">
        <w:rPr>
          <w:rFonts w:ascii="BauerBodoni-RomanSC" w:hAnsi="BauerBodoni-RomanSC" w:cs="BauerBodoni-RomanSC"/>
        </w:rPr>
        <w:lastRenderedPageBreak/>
        <w:t xml:space="preserve">The Grand Council Fire of American Indians </w:t>
      </w:r>
      <w:r>
        <w:rPr>
          <w:rFonts w:ascii="BauerBodoni-RomanSC" w:hAnsi="BauerBodoni-RomanSC" w:cs="BauerBodoni-RomanSC"/>
          <w:color w:val="CD0D00"/>
        </w:rPr>
        <w:tab/>
      </w:r>
      <w:r w:rsidR="004262F1">
        <w:rPr>
          <w:rFonts w:ascii="BauerBodoni-RomanSC" w:hAnsi="BauerBodoni-RomanSC" w:cs="BauerBodoni-RomanSC"/>
          <w:color w:val="CD0D00"/>
        </w:rPr>
        <w:tab/>
      </w:r>
      <w:r w:rsidR="004262F1">
        <w:rPr>
          <w:rFonts w:ascii="BauerBodoni-RomanSC" w:hAnsi="BauerBodoni-RomanSC" w:cs="BauerBodoni-RomanSC"/>
          <w:color w:val="CD0D00"/>
        </w:rPr>
        <w:tab/>
      </w:r>
      <w:r w:rsidR="004262F1">
        <w:rPr>
          <w:rFonts w:ascii="BauerBodoni-RomanSC" w:hAnsi="BauerBodoni-RomanSC" w:cs="BauerBodoni-RomanSC"/>
          <w:color w:val="CD0D00"/>
        </w:rPr>
        <w:tab/>
      </w:r>
      <w:r>
        <w:rPr>
          <w:rFonts w:ascii="AGaramond-SemiboldSC" w:hAnsi="AGaramond-SemiboldSC" w:cs="AGaramond-SemiboldSC"/>
          <w:b/>
          <w:bCs/>
          <w:color w:val="000000"/>
          <w:sz w:val="20"/>
          <w:szCs w:val="20"/>
        </w:rPr>
        <w:t>December 1, 1927</w:t>
      </w:r>
    </w:p>
    <w:p w:rsidR="00AF0C21" w:rsidRDefault="00AF0C21" w:rsidP="00AF0C21">
      <w:pPr>
        <w:autoSpaceDE w:val="0"/>
        <w:autoSpaceDN w:val="0"/>
        <w:adjustRightInd w:val="0"/>
        <w:spacing w:after="0" w:line="240" w:lineRule="auto"/>
        <w:rPr>
          <w:rFonts w:ascii="BauerBodoni-RomanSC" w:hAnsi="BauerBodoni-RomanSC" w:cs="BauerBodoni-RomanSC"/>
          <w:color w:val="CD0D00"/>
        </w:rPr>
      </w:pPr>
    </w:p>
    <w:p w:rsidR="00AF0C21" w:rsidRPr="007A617C" w:rsidRDefault="00AF0C21" w:rsidP="007A617C">
      <w:pPr>
        <w:autoSpaceDE w:val="0"/>
        <w:autoSpaceDN w:val="0"/>
        <w:adjustRightInd w:val="0"/>
        <w:spacing w:after="0" w:line="240" w:lineRule="auto"/>
        <w:jc w:val="center"/>
        <w:rPr>
          <w:rFonts w:ascii="Agent Orange" w:hAnsi="Agent Orange" w:cs="Agent Orange"/>
          <w:i/>
          <w:iCs/>
          <w:sz w:val="48"/>
          <w:szCs w:val="72"/>
        </w:rPr>
      </w:pPr>
      <w:r w:rsidRPr="007A617C">
        <w:rPr>
          <w:rFonts w:ascii="Agent Orange" w:hAnsi="Agent Orange" w:cs="Agent Orange"/>
          <w:i/>
          <w:iCs/>
          <w:sz w:val="48"/>
          <w:szCs w:val="72"/>
        </w:rPr>
        <w:t>The First Americans</w:t>
      </w:r>
    </w:p>
    <w:p w:rsidR="00AF0C21" w:rsidRDefault="00AF0C21" w:rsidP="00AF0C21">
      <w:pPr>
        <w:autoSpaceDE w:val="0"/>
        <w:autoSpaceDN w:val="0"/>
        <w:adjustRightInd w:val="0"/>
        <w:spacing w:after="0" w:line="240" w:lineRule="auto"/>
        <w:jc w:val="center"/>
        <w:rPr>
          <w:rFonts w:ascii="AGaramond-SemiboldSC" w:hAnsi="AGaramond-SemiboldSC" w:cs="AGaramond-SemiboldSC"/>
          <w:b/>
          <w:bCs/>
          <w:color w:val="000000"/>
          <w:sz w:val="20"/>
          <w:szCs w:val="20"/>
        </w:rPr>
      </w:pPr>
    </w:p>
    <w:p w:rsidR="00AF0C21" w:rsidRDefault="00AF0C21" w:rsidP="00AF0C21">
      <w:pPr>
        <w:autoSpaceDE w:val="0"/>
        <w:autoSpaceDN w:val="0"/>
        <w:adjustRightInd w:val="0"/>
        <w:spacing w:after="0" w:line="240" w:lineRule="auto"/>
        <w:rPr>
          <w:rFonts w:ascii="AGaramond-SemiboldSC" w:hAnsi="AGaramond-SemiboldSC" w:cs="AGaramond-SemiboldSC"/>
          <w:b/>
          <w:bCs/>
          <w:color w:val="000000"/>
          <w:sz w:val="20"/>
          <w:szCs w:val="20"/>
        </w:rPr>
      </w:pPr>
    </w:p>
    <w:p w:rsidR="00AF0C21" w:rsidRPr="00AF0C21" w:rsidRDefault="00AF0C21" w:rsidP="00AF0C21">
      <w:pPr>
        <w:autoSpaceDE w:val="0"/>
        <w:autoSpaceDN w:val="0"/>
        <w:adjustRightInd w:val="0"/>
        <w:spacing w:after="0" w:line="240" w:lineRule="auto"/>
        <w:rPr>
          <w:rFonts w:ascii="Verdana" w:hAnsi="Verdana" w:cs="AGaramond-Regular"/>
          <w:color w:val="000000"/>
        </w:rPr>
      </w:pPr>
      <w:r w:rsidRPr="00AF0C21">
        <w:rPr>
          <w:rFonts w:ascii="Verdana" w:hAnsi="Verdana" w:cs="AGaramond-SemiboldSC"/>
          <w:b/>
          <w:bCs/>
          <w:color w:val="000000"/>
        </w:rPr>
        <w:t>To the mayor of Chicago:</w:t>
      </w:r>
      <w:r w:rsidRPr="00AF0C21">
        <w:rPr>
          <w:rFonts w:ascii="Verdana" w:hAnsi="Verdana" w:cs="AGaramond-Regular"/>
          <w:color w:val="000000"/>
        </w:rPr>
        <w:t>—</w:t>
      </w:r>
    </w:p>
    <w:p w:rsidR="00AF0C21" w:rsidRPr="00AF0C21" w:rsidRDefault="00AF0C21" w:rsidP="00AF0C21">
      <w:pPr>
        <w:autoSpaceDE w:val="0"/>
        <w:autoSpaceDN w:val="0"/>
        <w:adjustRightInd w:val="0"/>
        <w:spacing w:after="0" w:line="240" w:lineRule="auto"/>
        <w:ind w:firstLine="720"/>
        <w:rPr>
          <w:rFonts w:ascii="Verdana" w:hAnsi="Verdana" w:cs="AGaramond-Regular"/>
          <w:color w:val="000000"/>
        </w:rPr>
      </w:pPr>
      <w:r w:rsidRPr="00AF0C21">
        <w:rPr>
          <w:rFonts w:ascii="Verdana" w:hAnsi="Verdana" w:cs="AGaramond-Regular"/>
          <w:color w:val="000000"/>
        </w:rPr>
        <w:t>You tell all white men “America First.” We believe in that. We are the</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only</w:t>
      </w:r>
      <w:proofErr w:type="gramEnd"/>
      <w:r w:rsidRPr="00AF0C21">
        <w:rPr>
          <w:rFonts w:ascii="Verdana" w:hAnsi="Verdana" w:cs="AGaramond-Regular"/>
          <w:color w:val="000000"/>
        </w:rPr>
        <w:t xml:space="preserve"> ones, truly, that are 100 percent. We therefore ask you while you are</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teaching</w:t>
      </w:r>
      <w:proofErr w:type="gramEnd"/>
      <w:r w:rsidRPr="00AF0C21">
        <w:rPr>
          <w:rFonts w:ascii="Verdana" w:hAnsi="Verdana" w:cs="AGaramond-Regular"/>
          <w:color w:val="000000"/>
        </w:rPr>
        <w:t xml:space="preserve"> school children about America First, teach them truth about the</w:t>
      </w:r>
    </w:p>
    <w:p w:rsidR="00AF0C21" w:rsidRPr="00AF0C21" w:rsidRDefault="00AF0C21" w:rsidP="00AF0C21">
      <w:pPr>
        <w:autoSpaceDE w:val="0"/>
        <w:autoSpaceDN w:val="0"/>
        <w:adjustRightInd w:val="0"/>
        <w:spacing w:after="0" w:line="240" w:lineRule="auto"/>
        <w:rPr>
          <w:rFonts w:ascii="Verdana" w:hAnsi="Verdana" w:cs="AGaramond-Regular"/>
          <w:color w:val="000000"/>
        </w:rPr>
      </w:pPr>
      <w:r w:rsidRPr="00AF0C21">
        <w:rPr>
          <w:rFonts w:ascii="Verdana" w:hAnsi="Verdana" w:cs="AGaramond-Regular"/>
          <w:color w:val="000000"/>
        </w:rPr>
        <w:t>First Americans.</w:t>
      </w:r>
    </w:p>
    <w:p w:rsidR="00AF0C21" w:rsidRPr="00AF0C21" w:rsidRDefault="00AF0C21" w:rsidP="00AF0C21">
      <w:pPr>
        <w:autoSpaceDE w:val="0"/>
        <w:autoSpaceDN w:val="0"/>
        <w:adjustRightInd w:val="0"/>
        <w:spacing w:after="0" w:line="240" w:lineRule="auto"/>
        <w:ind w:firstLine="720"/>
        <w:rPr>
          <w:rFonts w:ascii="Verdana" w:hAnsi="Verdana" w:cs="AGaramond-Regular"/>
          <w:color w:val="000000"/>
        </w:rPr>
      </w:pPr>
      <w:r w:rsidRPr="00AF0C21">
        <w:rPr>
          <w:rFonts w:ascii="Verdana" w:hAnsi="Verdana" w:cs="AGaramond-Regular"/>
          <w:color w:val="000000"/>
        </w:rPr>
        <w:t>We do not know if school histories are pro-British, but we do know that</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they</w:t>
      </w:r>
      <w:proofErr w:type="gramEnd"/>
      <w:r w:rsidRPr="00AF0C21">
        <w:rPr>
          <w:rFonts w:ascii="Verdana" w:hAnsi="Verdana" w:cs="AGaramond-Regular"/>
          <w:color w:val="000000"/>
        </w:rPr>
        <w:t xml:space="preserve"> are unjust to the life of our people—the American Indian. They call</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all</w:t>
      </w:r>
      <w:proofErr w:type="gramEnd"/>
      <w:r w:rsidRPr="00AF0C21">
        <w:rPr>
          <w:rFonts w:ascii="Verdana" w:hAnsi="Verdana" w:cs="AGaramond-Regular"/>
          <w:color w:val="000000"/>
        </w:rPr>
        <w:t xml:space="preserve"> white victories, battles, and all Indian victories, massacres. The battle</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with</w:t>
      </w:r>
      <w:proofErr w:type="gramEnd"/>
      <w:r w:rsidRPr="00AF0C21">
        <w:rPr>
          <w:rFonts w:ascii="Verdana" w:hAnsi="Verdana" w:cs="AGaramond-Regular"/>
          <w:color w:val="000000"/>
        </w:rPr>
        <w:t xml:space="preserve"> Custer</w:t>
      </w:r>
      <w:r w:rsidRPr="00E83330">
        <w:rPr>
          <w:rFonts w:ascii="Verdana" w:hAnsi="Verdana" w:cs="AGaramond-Regular"/>
          <w:color w:val="000000"/>
          <w:vertAlign w:val="superscript"/>
        </w:rPr>
        <w:t>1</w:t>
      </w:r>
      <w:r w:rsidRPr="00AF0C21">
        <w:rPr>
          <w:rFonts w:ascii="Verdana" w:hAnsi="Verdana" w:cs="AGaramond-Regular"/>
          <w:color w:val="000000"/>
        </w:rPr>
        <w:t xml:space="preserve"> has been taught to school children as a fearful massacre on</w:t>
      </w:r>
    </w:p>
    <w:p w:rsidR="00AF0C21" w:rsidRPr="00AF0C21" w:rsidRDefault="00233B35" w:rsidP="00AF0C21">
      <w:pPr>
        <w:autoSpaceDE w:val="0"/>
        <w:autoSpaceDN w:val="0"/>
        <w:adjustRightInd w:val="0"/>
        <w:spacing w:after="0" w:line="240" w:lineRule="auto"/>
        <w:rPr>
          <w:rFonts w:ascii="Verdana" w:hAnsi="Verdana" w:cs="AGaramond-Regular"/>
          <w:color w:val="000000"/>
        </w:rPr>
      </w:pPr>
      <w:r>
        <w:rPr>
          <w:rFonts w:ascii="Verdana" w:hAnsi="Verdana" w:cs="AGaramond-Regular"/>
          <w:noProof/>
          <w:color w:val="000000"/>
        </w:rPr>
        <w:pict>
          <v:shape id="Text Box 2" o:spid="_x0000_s1027" type="#_x0000_t202" style="position:absolute;margin-left:-35.2pt;margin-top:10.15pt;width:28.5pt;height:18.75pt;z-index:251660288;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" fillcolor="white [3201]" strokeweight=".5pt">
            <v:textbox>
              <w:txbxContent>
                <w:p w:rsidR="00057A5E" w:rsidRDefault="00057A5E">
                  <w:r>
                    <w:t>10</w:t>
                  </w:r>
                </w:p>
              </w:txbxContent>
            </v:textbox>
          </v:shape>
        </w:pict>
      </w:r>
      <w:proofErr w:type="gramStart"/>
      <w:r w:rsidR="00AF0C21" w:rsidRPr="00AF0C21">
        <w:rPr>
          <w:rFonts w:ascii="Verdana" w:hAnsi="Verdana" w:cs="AGaramond-Regular"/>
          <w:color w:val="000000"/>
        </w:rPr>
        <w:t>our</w:t>
      </w:r>
      <w:proofErr w:type="gramEnd"/>
      <w:r w:rsidR="00AF0C21" w:rsidRPr="00AF0C21">
        <w:rPr>
          <w:rFonts w:ascii="Verdana" w:hAnsi="Verdana" w:cs="AGaramond-Regular"/>
          <w:color w:val="000000"/>
        </w:rPr>
        <w:t xml:space="preserve"> part. We ask that this, as well as other incidents, be told fairly. If the</w:t>
      </w:r>
    </w:p>
    <w:p w:rsidR="00AF0C21" w:rsidRPr="00AF0C21" w:rsidRDefault="00AF0C21" w:rsidP="00AF0C21">
      <w:pPr>
        <w:autoSpaceDE w:val="0"/>
        <w:autoSpaceDN w:val="0"/>
        <w:adjustRightInd w:val="0"/>
        <w:spacing w:after="0" w:line="240" w:lineRule="auto"/>
        <w:rPr>
          <w:rFonts w:ascii="Verdana" w:hAnsi="Verdana" w:cs="AGaramond-Regular"/>
          <w:color w:val="000000"/>
        </w:rPr>
      </w:pPr>
      <w:r w:rsidRPr="00AF0C21">
        <w:rPr>
          <w:rFonts w:ascii="Verdana" w:hAnsi="Verdana" w:cs="AGaramond-Regular"/>
          <w:color w:val="000000"/>
        </w:rPr>
        <w:t>Custer battle was a massacre, what was Wounded Knee</w:t>
      </w:r>
      <w:proofErr w:type="gramStart"/>
      <w:r w:rsidRPr="00AF0C21">
        <w:rPr>
          <w:rFonts w:ascii="Verdana" w:hAnsi="Verdana" w:cs="AGaramond-Regular"/>
          <w:color w:val="000000"/>
        </w:rPr>
        <w:t>?</w:t>
      </w:r>
      <w:r w:rsidRPr="00E83330">
        <w:rPr>
          <w:rFonts w:ascii="Verdana" w:hAnsi="Verdana" w:cs="AGaramond-Regular"/>
          <w:color w:val="000000"/>
          <w:vertAlign w:val="superscript"/>
        </w:rPr>
        <w:t>2</w:t>
      </w:r>
      <w:proofErr w:type="gramEnd"/>
    </w:p>
    <w:p w:rsidR="00AF0C21" w:rsidRPr="00AF0C21" w:rsidRDefault="00AF0C21" w:rsidP="00AF0C21">
      <w:pPr>
        <w:autoSpaceDE w:val="0"/>
        <w:autoSpaceDN w:val="0"/>
        <w:adjustRightInd w:val="0"/>
        <w:spacing w:after="0" w:line="240" w:lineRule="auto"/>
        <w:ind w:firstLine="720"/>
        <w:rPr>
          <w:rFonts w:ascii="Verdana" w:hAnsi="Verdana" w:cs="AGaramond-Regular"/>
          <w:color w:val="000000"/>
        </w:rPr>
      </w:pPr>
      <w:r w:rsidRPr="00AF0C21">
        <w:rPr>
          <w:rFonts w:ascii="Verdana" w:hAnsi="Verdana" w:cs="AGaramond-Regular"/>
          <w:color w:val="000000"/>
        </w:rPr>
        <w:t>History books teach that Indians were murderers—is it murder to</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fight</w:t>
      </w:r>
      <w:proofErr w:type="gramEnd"/>
      <w:r w:rsidRPr="00AF0C21">
        <w:rPr>
          <w:rFonts w:ascii="Verdana" w:hAnsi="Verdana" w:cs="AGaramond-Regular"/>
          <w:color w:val="000000"/>
        </w:rPr>
        <w:t xml:space="preserve"> in self-defense? Indians killed white men because white men took</w:t>
      </w:r>
    </w:p>
    <w:p w:rsidR="00AF0C21" w:rsidRPr="00AF0C21" w:rsidRDefault="00AF0C21" w:rsidP="00AF0C21">
      <w:pPr>
        <w:autoSpaceDE w:val="0"/>
        <w:autoSpaceDN w:val="0"/>
        <w:adjustRightInd w:val="0"/>
        <w:spacing w:after="0" w:line="240" w:lineRule="auto"/>
        <w:rPr>
          <w:rFonts w:ascii="Verdana" w:hAnsi="Verdana" w:cs="AGaramond-Regular"/>
          <w:color w:val="000000"/>
        </w:rPr>
      </w:pPr>
      <w:r w:rsidRPr="00AF0C21">
        <w:rPr>
          <w:rFonts w:ascii="Verdana" w:hAnsi="Verdana" w:cs="AGaramond-Regular"/>
          <w:color w:val="000000"/>
        </w:rPr>
        <w:t>their lands, ruined their hunting grounds, burned their forests, destroyed</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their</w:t>
      </w:r>
      <w:proofErr w:type="gramEnd"/>
      <w:r w:rsidRPr="00AF0C21">
        <w:rPr>
          <w:rFonts w:ascii="Verdana" w:hAnsi="Verdana" w:cs="AGaramond-Regular"/>
          <w:color w:val="000000"/>
        </w:rPr>
        <w:t xml:space="preserve"> buffalo. White men penned our people on reservations, then took</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away</w:t>
      </w:r>
      <w:proofErr w:type="gramEnd"/>
      <w:r w:rsidRPr="00AF0C21">
        <w:rPr>
          <w:rFonts w:ascii="Verdana" w:hAnsi="Verdana" w:cs="AGaramond-Regular"/>
          <w:color w:val="000000"/>
        </w:rPr>
        <w:t xml:space="preserve"> the reservations. White men who rise to protect their property are</w:t>
      </w:r>
    </w:p>
    <w:p w:rsidR="00AF0C21" w:rsidRPr="00AF0C21" w:rsidRDefault="00AF0C21" w:rsidP="00AF0C21">
      <w:pPr>
        <w:autoSpaceDE w:val="0"/>
        <w:autoSpaceDN w:val="0"/>
        <w:adjustRightInd w:val="0"/>
        <w:spacing w:after="0" w:line="240" w:lineRule="auto"/>
        <w:rPr>
          <w:rFonts w:ascii="Verdana" w:hAnsi="Verdana" w:cs="TheSansBold-Caps"/>
          <w:b/>
          <w:bCs/>
          <w:color w:val="FFFFFF"/>
        </w:rPr>
      </w:pPr>
      <w:proofErr w:type="gramStart"/>
      <w:r w:rsidRPr="00AF0C21">
        <w:rPr>
          <w:rFonts w:ascii="Verdana" w:hAnsi="Verdana" w:cs="AGaramond-Regular"/>
          <w:color w:val="000000"/>
        </w:rPr>
        <w:t>called</w:t>
      </w:r>
      <w:proofErr w:type="gramEnd"/>
      <w:r w:rsidRPr="00AF0C21">
        <w:rPr>
          <w:rFonts w:ascii="Verdana" w:hAnsi="Verdana" w:cs="AGaramond-Regular"/>
          <w:color w:val="000000"/>
        </w:rPr>
        <w:t xml:space="preserve"> patriots—Indians who do the same are called murderers. </w:t>
      </w:r>
      <w:proofErr w:type="gramStart"/>
      <w:r w:rsidRPr="00AF0C21">
        <w:rPr>
          <w:rFonts w:ascii="Verdana" w:hAnsi="Verdana" w:cs="TheSansBold-Caps"/>
          <w:b/>
          <w:bCs/>
          <w:color w:val="FFFFFF"/>
        </w:rPr>
        <w:t>b</w:t>
      </w:r>
      <w:proofErr w:type="gramEnd"/>
    </w:p>
    <w:p w:rsidR="00AF0C21" w:rsidRPr="00AF0C21" w:rsidRDefault="00AF0C21" w:rsidP="00AF0C21">
      <w:pPr>
        <w:autoSpaceDE w:val="0"/>
        <w:autoSpaceDN w:val="0"/>
        <w:adjustRightInd w:val="0"/>
        <w:spacing w:after="0" w:line="240" w:lineRule="auto"/>
        <w:ind w:firstLine="720"/>
        <w:rPr>
          <w:rFonts w:ascii="Verdana" w:hAnsi="Verdana" w:cs="AGaramond-Regular"/>
          <w:color w:val="000000"/>
        </w:rPr>
      </w:pPr>
      <w:r w:rsidRPr="00AF0C21">
        <w:rPr>
          <w:rFonts w:ascii="Verdana" w:hAnsi="Verdana" w:cs="AGaramond-Regular"/>
          <w:color w:val="000000"/>
        </w:rPr>
        <w:t xml:space="preserve">White men call Indians </w:t>
      </w:r>
      <w:r w:rsidRPr="00AF0C21">
        <w:rPr>
          <w:rFonts w:ascii="Verdana" w:hAnsi="Verdana" w:cs="AGaramond-Bold"/>
          <w:b/>
          <w:bCs/>
          <w:color w:val="000000"/>
        </w:rPr>
        <w:t>treacherous</w:t>
      </w:r>
      <w:r w:rsidRPr="00AF0C21">
        <w:rPr>
          <w:rFonts w:ascii="Verdana" w:hAnsi="Verdana" w:cs="AGaramond-Regular"/>
          <w:color w:val="000000"/>
        </w:rPr>
        <w:t>—but no mention is made of</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broken</w:t>
      </w:r>
      <w:proofErr w:type="gramEnd"/>
      <w:r w:rsidRPr="00AF0C21">
        <w:rPr>
          <w:rFonts w:ascii="Verdana" w:hAnsi="Verdana" w:cs="AGaramond-Regular"/>
          <w:color w:val="000000"/>
        </w:rPr>
        <w:t xml:space="preserve"> treaties on the part of the white man. White men say that Indians</w:t>
      </w:r>
    </w:p>
    <w:p w:rsidR="00AF0C21" w:rsidRPr="00AF0C21" w:rsidRDefault="00233B35" w:rsidP="00AF0C21">
      <w:pPr>
        <w:autoSpaceDE w:val="0"/>
        <w:autoSpaceDN w:val="0"/>
        <w:adjustRightInd w:val="0"/>
        <w:spacing w:after="0" w:line="240" w:lineRule="auto"/>
        <w:rPr>
          <w:rFonts w:ascii="Verdana" w:hAnsi="Verdana" w:cs="AGaramond-Regular"/>
          <w:color w:val="000000"/>
        </w:rPr>
      </w:pPr>
      <w:r>
        <w:rPr>
          <w:rFonts w:ascii="Verdana" w:hAnsi="Verdana" w:cs="AGaramond-Regular"/>
          <w:noProof/>
          <w:color w:val="000000"/>
        </w:rPr>
        <w:pict>
          <v:shape id="_x0000_s1033" type="#_x0000_t202" style="position:absolute;margin-left:-35.2pt;margin-top:11.15pt;width:28.5pt;height:18.75pt;z-index:251669504;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" fillcolor="white [3201]" strokeweight=".5pt">
            <v:textbox>
              <w:txbxContent>
                <w:p w:rsidR="006A0943" w:rsidRDefault="006A0943" w:rsidP="006A0943">
                  <w:r>
                    <w:t>20</w:t>
                  </w:r>
                </w:p>
              </w:txbxContent>
            </v:textbox>
          </v:shape>
        </w:pict>
      </w:r>
      <w:proofErr w:type="gramStart"/>
      <w:r w:rsidR="00AF0C21" w:rsidRPr="00AF0C21">
        <w:rPr>
          <w:rFonts w:ascii="Verdana" w:hAnsi="Verdana" w:cs="AGaramond-Regular"/>
          <w:color w:val="000000"/>
        </w:rPr>
        <w:t>were</w:t>
      </w:r>
      <w:proofErr w:type="gramEnd"/>
      <w:r w:rsidR="00AF0C21" w:rsidRPr="00AF0C21">
        <w:rPr>
          <w:rFonts w:ascii="Verdana" w:hAnsi="Verdana" w:cs="AGaramond-Regular"/>
          <w:color w:val="000000"/>
        </w:rPr>
        <w:t xml:space="preserve"> always fighting. It was only our lack of skill in white man’s warfare</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that</w:t>
      </w:r>
      <w:proofErr w:type="gramEnd"/>
      <w:r w:rsidRPr="00AF0C21">
        <w:rPr>
          <w:rFonts w:ascii="Verdana" w:hAnsi="Verdana" w:cs="AGaramond-Regular"/>
          <w:color w:val="000000"/>
        </w:rPr>
        <w:t xml:space="preserve"> led to our defeat. An Indian mother prayed that her boy be a great</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medicine</w:t>
      </w:r>
      <w:proofErr w:type="gramEnd"/>
      <w:r w:rsidRPr="00AF0C21">
        <w:rPr>
          <w:rFonts w:ascii="Verdana" w:hAnsi="Verdana" w:cs="AGaramond-Regular"/>
          <w:color w:val="000000"/>
        </w:rPr>
        <w:t xml:space="preserve"> man</w:t>
      </w:r>
      <w:r w:rsidRPr="00CB09DA">
        <w:rPr>
          <w:rFonts w:ascii="Verdana" w:hAnsi="Verdana" w:cs="AGaramond-Regular"/>
          <w:color w:val="000000"/>
          <w:vertAlign w:val="superscript"/>
        </w:rPr>
        <w:t>3</w:t>
      </w:r>
      <w:r w:rsidRPr="00AF0C21">
        <w:rPr>
          <w:rFonts w:ascii="Verdana" w:hAnsi="Verdana" w:cs="AGaramond-Regular"/>
          <w:color w:val="000000"/>
        </w:rPr>
        <w:t xml:space="preserve"> rather than a great warrior. It is true that we had our own</w:t>
      </w:r>
    </w:p>
    <w:p w:rsidR="00AF0C21" w:rsidRPr="00AF0C21" w:rsidRDefault="00AF0C21" w:rsidP="00AF0C21">
      <w:pPr>
        <w:autoSpaceDE w:val="0"/>
        <w:autoSpaceDN w:val="0"/>
        <w:adjustRightInd w:val="0"/>
        <w:spacing w:after="0" w:line="240" w:lineRule="auto"/>
        <w:rPr>
          <w:rFonts w:ascii="Verdana" w:hAnsi="Verdana" w:cs="TheSansBold-Caps"/>
          <w:b/>
          <w:bCs/>
          <w:color w:val="FFFFFF"/>
        </w:rPr>
      </w:pPr>
      <w:proofErr w:type="gramStart"/>
      <w:r w:rsidRPr="00AF0C21">
        <w:rPr>
          <w:rFonts w:ascii="Verdana" w:hAnsi="Verdana" w:cs="AGaramond-Regular"/>
          <w:color w:val="000000"/>
        </w:rPr>
        <w:t>small</w:t>
      </w:r>
      <w:proofErr w:type="gramEnd"/>
      <w:r w:rsidRPr="00AF0C21">
        <w:rPr>
          <w:rFonts w:ascii="Verdana" w:hAnsi="Verdana" w:cs="AGaramond-Regular"/>
          <w:color w:val="000000"/>
        </w:rPr>
        <w:t xml:space="preserve"> battles, but in the main we were peace-loving and home-loving. </w:t>
      </w:r>
      <w:proofErr w:type="gramStart"/>
      <w:r w:rsidRPr="00AF0C21">
        <w:rPr>
          <w:rFonts w:ascii="Verdana" w:hAnsi="Verdana" w:cs="TheSansBold-Caps"/>
          <w:b/>
          <w:bCs/>
          <w:color w:val="FFFFFF"/>
        </w:rPr>
        <w:t>c</w:t>
      </w:r>
      <w:proofErr w:type="gramEnd"/>
    </w:p>
    <w:p w:rsidR="00AF0C21" w:rsidRPr="00AF0C21" w:rsidRDefault="00AF0C21" w:rsidP="00AF0C21">
      <w:pPr>
        <w:autoSpaceDE w:val="0"/>
        <w:autoSpaceDN w:val="0"/>
        <w:adjustRightInd w:val="0"/>
        <w:spacing w:after="0" w:line="240" w:lineRule="auto"/>
        <w:ind w:firstLine="720"/>
        <w:rPr>
          <w:rFonts w:ascii="Verdana" w:hAnsi="Verdana" w:cs="AGaramond-Regular"/>
          <w:color w:val="000000"/>
        </w:rPr>
      </w:pPr>
      <w:r w:rsidRPr="00AF0C21">
        <w:rPr>
          <w:rFonts w:ascii="Verdana" w:hAnsi="Verdana" w:cs="AGaramond-Regular"/>
          <w:color w:val="000000"/>
        </w:rPr>
        <w:t>White men called Indians thieves—and yet we lived in frail skin lodges</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and</w:t>
      </w:r>
      <w:proofErr w:type="gramEnd"/>
      <w:r w:rsidRPr="00AF0C21">
        <w:rPr>
          <w:rFonts w:ascii="Verdana" w:hAnsi="Verdana" w:cs="AGaramond-Regular"/>
          <w:color w:val="000000"/>
        </w:rPr>
        <w:t xml:space="preserve"> needed no locks or iron bars. White men call Indians </w:t>
      </w:r>
      <w:r w:rsidRPr="00AF0C21">
        <w:rPr>
          <w:rFonts w:ascii="Verdana" w:hAnsi="Verdana" w:cs="AGaramond-Bold"/>
          <w:b/>
          <w:bCs/>
          <w:color w:val="000000"/>
        </w:rPr>
        <w:t xml:space="preserve">savages. </w:t>
      </w:r>
      <w:r w:rsidRPr="00AF0C21">
        <w:rPr>
          <w:rFonts w:ascii="Verdana" w:hAnsi="Verdana" w:cs="AGaramond-Regular"/>
          <w:color w:val="000000"/>
        </w:rPr>
        <w:t>What</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is</w:t>
      </w:r>
      <w:proofErr w:type="gramEnd"/>
      <w:r w:rsidRPr="00AF0C21">
        <w:rPr>
          <w:rFonts w:ascii="Verdana" w:hAnsi="Verdana" w:cs="AGaramond-Regular"/>
          <w:color w:val="000000"/>
        </w:rPr>
        <w:t xml:space="preserve"> civilization? Its marks are a noble religion and philosophy, original arts,</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stirring</w:t>
      </w:r>
      <w:proofErr w:type="gramEnd"/>
      <w:r w:rsidRPr="00AF0C21">
        <w:rPr>
          <w:rFonts w:ascii="Verdana" w:hAnsi="Verdana" w:cs="AGaramond-Regular"/>
          <w:color w:val="000000"/>
        </w:rPr>
        <w:t xml:space="preserve"> music, rich history and legend. We had these. Then we were not</w:t>
      </w:r>
    </w:p>
    <w:p w:rsidR="00AF0C21" w:rsidRPr="00AF0C21" w:rsidRDefault="00AF0C21" w:rsidP="00AF0C21">
      <w:pPr>
        <w:autoSpaceDE w:val="0"/>
        <w:autoSpaceDN w:val="0"/>
        <w:adjustRightInd w:val="0"/>
        <w:spacing w:after="0" w:line="240" w:lineRule="auto"/>
        <w:rPr>
          <w:rFonts w:ascii="Verdana" w:hAnsi="Verdana" w:cs="AGaramond-Regular"/>
          <w:color w:val="000000"/>
        </w:rPr>
      </w:pPr>
      <w:proofErr w:type="gramStart"/>
      <w:r w:rsidRPr="00AF0C21">
        <w:rPr>
          <w:rFonts w:ascii="Verdana" w:hAnsi="Verdana" w:cs="AGaramond-Regular"/>
          <w:color w:val="000000"/>
        </w:rPr>
        <w:t>savages</w:t>
      </w:r>
      <w:proofErr w:type="gramEnd"/>
      <w:r w:rsidRPr="00AF0C21">
        <w:rPr>
          <w:rFonts w:ascii="Verdana" w:hAnsi="Verdana" w:cs="AGaramond-Regular"/>
          <w:color w:val="000000"/>
        </w:rPr>
        <w:t>, but a civilized race.</w:t>
      </w:r>
    </w:p>
    <w:p w:rsidR="00AF0C21" w:rsidRPr="00AF0C21" w:rsidRDefault="00AF0C21" w:rsidP="00AF0C21">
      <w:pPr>
        <w:autoSpaceDE w:val="0"/>
        <w:autoSpaceDN w:val="0"/>
        <w:adjustRightInd w:val="0"/>
        <w:spacing w:after="0" w:line="240" w:lineRule="auto"/>
        <w:ind w:firstLine="720"/>
        <w:rPr>
          <w:rFonts w:ascii="Verdana" w:hAnsi="Verdana" w:cs="AGaramond-Regular"/>
          <w:color w:val="000000"/>
        </w:rPr>
      </w:pPr>
      <w:r w:rsidRPr="00AF0C21">
        <w:rPr>
          <w:rFonts w:ascii="Verdana" w:hAnsi="Verdana" w:cs="AGaramond-Regular"/>
          <w:color w:val="000000"/>
        </w:rPr>
        <w:t>We made blankets that were beautiful that the white man with all</w:t>
      </w:r>
    </w:p>
    <w:p w:rsidR="002966D3" w:rsidRPr="002966D3" w:rsidRDefault="00233B35" w:rsidP="002966D3">
      <w:pPr>
        <w:autoSpaceDE w:val="0"/>
        <w:autoSpaceDN w:val="0"/>
        <w:adjustRightInd w:val="0"/>
        <w:spacing w:after="0" w:line="240" w:lineRule="auto"/>
        <w:rPr>
          <w:rFonts w:ascii="Verdana" w:hAnsi="Verdana" w:cs="AGaramond-Regular"/>
          <w:color w:val="000000"/>
        </w:rPr>
      </w:pPr>
      <w:r>
        <w:rPr>
          <w:rFonts w:ascii="Verdana" w:hAnsi="Verdana" w:cs="AGaramond-Regular"/>
          <w:noProof/>
          <w:color w:val="000000"/>
        </w:rPr>
        <w:pict>
          <v:shape id="_x0000_s1034" type="#_x0000_t202" style="position:absolute;margin-left:-31.45pt;margin-top:13.2pt;width:28.5pt;height:18.75pt;z-index:251670528;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" fillcolor="white [3201]" strokeweight=".5pt">
            <v:textbox>
              <w:txbxContent>
                <w:p w:rsidR="006A0943" w:rsidRDefault="006A0943" w:rsidP="006A0943">
                  <w:r>
                    <w:t>30</w:t>
                  </w:r>
                </w:p>
              </w:txbxContent>
            </v:textbox>
          </v:shape>
        </w:pict>
      </w:r>
      <w:proofErr w:type="gramStart"/>
      <w:r w:rsidR="00AF0C21" w:rsidRPr="00AF0C21">
        <w:rPr>
          <w:rFonts w:ascii="Verdana" w:hAnsi="Verdana" w:cs="AGaramond-Regular"/>
          <w:color w:val="000000"/>
        </w:rPr>
        <w:t>his</w:t>
      </w:r>
      <w:proofErr w:type="gramEnd"/>
      <w:r w:rsidR="00AF0C21" w:rsidRPr="00AF0C21">
        <w:rPr>
          <w:rFonts w:ascii="Verdana" w:hAnsi="Verdana" w:cs="AGaramond-Regular"/>
          <w:color w:val="000000"/>
        </w:rPr>
        <w:t xml:space="preserve"> machinery has never been able to duplicate. We made </w:t>
      </w:r>
      <w:r w:rsidR="00AF0C21" w:rsidRPr="002966D3">
        <w:rPr>
          <w:rFonts w:ascii="Verdana" w:hAnsi="Verdana" w:cs="AGaramond-Regular"/>
          <w:color w:val="000000"/>
        </w:rPr>
        <w:t>baskets that</w:t>
      </w:r>
      <w:r w:rsidR="002966D3" w:rsidRPr="002966D3">
        <w:rPr>
          <w:rFonts w:ascii="Verdana" w:hAnsi="Verdana" w:cs="AGaramond-Regular"/>
          <w:color w:val="000000"/>
        </w:rPr>
        <w:t xml:space="preserve"> were beautiful. We wove in beads and colored quills, designs that were not just decorative motifs, but were the outward expression of our very thoughts. We made pottery—pottery that was useful and beautiful as well. Why not make school children acquainted with the beautiful handicrafts in which we were skilled? Put in every school Indian blankets, baskets, pottery. </w:t>
      </w:r>
    </w:p>
    <w:p w:rsidR="002966D3" w:rsidRPr="002966D3" w:rsidRDefault="002966D3" w:rsidP="002966D3">
      <w:pPr>
        <w:autoSpaceDE w:val="0"/>
        <w:autoSpaceDN w:val="0"/>
        <w:adjustRightInd w:val="0"/>
        <w:spacing w:after="0" w:line="240" w:lineRule="auto"/>
        <w:ind w:firstLine="720"/>
        <w:rPr>
          <w:rFonts w:ascii="Verdana" w:hAnsi="Verdana" w:cs="AGaramond-Regular"/>
          <w:color w:val="000000"/>
        </w:rPr>
      </w:pPr>
      <w:r w:rsidRPr="002966D3">
        <w:rPr>
          <w:rFonts w:ascii="Verdana" w:hAnsi="Verdana" w:cs="AGaramond-Regular"/>
          <w:color w:val="000000"/>
        </w:rPr>
        <w:t>We sang songs that carried in their melodies all the sounds of nature— the running of waters, the sighing of winds, and the calls of the animals. Teach these to your children that they may come to love nature as we love it.</w:t>
      </w:r>
    </w:p>
    <w:p w:rsidR="002966D3" w:rsidRPr="002966D3" w:rsidRDefault="00233B35" w:rsidP="002966D3">
      <w:pPr>
        <w:autoSpaceDE w:val="0"/>
        <w:autoSpaceDN w:val="0"/>
        <w:adjustRightInd w:val="0"/>
        <w:spacing w:after="0" w:line="240" w:lineRule="auto"/>
        <w:ind w:firstLine="720"/>
        <w:rPr>
          <w:rFonts w:ascii="Verdana" w:hAnsi="Verdana" w:cs="AGaramond-Regular"/>
          <w:color w:val="000000"/>
        </w:rPr>
      </w:pPr>
      <w:r>
        <w:rPr>
          <w:rFonts w:ascii="Verdana" w:hAnsi="Verdana" w:cs="AGaramond-Regular"/>
          <w:noProof/>
          <w:color w:val="000000"/>
        </w:rPr>
        <w:pict>
          <v:shape id="_x0000_s1035" type="#_x0000_t202" style="position:absolute;left:0;text-align:left;margin-left:-31.45pt;margin-top:27.15pt;width:28.5pt;height:18.75pt;z-index:251671552;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" fillcolor="white [3201]" strokeweight=".5pt">
            <v:textbox>
              <w:txbxContent>
                <w:p w:rsidR="006A0943" w:rsidRDefault="006A0943" w:rsidP="006A0943">
                  <w:r>
                    <w:t>40</w:t>
                  </w:r>
                </w:p>
              </w:txbxContent>
            </v:textbox>
          </v:shape>
        </w:pict>
      </w:r>
      <w:r w:rsidR="002966D3" w:rsidRPr="002966D3">
        <w:rPr>
          <w:rFonts w:ascii="Verdana" w:hAnsi="Verdana" w:cs="AGaramond-Regular"/>
          <w:color w:val="000000"/>
        </w:rPr>
        <w:t xml:space="preserve">We had our statesmen—and their </w:t>
      </w:r>
      <w:r w:rsidR="002966D3" w:rsidRPr="002966D3">
        <w:rPr>
          <w:rFonts w:ascii="Verdana" w:hAnsi="Verdana" w:cs="AGaramond-Bold"/>
          <w:b/>
          <w:bCs/>
          <w:color w:val="000000"/>
        </w:rPr>
        <w:t xml:space="preserve">oratory </w:t>
      </w:r>
      <w:r w:rsidR="002966D3" w:rsidRPr="002966D3">
        <w:rPr>
          <w:rFonts w:ascii="Verdana" w:hAnsi="Verdana" w:cs="AGaramond-Regular"/>
          <w:color w:val="000000"/>
        </w:rPr>
        <w:t xml:space="preserve">has never been </w:t>
      </w:r>
      <w:proofErr w:type="spellStart"/>
      <w:r w:rsidR="002966D3" w:rsidRPr="002966D3">
        <w:rPr>
          <w:rFonts w:ascii="Verdana" w:hAnsi="Verdana" w:cs="AGaramond-Regular"/>
          <w:color w:val="000000"/>
        </w:rPr>
        <w:t>equalled</w:t>
      </w:r>
      <w:proofErr w:type="spellEnd"/>
      <w:r w:rsidR="002966D3" w:rsidRPr="002966D3">
        <w:rPr>
          <w:rFonts w:ascii="Verdana" w:hAnsi="Verdana" w:cs="AGaramond-Regular"/>
          <w:color w:val="000000"/>
        </w:rPr>
        <w:t xml:space="preserve">. Teach the children some of these speeches of our people, remarkable for their brilliant oratory. We played games—games that brought good health and sound bodies. Why not put these in your schools? We told stories. Why not teach school children more of the wholesome </w:t>
      </w:r>
      <w:r w:rsidR="002966D3" w:rsidRPr="002966D3">
        <w:rPr>
          <w:rFonts w:ascii="Verdana" w:hAnsi="Verdana" w:cs="AGaramond-Regular"/>
          <w:color w:val="000000"/>
        </w:rPr>
        <w:lastRenderedPageBreak/>
        <w:t xml:space="preserve">proverbs and legends of our people? Tell them how we loved all that was beautiful. That we killed game only for food, not for fun. Indians think white men who kill for fun are murderers. </w:t>
      </w:r>
      <w:proofErr w:type="gramStart"/>
      <w:r w:rsidR="002966D3" w:rsidRPr="002966D3">
        <w:rPr>
          <w:rFonts w:ascii="Verdana" w:hAnsi="Verdana" w:cs="TheSansBold-Caps"/>
          <w:b/>
          <w:bCs/>
          <w:color w:val="FFFFFF"/>
        </w:rPr>
        <w:t>d</w:t>
      </w:r>
      <w:proofErr w:type="gramEnd"/>
      <w:r w:rsidR="002966D3" w:rsidRPr="002966D3">
        <w:rPr>
          <w:rFonts w:ascii="Verdana" w:hAnsi="Verdana" w:cs="AGaramond-Regular"/>
          <w:color w:val="000000"/>
        </w:rPr>
        <w:t xml:space="preserve"> </w:t>
      </w:r>
    </w:p>
    <w:p w:rsidR="002966D3" w:rsidRPr="002966D3" w:rsidRDefault="00233B35" w:rsidP="002966D3">
      <w:pPr>
        <w:autoSpaceDE w:val="0"/>
        <w:autoSpaceDN w:val="0"/>
        <w:adjustRightInd w:val="0"/>
        <w:spacing w:after="0" w:line="240" w:lineRule="auto"/>
        <w:ind w:firstLine="720"/>
        <w:rPr>
          <w:rFonts w:ascii="Verdana" w:hAnsi="Verdana" w:cs="AGaramond-Regular"/>
          <w:color w:val="000000"/>
        </w:rPr>
      </w:pPr>
      <w:r>
        <w:rPr>
          <w:rFonts w:ascii="Verdana" w:hAnsi="Verdana" w:cs="AGaramond-Regular"/>
          <w:noProof/>
          <w:color w:val="000000"/>
        </w:rPr>
        <w:pict>
          <v:shape id="_x0000_s1036" type="#_x0000_t202" style="position:absolute;left:0;text-align:left;margin-left:-31.45pt;margin-top:64.15pt;width:28.5pt;height:18.75pt;z-index:251672576;visibility:visible;mso-width-relative:margin"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" fillcolor="white [3201]" strokeweight=".5pt">
            <v:textbox>
              <w:txbxContent>
                <w:p w:rsidR="006A0943" w:rsidRDefault="006A0943" w:rsidP="006A0943">
                  <w:r>
                    <w:t>50</w:t>
                  </w:r>
                </w:p>
              </w:txbxContent>
            </v:textbox>
          </v:shape>
        </w:pict>
      </w:r>
      <w:r w:rsidR="002966D3" w:rsidRPr="002966D3">
        <w:rPr>
          <w:rFonts w:ascii="Verdana" w:hAnsi="Verdana" w:cs="AGaramond-Regular"/>
          <w:color w:val="000000"/>
        </w:rPr>
        <w:t xml:space="preserve">Tell your children of the friendly acts of Indians to the white people who first settled here. Tell them of our leaders and heroes and their deeds. Tell them of </w:t>
      </w:r>
      <w:r w:rsidR="002966D3">
        <w:rPr>
          <w:rFonts w:ascii="Verdana" w:hAnsi="Verdana" w:cs="AGaramond-Regular"/>
          <w:color w:val="000000"/>
        </w:rPr>
        <w:t xml:space="preserve">Indians such as Black </w:t>
      </w:r>
      <w:proofErr w:type="gramStart"/>
      <w:r w:rsidR="002966D3">
        <w:rPr>
          <w:rFonts w:ascii="Verdana" w:hAnsi="Verdana" w:cs="AGaramond-Regular"/>
          <w:color w:val="000000"/>
        </w:rPr>
        <w:t>Partridge</w:t>
      </w:r>
      <w:r w:rsidR="002966D3">
        <w:rPr>
          <w:rFonts w:ascii="Verdana" w:hAnsi="Verdana" w:cs="AGaramond-Regular"/>
          <w:color w:val="000000"/>
          <w:vertAlign w:val="superscript"/>
        </w:rPr>
        <w:t>4</w:t>
      </w:r>
      <w:r w:rsidR="002966D3" w:rsidRPr="002966D3">
        <w:rPr>
          <w:rFonts w:ascii="Verdana" w:hAnsi="Verdana" w:cs="AGaramond-Regular"/>
          <w:color w:val="000000"/>
        </w:rPr>
        <w:t xml:space="preserve"> </w:t>
      </w:r>
      <w:r w:rsidR="00F52A47">
        <w:rPr>
          <w:rFonts w:ascii="Verdana" w:hAnsi="Verdana" w:cs="AGaramond-Regular"/>
          <w:color w:val="000000"/>
        </w:rPr>
        <w:t>,</w:t>
      </w:r>
      <w:proofErr w:type="spellStart"/>
      <w:r w:rsidR="002966D3" w:rsidRPr="002966D3">
        <w:rPr>
          <w:rFonts w:ascii="Verdana" w:hAnsi="Verdana" w:cs="AGaramond-Regular"/>
          <w:color w:val="000000"/>
        </w:rPr>
        <w:t>Shabbona</w:t>
      </w:r>
      <w:proofErr w:type="spellEnd"/>
      <w:proofErr w:type="gramEnd"/>
      <w:r w:rsidR="002966D3">
        <w:rPr>
          <w:rFonts w:ascii="Verdana" w:hAnsi="Verdana" w:cs="AGaramond-Regular"/>
          <w:color w:val="000000"/>
        </w:rPr>
        <w:t xml:space="preserve"> </w:t>
      </w:r>
      <w:r w:rsidR="002966D3">
        <w:rPr>
          <w:rFonts w:ascii="Verdana" w:hAnsi="Verdana" w:cs="AGaramond-Regular"/>
          <w:color w:val="000000"/>
          <w:vertAlign w:val="superscript"/>
        </w:rPr>
        <w:t xml:space="preserve">5 </w:t>
      </w:r>
      <w:r w:rsidR="002966D3" w:rsidRPr="002966D3">
        <w:rPr>
          <w:rFonts w:ascii="Verdana" w:hAnsi="Verdana" w:cs="AGaramond-Regular"/>
          <w:color w:val="000000"/>
        </w:rPr>
        <w:t xml:space="preserve">and others who many times saved the people of Chicago at great danger to themselves. Put in your history books the </w:t>
      </w:r>
      <w:r w:rsidR="005C7FDD">
        <w:rPr>
          <w:rFonts w:ascii="Verdana" w:hAnsi="Verdana" w:cs="AGaramond-Regular"/>
          <w:color w:val="000000"/>
        </w:rPr>
        <w:t>Indian’s part in the World War.</w:t>
      </w:r>
      <w:r w:rsidR="002966D3" w:rsidRPr="002966D3">
        <w:rPr>
          <w:rFonts w:ascii="Verdana" w:hAnsi="Verdana" w:cs="AGaramond-Regular"/>
          <w:color w:val="000000"/>
        </w:rPr>
        <w:t xml:space="preserve"> Tell how the Indian fought for a country of which he was not a citizen, for a flag to which he had no claim, and for a people that have treated him unjustly. </w:t>
      </w:r>
      <w:proofErr w:type="gramStart"/>
      <w:r w:rsidR="002966D3" w:rsidRPr="002966D3">
        <w:rPr>
          <w:rFonts w:ascii="Verdana" w:hAnsi="Verdana" w:cs="TheSansBold-Caps"/>
          <w:b/>
          <w:bCs/>
          <w:color w:val="FFFFFF"/>
        </w:rPr>
        <w:t>e</w:t>
      </w:r>
      <w:proofErr w:type="gramEnd"/>
    </w:p>
    <w:p w:rsidR="002966D3" w:rsidRPr="002966D3" w:rsidRDefault="002966D3" w:rsidP="002966D3">
      <w:pPr>
        <w:autoSpaceDE w:val="0"/>
        <w:autoSpaceDN w:val="0"/>
        <w:adjustRightInd w:val="0"/>
        <w:spacing w:after="0" w:line="240" w:lineRule="auto"/>
        <w:ind w:firstLine="720"/>
        <w:rPr>
          <w:rFonts w:ascii="Verdana" w:hAnsi="Verdana" w:cs="AGaramond-Regular"/>
          <w:color w:val="000000"/>
        </w:rPr>
      </w:pPr>
      <w:r w:rsidRPr="002966D3">
        <w:rPr>
          <w:rFonts w:ascii="Verdana" w:hAnsi="Verdana" w:cs="AGaramond-Regular"/>
          <w:color w:val="000000"/>
        </w:rPr>
        <w:t xml:space="preserve">The Indian has long been hurt by these unfair books. We ask only that our story be told in fairness. We do not ask you to overlook what we did, but we do ask you to understand it. A true program of America First will give a generous place to the culture and history of the American Indian. </w:t>
      </w:r>
    </w:p>
    <w:p w:rsidR="002966D3" w:rsidRPr="002966D3" w:rsidRDefault="002966D3" w:rsidP="002966D3">
      <w:pPr>
        <w:autoSpaceDE w:val="0"/>
        <w:autoSpaceDN w:val="0"/>
        <w:adjustRightInd w:val="0"/>
        <w:spacing w:after="0" w:line="240" w:lineRule="auto"/>
        <w:ind w:firstLine="720"/>
        <w:rPr>
          <w:rFonts w:ascii="AGaramond-Regular" w:hAnsi="AGaramond-Regular" w:cs="AGaramond-Regular"/>
          <w:color w:val="000000"/>
          <w:sz w:val="18"/>
          <w:szCs w:val="18"/>
        </w:rPr>
      </w:pPr>
      <w:r w:rsidRPr="002966D3">
        <w:rPr>
          <w:rFonts w:ascii="Verdana" w:hAnsi="Verdana" w:cs="AGaramond-Regular"/>
          <w:color w:val="000000"/>
        </w:rPr>
        <w:t xml:space="preserve">We ask this, Chief, to keep </w:t>
      </w:r>
      <w:r w:rsidRPr="002966D3">
        <w:rPr>
          <w:rFonts w:ascii="Verdana" w:hAnsi="Verdana" w:cs="AGaramond-Bold"/>
          <w:b/>
          <w:bCs/>
          <w:color w:val="000000"/>
        </w:rPr>
        <w:t xml:space="preserve">sacred </w:t>
      </w:r>
      <w:r w:rsidRPr="002966D3">
        <w:rPr>
          <w:rFonts w:ascii="Verdana" w:hAnsi="Verdana" w:cs="AGaramond-Regular"/>
          <w:color w:val="000000"/>
        </w:rPr>
        <w:t>the memory of our people</w:t>
      </w:r>
      <w:r>
        <w:rPr>
          <w:rFonts w:ascii="AGaramond-Regular" w:hAnsi="AGaramond-Regular" w:cs="AGaramond-Regular"/>
          <w:color w:val="000000"/>
          <w:sz w:val="18"/>
          <w:szCs w:val="18"/>
        </w:rPr>
        <w:t xml:space="preserve">. </w:t>
      </w:r>
    </w:p>
    <w:p w:rsidR="002966D3" w:rsidRDefault="002966D3" w:rsidP="002966D3">
      <w:pPr>
        <w:autoSpaceDE w:val="0"/>
        <w:autoSpaceDN w:val="0"/>
        <w:adjustRightInd w:val="0"/>
        <w:spacing w:after="0" w:line="240" w:lineRule="auto"/>
        <w:rPr>
          <w:rFonts w:ascii="AGaramond-Regular" w:hAnsi="AGaramond-Regular" w:cs="AGaramond-Regular"/>
          <w:color w:val="000000"/>
          <w:sz w:val="12"/>
          <w:szCs w:val="12"/>
        </w:rPr>
      </w:pPr>
    </w:p>
    <w:p w:rsidR="002966D3" w:rsidRDefault="002966D3" w:rsidP="002966D3">
      <w:pPr>
        <w:autoSpaceDE w:val="0"/>
        <w:autoSpaceDN w:val="0"/>
        <w:adjustRightInd w:val="0"/>
        <w:spacing w:after="0" w:line="240" w:lineRule="auto"/>
        <w:rPr>
          <w:rFonts w:ascii="AGaramond-Regular" w:hAnsi="AGaramond-Regular" w:cs="AGaramond-Regular"/>
          <w:color w:val="000000"/>
          <w:sz w:val="12"/>
          <w:szCs w:val="12"/>
        </w:rPr>
      </w:pPr>
    </w:p>
    <w:p w:rsidR="00AF0C21" w:rsidRDefault="00AF0C21" w:rsidP="00AF0C21">
      <w:pPr>
        <w:autoSpaceDE w:val="0"/>
        <w:autoSpaceDN w:val="0"/>
        <w:adjustRightInd w:val="0"/>
        <w:spacing w:after="0" w:line="240" w:lineRule="auto"/>
        <w:rPr>
          <w:rFonts w:ascii="TheSans-Caps" w:hAnsi="TheSans-Caps" w:cs="TheSans-Caps"/>
          <w:color w:val="000000"/>
          <w:sz w:val="12"/>
          <w:szCs w:val="12"/>
        </w:rPr>
      </w:pPr>
    </w:p>
    <w:p w:rsidR="006E2811" w:rsidRDefault="006E2811" w:rsidP="00AF0C21">
      <w:pPr>
        <w:autoSpaceDE w:val="0"/>
        <w:autoSpaceDN w:val="0"/>
        <w:adjustRightInd w:val="0"/>
        <w:spacing w:after="0" w:line="240" w:lineRule="auto"/>
        <w:rPr>
          <w:rFonts w:ascii="TheSans-Caps" w:hAnsi="TheSans-Caps" w:cs="TheSans-Caps"/>
          <w:color w:val="000000"/>
          <w:sz w:val="12"/>
          <w:szCs w:val="12"/>
        </w:rPr>
      </w:pPr>
    </w:p>
    <w:p w:rsidR="006E2811" w:rsidRDefault="006E2811" w:rsidP="00AF0C21">
      <w:pPr>
        <w:autoSpaceDE w:val="0"/>
        <w:autoSpaceDN w:val="0"/>
        <w:adjustRightInd w:val="0"/>
        <w:spacing w:after="0" w:line="240" w:lineRule="auto"/>
        <w:rPr>
          <w:rFonts w:ascii="TheSans-Caps" w:hAnsi="TheSans-Caps" w:cs="TheSans-Caps"/>
          <w:color w:val="000000"/>
          <w:sz w:val="12"/>
          <w:szCs w:val="12"/>
        </w:rPr>
      </w:pPr>
    </w:p>
    <w:p w:rsidR="00AF0C21" w:rsidRPr="002966D3" w:rsidRDefault="00AF0C21" w:rsidP="00AF0C21">
      <w:pPr>
        <w:autoSpaceDE w:val="0"/>
        <w:autoSpaceDN w:val="0"/>
        <w:adjustRightInd w:val="0"/>
        <w:spacing w:after="0" w:line="240" w:lineRule="auto"/>
        <w:rPr>
          <w:rFonts w:ascii="Verdana" w:hAnsi="Verdana" w:cs="TheSans-Caps"/>
          <w:color w:val="000000"/>
          <w:sz w:val="18"/>
          <w:szCs w:val="18"/>
        </w:rPr>
      </w:pPr>
    </w:p>
    <w:p w:rsidR="00AF0C21" w:rsidRPr="002966D3" w:rsidRDefault="00AF0C21" w:rsidP="00AF0C21">
      <w:pPr>
        <w:autoSpaceDE w:val="0"/>
        <w:autoSpaceDN w:val="0"/>
        <w:adjustRightInd w:val="0"/>
        <w:spacing w:after="0" w:line="240" w:lineRule="auto"/>
        <w:rPr>
          <w:rFonts w:ascii="Verdana" w:hAnsi="Verdana" w:cs="TheSans-Plain"/>
          <w:color w:val="000000"/>
          <w:sz w:val="18"/>
          <w:szCs w:val="18"/>
        </w:rPr>
      </w:pPr>
      <w:r w:rsidRPr="002966D3">
        <w:rPr>
          <w:rFonts w:ascii="Verdana" w:hAnsi="Verdana" w:cs="TheSans-Caps"/>
          <w:color w:val="000000"/>
          <w:sz w:val="18"/>
          <w:szCs w:val="18"/>
        </w:rPr>
        <w:t xml:space="preserve">1. </w:t>
      </w:r>
      <w:r w:rsidRPr="002966D3">
        <w:rPr>
          <w:rFonts w:ascii="Verdana" w:hAnsi="Verdana" w:cs="TheSansBold-Plain"/>
          <w:b/>
          <w:bCs/>
          <w:color w:val="000000"/>
          <w:sz w:val="18"/>
          <w:szCs w:val="18"/>
        </w:rPr>
        <w:t xml:space="preserve">Custer: </w:t>
      </w:r>
      <w:r w:rsidRPr="002966D3">
        <w:rPr>
          <w:rFonts w:ascii="Verdana" w:hAnsi="Verdana" w:cs="TheSans-Plain"/>
          <w:color w:val="000000"/>
          <w:sz w:val="18"/>
          <w:szCs w:val="18"/>
        </w:rPr>
        <w:t>George Armstrong Custer (1839–1876), a U.S. cavalry officer who fought Sioux</w:t>
      </w:r>
    </w:p>
    <w:p w:rsidR="00AF0C21" w:rsidRPr="002966D3" w:rsidRDefault="00AF0C21" w:rsidP="00AF0C21">
      <w:pPr>
        <w:autoSpaceDE w:val="0"/>
        <w:autoSpaceDN w:val="0"/>
        <w:adjustRightInd w:val="0"/>
        <w:spacing w:after="0" w:line="240" w:lineRule="auto"/>
        <w:rPr>
          <w:rFonts w:ascii="Verdana" w:hAnsi="Verdana" w:cs="TheSans-Plain"/>
          <w:color w:val="000000"/>
          <w:sz w:val="18"/>
          <w:szCs w:val="18"/>
        </w:rPr>
      </w:pPr>
      <w:proofErr w:type="gramStart"/>
      <w:r w:rsidRPr="002966D3">
        <w:rPr>
          <w:rFonts w:ascii="Verdana" w:hAnsi="Verdana" w:cs="TheSans-Plain"/>
          <w:color w:val="000000"/>
          <w:sz w:val="18"/>
          <w:szCs w:val="18"/>
        </w:rPr>
        <w:t>and</w:t>
      </w:r>
      <w:proofErr w:type="gramEnd"/>
      <w:r w:rsidRPr="002966D3">
        <w:rPr>
          <w:rFonts w:ascii="Verdana" w:hAnsi="Verdana" w:cs="TheSans-Plain"/>
          <w:color w:val="000000"/>
          <w:sz w:val="18"/>
          <w:szCs w:val="18"/>
        </w:rPr>
        <w:t xml:space="preserve"> Cheyenne warriors at Little Bighorn; Custer was killed and his army was wiped out.</w:t>
      </w:r>
    </w:p>
    <w:p w:rsidR="00AF0C21" w:rsidRPr="002966D3" w:rsidRDefault="00AF0C21" w:rsidP="00AF0C21">
      <w:pPr>
        <w:autoSpaceDE w:val="0"/>
        <w:autoSpaceDN w:val="0"/>
        <w:adjustRightInd w:val="0"/>
        <w:spacing w:after="0" w:line="240" w:lineRule="auto"/>
        <w:rPr>
          <w:rFonts w:ascii="Verdana" w:hAnsi="Verdana" w:cs="TheSans-Plain"/>
          <w:color w:val="000000"/>
          <w:sz w:val="18"/>
          <w:szCs w:val="18"/>
        </w:rPr>
      </w:pPr>
      <w:r w:rsidRPr="002966D3">
        <w:rPr>
          <w:rFonts w:ascii="Verdana" w:hAnsi="Verdana" w:cs="TheSans-Caps"/>
          <w:color w:val="000000"/>
          <w:sz w:val="18"/>
          <w:szCs w:val="18"/>
        </w:rPr>
        <w:t xml:space="preserve">2. </w:t>
      </w:r>
      <w:r w:rsidRPr="002966D3">
        <w:rPr>
          <w:rFonts w:ascii="Verdana" w:hAnsi="Verdana" w:cs="TheSansBold-Plain"/>
          <w:b/>
          <w:bCs/>
          <w:color w:val="000000"/>
          <w:sz w:val="18"/>
          <w:szCs w:val="18"/>
        </w:rPr>
        <w:t xml:space="preserve">Wounded Knee: </w:t>
      </w:r>
      <w:r w:rsidRPr="002966D3">
        <w:rPr>
          <w:rFonts w:ascii="Verdana" w:hAnsi="Verdana" w:cs="TheSans-Plain"/>
          <w:color w:val="000000"/>
          <w:sz w:val="18"/>
          <w:szCs w:val="18"/>
        </w:rPr>
        <w:t>a creek in South Dakota where U.S. troops massacred about 200</w:t>
      </w:r>
    </w:p>
    <w:p w:rsidR="00AF0C21" w:rsidRPr="002966D3" w:rsidRDefault="00AF0C21" w:rsidP="00AF0C21">
      <w:pPr>
        <w:autoSpaceDE w:val="0"/>
        <w:autoSpaceDN w:val="0"/>
        <w:adjustRightInd w:val="0"/>
        <w:spacing w:after="0" w:line="240" w:lineRule="auto"/>
        <w:rPr>
          <w:rFonts w:ascii="Verdana" w:hAnsi="Verdana" w:cs="TheSans-Plain"/>
          <w:color w:val="000000"/>
          <w:sz w:val="18"/>
          <w:szCs w:val="18"/>
        </w:rPr>
      </w:pPr>
      <w:r w:rsidRPr="002966D3">
        <w:rPr>
          <w:rFonts w:ascii="Verdana" w:hAnsi="Verdana" w:cs="TheSans-Plain"/>
          <w:color w:val="000000"/>
          <w:sz w:val="18"/>
          <w:szCs w:val="18"/>
        </w:rPr>
        <w:t>Native Americans on December 29, 1890.</w:t>
      </w:r>
    </w:p>
    <w:p w:rsidR="00AF0C21" w:rsidRPr="002966D3" w:rsidRDefault="00AF0C21" w:rsidP="00AF0C21">
      <w:pPr>
        <w:autoSpaceDE w:val="0"/>
        <w:autoSpaceDN w:val="0"/>
        <w:adjustRightInd w:val="0"/>
        <w:spacing w:after="0" w:line="240" w:lineRule="auto"/>
        <w:rPr>
          <w:rFonts w:ascii="Verdana" w:hAnsi="Verdana" w:cs="TheSans-Plain"/>
          <w:color w:val="000000"/>
          <w:sz w:val="18"/>
          <w:szCs w:val="18"/>
        </w:rPr>
      </w:pPr>
      <w:r w:rsidRPr="002966D3">
        <w:rPr>
          <w:rFonts w:ascii="Verdana" w:hAnsi="Verdana" w:cs="TheSans-Caps"/>
          <w:color w:val="000000"/>
          <w:sz w:val="18"/>
          <w:szCs w:val="18"/>
        </w:rPr>
        <w:t xml:space="preserve">3. </w:t>
      </w:r>
      <w:proofErr w:type="gramStart"/>
      <w:r w:rsidRPr="002966D3">
        <w:rPr>
          <w:rFonts w:ascii="Verdana" w:hAnsi="Verdana" w:cs="TheSansBold-Plain"/>
          <w:b/>
          <w:bCs/>
          <w:color w:val="000000"/>
          <w:sz w:val="18"/>
          <w:szCs w:val="18"/>
        </w:rPr>
        <w:t>medicine</w:t>
      </w:r>
      <w:proofErr w:type="gramEnd"/>
      <w:r w:rsidRPr="002966D3">
        <w:rPr>
          <w:rFonts w:ascii="Verdana" w:hAnsi="Verdana" w:cs="TheSansBold-Plain"/>
          <w:b/>
          <w:bCs/>
          <w:color w:val="000000"/>
          <w:sz w:val="18"/>
          <w:szCs w:val="18"/>
        </w:rPr>
        <w:t xml:space="preserve"> man: </w:t>
      </w:r>
      <w:r w:rsidRPr="002966D3">
        <w:rPr>
          <w:rFonts w:ascii="Verdana" w:hAnsi="Verdana" w:cs="TheSans-Plain"/>
          <w:color w:val="000000"/>
          <w:sz w:val="18"/>
          <w:szCs w:val="18"/>
        </w:rPr>
        <w:t>a Native-American holy man and healer.</w:t>
      </w:r>
    </w:p>
    <w:p w:rsidR="002966D3" w:rsidRPr="002966D3" w:rsidRDefault="002966D3" w:rsidP="002966D3">
      <w:pPr>
        <w:autoSpaceDE w:val="0"/>
        <w:autoSpaceDN w:val="0"/>
        <w:adjustRightInd w:val="0"/>
        <w:spacing w:after="0" w:line="240" w:lineRule="auto"/>
        <w:rPr>
          <w:rFonts w:ascii="Verdana" w:hAnsi="Verdana" w:cs="TheSans-Plain"/>
          <w:color w:val="000000"/>
          <w:sz w:val="18"/>
          <w:szCs w:val="18"/>
        </w:rPr>
      </w:pPr>
      <w:r w:rsidRPr="002966D3">
        <w:rPr>
          <w:rFonts w:ascii="Verdana" w:hAnsi="Verdana" w:cs="TheSans-Caps"/>
          <w:color w:val="000000"/>
          <w:sz w:val="18"/>
          <w:szCs w:val="18"/>
        </w:rPr>
        <w:t xml:space="preserve">4. </w:t>
      </w:r>
      <w:r w:rsidRPr="002966D3">
        <w:rPr>
          <w:rFonts w:ascii="Verdana" w:hAnsi="Verdana" w:cs="TheSansBold-Plain"/>
          <w:b/>
          <w:bCs/>
          <w:color w:val="000000"/>
          <w:sz w:val="18"/>
          <w:szCs w:val="18"/>
        </w:rPr>
        <w:t xml:space="preserve">Black Partridge: </w:t>
      </w:r>
      <w:r w:rsidRPr="002966D3">
        <w:rPr>
          <w:rFonts w:ascii="Verdana" w:hAnsi="Verdana" w:cs="TheSans-Plain"/>
          <w:color w:val="000000"/>
          <w:sz w:val="18"/>
          <w:szCs w:val="18"/>
        </w:rPr>
        <w:t>a Potawatomi chief who befriended white settlers.</w:t>
      </w:r>
    </w:p>
    <w:p w:rsidR="002966D3" w:rsidRPr="002966D3" w:rsidRDefault="002966D3" w:rsidP="002966D3">
      <w:pPr>
        <w:autoSpaceDE w:val="0"/>
        <w:autoSpaceDN w:val="0"/>
        <w:adjustRightInd w:val="0"/>
        <w:spacing w:after="0" w:line="240" w:lineRule="auto"/>
        <w:rPr>
          <w:rFonts w:ascii="Verdana" w:hAnsi="Verdana" w:cs="AGaramond-Regular"/>
          <w:color w:val="000000"/>
          <w:sz w:val="18"/>
          <w:szCs w:val="18"/>
        </w:rPr>
      </w:pPr>
      <w:r w:rsidRPr="002966D3">
        <w:rPr>
          <w:rFonts w:ascii="Verdana" w:hAnsi="Verdana" w:cs="TheSans-Caps"/>
          <w:color w:val="000000"/>
          <w:sz w:val="18"/>
          <w:szCs w:val="18"/>
        </w:rPr>
        <w:t xml:space="preserve">5. </w:t>
      </w:r>
      <w:proofErr w:type="spellStart"/>
      <w:r w:rsidRPr="002966D3">
        <w:rPr>
          <w:rFonts w:ascii="Verdana" w:hAnsi="Verdana" w:cs="TheSansBold-Plain"/>
          <w:b/>
          <w:bCs/>
          <w:color w:val="000000"/>
          <w:sz w:val="18"/>
          <w:szCs w:val="18"/>
        </w:rPr>
        <w:t>Shabbona</w:t>
      </w:r>
      <w:proofErr w:type="spellEnd"/>
      <w:r w:rsidRPr="002966D3">
        <w:rPr>
          <w:rFonts w:ascii="Verdana" w:hAnsi="Verdana" w:cs="TheSansBold-Plain"/>
          <w:b/>
          <w:bCs/>
          <w:color w:val="000000"/>
          <w:sz w:val="18"/>
          <w:szCs w:val="18"/>
        </w:rPr>
        <w:t xml:space="preserve"> </w:t>
      </w:r>
      <w:r w:rsidRPr="002966D3">
        <w:rPr>
          <w:rFonts w:ascii="Verdana" w:hAnsi="Verdana" w:cs="Unispell"/>
          <w:color w:val="000000"/>
          <w:sz w:val="18"/>
          <w:szCs w:val="18"/>
        </w:rPr>
        <w:t>(</w:t>
      </w:r>
      <w:proofErr w:type="spellStart"/>
      <w:r w:rsidRPr="002966D3">
        <w:rPr>
          <w:rFonts w:ascii="Verdana" w:hAnsi="Verdana" w:cs="Unispell"/>
          <w:color w:val="000000"/>
          <w:sz w:val="18"/>
          <w:szCs w:val="18"/>
        </w:rPr>
        <w:t>shäPbI-nE</w:t>
      </w:r>
      <w:proofErr w:type="spellEnd"/>
      <w:r w:rsidRPr="002966D3">
        <w:rPr>
          <w:rFonts w:ascii="Verdana" w:hAnsi="Verdana" w:cs="Unispell"/>
          <w:color w:val="000000"/>
          <w:sz w:val="18"/>
          <w:szCs w:val="18"/>
        </w:rPr>
        <w:t>)</w:t>
      </w:r>
      <w:r w:rsidRPr="002966D3">
        <w:rPr>
          <w:rFonts w:ascii="Verdana" w:hAnsi="Verdana" w:cs="TheSansBold-Plain"/>
          <w:b/>
          <w:bCs/>
          <w:color w:val="000000"/>
          <w:sz w:val="18"/>
          <w:szCs w:val="18"/>
        </w:rPr>
        <w:t xml:space="preserve">: </w:t>
      </w:r>
      <w:r w:rsidRPr="002966D3">
        <w:rPr>
          <w:rFonts w:ascii="Verdana" w:hAnsi="Verdana" w:cs="TheSans-Plain"/>
          <w:color w:val="000000"/>
          <w:sz w:val="18"/>
          <w:szCs w:val="18"/>
        </w:rPr>
        <w:t>a member of the Ottawa people who befriended white settlers</w:t>
      </w:r>
    </w:p>
    <w:p w:rsidR="002966D3" w:rsidRPr="00AF0C21" w:rsidRDefault="002966D3" w:rsidP="00AF0C21">
      <w:pPr>
        <w:autoSpaceDE w:val="0"/>
        <w:autoSpaceDN w:val="0"/>
        <w:adjustRightInd w:val="0"/>
        <w:spacing w:after="0" w:line="240" w:lineRule="auto"/>
        <w:rPr>
          <w:rFonts w:ascii="TheSans-Plain" w:hAnsi="TheSans-Plain" w:cs="TheSans-Plain"/>
          <w:color w:val="000000"/>
          <w:sz w:val="14"/>
          <w:szCs w:val="12"/>
        </w:rPr>
      </w:pPr>
    </w:p>
    <w:p w:rsidR="00AF0C21" w:rsidRDefault="00AF0C21" w:rsidP="00AF0C21">
      <w:pPr>
        <w:rPr>
          <w:rFonts w:ascii="Verdana" w:hAnsi="Verdana"/>
          <w:sz w:val="20"/>
          <w:szCs w:val="20"/>
        </w:rPr>
      </w:pPr>
    </w:p>
    <w:p w:rsidR="006E2811" w:rsidRDefault="006E2811" w:rsidP="00AF0C21">
      <w:pPr>
        <w:rPr>
          <w:rFonts w:ascii="Verdana" w:hAnsi="Verdana"/>
          <w:sz w:val="20"/>
          <w:szCs w:val="20"/>
        </w:rPr>
      </w:pPr>
    </w:p>
    <w:p w:rsidR="006E2811" w:rsidRDefault="006E2811" w:rsidP="00AF0C21">
      <w:pPr>
        <w:rPr>
          <w:rFonts w:ascii="Verdana" w:hAnsi="Verdana"/>
          <w:sz w:val="20"/>
          <w:szCs w:val="20"/>
        </w:rPr>
      </w:pPr>
    </w:p>
    <w:p w:rsidR="006E2811" w:rsidRDefault="006E2811" w:rsidP="00AF0C21">
      <w:pPr>
        <w:rPr>
          <w:rFonts w:ascii="Verdana" w:hAnsi="Verdana"/>
          <w:sz w:val="20"/>
          <w:szCs w:val="20"/>
        </w:rPr>
      </w:pPr>
    </w:p>
    <w:p w:rsidR="002966D3" w:rsidRDefault="002966D3" w:rsidP="006E2811">
      <w:pPr>
        <w:rPr>
          <w:rFonts w:ascii="Verdana" w:hAnsi="Verdana"/>
          <w:b/>
          <w:sz w:val="20"/>
          <w:szCs w:val="20"/>
          <w:u w:val="single"/>
        </w:rPr>
      </w:pPr>
    </w:p>
    <w:p w:rsidR="002966D3" w:rsidRDefault="002966D3" w:rsidP="006E2811">
      <w:pPr>
        <w:rPr>
          <w:rFonts w:ascii="Verdana" w:hAnsi="Verdana"/>
          <w:b/>
          <w:sz w:val="20"/>
          <w:szCs w:val="20"/>
          <w:u w:val="single"/>
        </w:rPr>
      </w:pPr>
    </w:p>
    <w:p w:rsidR="002966D3" w:rsidRDefault="002966D3" w:rsidP="006E2811">
      <w:pPr>
        <w:rPr>
          <w:rFonts w:ascii="Verdana" w:hAnsi="Verdana"/>
          <w:b/>
          <w:sz w:val="20"/>
          <w:szCs w:val="20"/>
          <w:u w:val="single"/>
        </w:rPr>
      </w:pPr>
    </w:p>
    <w:p w:rsidR="002966D3" w:rsidRDefault="002966D3" w:rsidP="006E2811">
      <w:pPr>
        <w:rPr>
          <w:rFonts w:ascii="Verdana" w:hAnsi="Verdana"/>
          <w:b/>
          <w:sz w:val="20"/>
          <w:szCs w:val="20"/>
          <w:u w:val="single"/>
        </w:rPr>
      </w:pPr>
    </w:p>
    <w:p w:rsidR="002966D3" w:rsidRDefault="002966D3" w:rsidP="006E2811">
      <w:pPr>
        <w:rPr>
          <w:rFonts w:ascii="Verdana" w:hAnsi="Verdana"/>
          <w:b/>
          <w:sz w:val="20"/>
          <w:szCs w:val="20"/>
          <w:u w:val="single"/>
        </w:rPr>
      </w:pPr>
    </w:p>
    <w:p w:rsidR="002966D3" w:rsidRDefault="002966D3" w:rsidP="006E2811">
      <w:pPr>
        <w:rPr>
          <w:rFonts w:ascii="Verdana" w:hAnsi="Verdana"/>
          <w:b/>
          <w:sz w:val="20"/>
          <w:szCs w:val="20"/>
          <w:u w:val="single"/>
        </w:rPr>
      </w:pPr>
    </w:p>
    <w:p w:rsidR="002966D3" w:rsidRDefault="002966D3" w:rsidP="006E2811">
      <w:pPr>
        <w:rPr>
          <w:rFonts w:ascii="Verdana" w:hAnsi="Verdana"/>
          <w:b/>
          <w:sz w:val="20"/>
          <w:szCs w:val="20"/>
          <w:u w:val="single"/>
        </w:rPr>
      </w:pPr>
    </w:p>
    <w:p w:rsidR="002966D3" w:rsidRDefault="002966D3" w:rsidP="006E2811">
      <w:pPr>
        <w:rPr>
          <w:rFonts w:ascii="Verdana" w:hAnsi="Verdana"/>
          <w:b/>
          <w:sz w:val="20"/>
          <w:szCs w:val="20"/>
          <w:u w:val="single"/>
        </w:rPr>
      </w:pPr>
    </w:p>
    <w:p w:rsidR="00F52A47" w:rsidRDefault="00F52A47" w:rsidP="006E2811">
      <w:pPr>
        <w:rPr>
          <w:rFonts w:ascii="Verdana" w:hAnsi="Verdana"/>
          <w:b/>
          <w:sz w:val="20"/>
          <w:szCs w:val="20"/>
          <w:u w:val="single"/>
        </w:rPr>
      </w:pPr>
    </w:p>
    <w:p w:rsidR="00ED3D69" w:rsidRDefault="00ED3D69" w:rsidP="003D77A3">
      <w:pPr>
        <w:rPr>
          <w:rFonts w:ascii="Verdana" w:hAnsi="Verdana" w:cs="AGaramond-Regular"/>
          <w:b/>
          <w:color w:val="000000"/>
          <w:sz w:val="24"/>
          <w:szCs w:val="24"/>
          <w:u w:val="single"/>
        </w:rPr>
      </w:pPr>
    </w:p>
    <w:p w:rsidR="003D77A3" w:rsidRPr="0096193A" w:rsidRDefault="003D77A3" w:rsidP="003D77A3">
      <w:pPr>
        <w:rPr>
          <w:rFonts w:ascii="Verdana" w:hAnsi="Verdana" w:cs="AGaramond-Regular"/>
          <w:color w:val="000000"/>
          <w:sz w:val="24"/>
          <w:szCs w:val="24"/>
          <w:u w:val="single"/>
        </w:rPr>
      </w:pPr>
      <w:r w:rsidRPr="0096193A">
        <w:rPr>
          <w:rFonts w:ascii="Verdana" w:hAnsi="Verdana" w:cs="AGaramond-Regular"/>
          <w:b/>
          <w:color w:val="000000"/>
          <w:sz w:val="24"/>
          <w:szCs w:val="24"/>
          <w:u w:val="single"/>
        </w:rPr>
        <w:lastRenderedPageBreak/>
        <w:t>Analysis: Literary Non-Fiction</w:t>
      </w:r>
      <w:r w:rsidRPr="0096193A">
        <w:rPr>
          <w:rFonts w:ascii="Verdana" w:hAnsi="Verdana" w:cs="AGaramond-Regular"/>
          <w:color w:val="000000"/>
          <w:sz w:val="24"/>
          <w:szCs w:val="24"/>
          <w:u w:val="single"/>
        </w:rPr>
        <w:t>:</w:t>
      </w:r>
    </w:p>
    <w:p w:rsidR="003D77A3" w:rsidRPr="00672AD9" w:rsidRDefault="003D77A3" w:rsidP="003D77A3">
      <w:pPr>
        <w:rPr>
          <w:rFonts w:ascii="Verdana" w:hAnsi="Verdana"/>
          <w:sz w:val="20"/>
          <w:szCs w:val="20"/>
        </w:rPr>
      </w:pPr>
      <w:r w:rsidRPr="00395A22">
        <w:rPr>
          <w:rFonts w:ascii="Verdana" w:hAnsi="Verdana"/>
          <w:b/>
          <w:sz w:val="20"/>
          <w:szCs w:val="20"/>
        </w:rPr>
        <w:t>Structure/Organization:</w:t>
      </w:r>
      <w:r>
        <w:rPr>
          <w:rFonts w:ascii="Verdana" w:hAnsi="Verdana"/>
          <w:sz w:val="20"/>
          <w:szCs w:val="20"/>
        </w:rPr>
        <w:t xml:space="preserve"> What organizational pattern do the authors use? (Support with text evidence) “Educating Sons” </w:t>
      </w:r>
      <w:r w:rsidRPr="003D77A3">
        <w:rPr>
          <w:rFonts w:ascii="Verdana" w:hAnsi="Verdana"/>
          <w:b/>
          <w:sz w:val="20"/>
          <w:szCs w:val="20"/>
          <w:u w:val="single"/>
        </w:rPr>
        <w:t>and</w:t>
      </w:r>
      <w:r>
        <w:rPr>
          <w:rFonts w:ascii="Verdana" w:hAnsi="Verdana"/>
          <w:sz w:val="20"/>
          <w:szCs w:val="20"/>
        </w:rPr>
        <w:t xml:space="preserve"> “The First Americans”</w:t>
      </w:r>
    </w:p>
    <w:p w:rsidR="003D77A3" w:rsidRDefault="003D77A3" w:rsidP="003D77A3">
      <w:pPr>
        <w:rPr>
          <w:rFonts w:ascii="Verdana" w:hAnsi="Verdana" w:cs="AGaramond-Regular"/>
          <w:b/>
          <w:color w:val="000000"/>
          <w:sz w:val="20"/>
          <w:szCs w:val="20"/>
        </w:rPr>
      </w:pPr>
    </w:p>
    <w:p w:rsidR="003D77A3" w:rsidRDefault="003D77A3" w:rsidP="003D77A3">
      <w:pPr>
        <w:rPr>
          <w:rFonts w:ascii="Verdana" w:hAnsi="Verdana" w:cs="AGaramond-Regular"/>
          <w:b/>
          <w:color w:val="000000"/>
          <w:sz w:val="20"/>
          <w:szCs w:val="20"/>
        </w:rPr>
      </w:pPr>
    </w:p>
    <w:p w:rsidR="003D77A3" w:rsidRDefault="003D77A3" w:rsidP="003D77A3">
      <w:pPr>
        <w:rPr>
          <w:rFonts w:ascii="Verdana" w:hAnsi="Verdana" w:cs="AGaramond-Regular"/>
          <w:b/>
          <w:color w:val="000000"/>
          <w:sz w:val="20"/>
          <w:szCs w:val="20"/>
        </w:rPr>
      </w:pPr>
    </w:p>
    <w:p w:rsidR="003D77A3" w:rsidRDefault="003D77A3" w:rsidP="003D77A3">
      <w:pPr>
        <w:rPr>
          <w:rFonts w:ascii="Verdana" w:hAnsi="Verdana" w:cs="AGaramond-Regular"/>
          <w:color w:val="000000"/>
          <w:sz w:val="21"/>
          <w:szCs w:val="21"/>
        </w:rPr>
      </w:pPr>
      <w:r w:rsidRPr="003D77A3">
        <w:rPr>
          <w:rFonts w:ascii="Verdana" w:hAnsi="Verdana" w:cs="AGaramond-Regular"/>
          <w:b/>
          <w:color w:val="000000"/>
          <w:sz w:val="20"/>
          <w:szCs w:val="20"/>
        </w:rPr>
        <w:t>Purpose</w:t>
      </w:r>
      <w:r>
        <w:rPr>
          <w:rFonts w:ascii="Verdana" w:hAnsi="Verdana" w:cs="AGaramond-Regular"/>
          <w:color w:val="000000"/>
          <w:sz w:val="21"/>
          <w:szCs w:val="21"/>
        </w:rPr>
        <w:t xml:space="preserve">: What conclusions can you make about the purpose of these speeches based on the organizational patterns? </w:t>
      </w:r>
    </w:p>
    <w:p w:rsidR="003D77A3" w:rsidRDefault="003D77A3" w:rsidP="006E2811">
      <w:pPr>
        <w:rPr>
          <w:rFonts w:ascii="Verdana" w:hAnsi="Verdana"/>
          <w:b/>
          <w:sz w:val="20"/>
          <w:szCs w:val="20"/>
          <w:u w:val="single"/>
        </w:rPr>
      </w:pPr>
    </w:p>
    <w:p w:rsidR="003D77A3" w:rsidRDefault="003D77A3" w:rsidP="006E2811">
      <w:pPr>
        <w:rPr>
          <w:rFonts w:ascii="Verdana" w:hAnsi="Verdana"/>
          <w:b/>
          <w:sz w:val="20"/>
          <w:szCs w:val="20"/>
          <w:u w:val="single"/>
        </w:rPr>
      </w:pPr>
    </w:p>
    <w:p w:rsidR="003D77A3" w:rsidRDefault="003D77A3" w:rsidP="006E2811">
      <w:pPr>
        <w:rPr>
          <w:rFonts w:ascii="Verdana" w:hAnsi="Verdana"/>
          <w:b/>
          <w:sz w:val="20"/>
          <w:szCs w:val="20"/>
          <w:u w:val="single"/>
        </w:rPr>
      </w:pPr>
    </w:p>
    <w:p w:rsidR="005B3225" w:rsidRDefault="006E2811" w:rsidP="006E2811">
      <w:pPr>
        <w:rPr>
          <w:rFonts w:ascii="Verdana" w:hAnsi="Verdana"/>
          <w:sz w:val="20"/>
          <w:szCs w:val="20"/>
        </w:rPr>
      </w:pPr>
      <w:r w:rsidRPr="00672AD9">
        <w:rPr>
          <w:rFonts w:ascii="Verdana" w:hAnsi="Verdana"/>
          <w:b/>
          <w:sz w:val="20"/>
          <w:szCs w:val="20"/>
          <w:u w:val="single"/>
        </w:rPr>
        <w:t>RHETORICAL DEVICES</w:t>
      </w:r>
      <w:r w:rsidRPr="00672AD9">
        <w:rPr>
          <w:rFonts w:ascii="Verdana" w:hAnsi="Verdana"/>
          <w:sz w:val="20"/>
          <w:szCs w:val="20"/>
        </w:rPr>
        <w:t xml:space="preserve"> </w:t>
      </w:r>
    </w:p>
    <w:p w:rsidR="006E2811" w:rsidRDefault="00E75E58" w:rsidP="006E2811">
      <w:pPr>
        <w:rPr>
          <w:rFonts w:ascii="Verdana" w:hAnsi="Verdana"/>
          <w:sz w:val="20"/>
          <w:szCs w:val="20"/>
        </w:rPr>
      </w:pPr>
      <w:r w:rsidRPr="005B3225">
        <w:rPr>
          <w:rFonts w:ascii="Verdana" w:hAnsi="Verdana"/>
          <w:sz w:val="20"/>
          <w:szCs w:val="20"/>
          <w:u w:val="single"/>
        </w:rPr>
        <w:t>“Educating Sons”</w:t>
      </w:r>
    </w:p>
    <w:p w:rsidR="006E2811" w:rsidRDefault="006E2811" w:rsidP="006E2811">
      <w:pPr>
        <w:rPr>
          <w:rFonts w:ascii="Verdana" w:hAnsi="Verdana"/>
          <w:sz w:val="20"/>
          <w:szCs w:val="20"/>
        </w:rPr>
      </w:pPr>
      <w:r>
        <w:rPr>
          <w:rFonts w:ascii="Verdana" w:hAnsi="Verdana"/>
          <w:sz w:val="20"/>
          <w:szCs w:val="20"/>
        </w:rPr>
        <w:t xml:space="preserve">Reread lines 10–15. </w:t>
      </w:r>
      <w:r w:rsidRPr="00672AD9">
        <w:rPr>
          <w:rFonts w:ascii="Verdana" w:hAnsi="Verdana"/>
          <w:sz w:val="20"/>
          <w:szCs w:val="20"/>
        </w:rPr>
        <w:t xml:space="preserve">What phrase is </w:t>
      </w:r>
      <w:r>
        <w:rPr>
          <w:rFonts w:ascii="Verdana" w:hAnsi="Verdana"/>
          <w:sz w:val="20"/>
          <w:szCs w:val="20"/>
        </w:rPr>
        <w:t xml:space="preserve">repeated in these lines? </w:t>
      </w:r>
      <w:r w:rsidRPr="00672AD9">
        <w:rPr>
          <w:rFonts w:ascii="Verdana" w:hAnsi="Verdana"/>
          <w:sz w:val="20"/>
          <w:szCs w:val="20"/>
        </w:rPr>
        <w:t>What word is repeated</w:t>
      </w:r>
      <w:r>
        <w:rPr>
          <w:rFonts w:ascii="Verdana" w:hAnsi="Verdana"/>
          <w:sz w:val="20"/>
          <w:szCs w:val="20"/>
        </w:rPr>
        <w:t>?</w:t>
      </w:r>
    </w:p>
    <w:p w:rsidR="006E2811" w:rsidRDefault="006E2811" w:rsidP="006E2811">
      <w:pPr>
        <w:rPr>
          <w:rFonts w:ascii="Verdana" w:hAnsi="Verdana"/>
          <w:sz w:val="20"/>
          <w:szCs w:val="20"/>
        </w:rPr>
      </w:pPr>
    </w:p>
    <w:p w:rsidR="00D407B5" w:rsidRDefault="00D407B5" w:rsidP="006E2811">
      <w:pPr>
        <w:rPr>
          <w:rFonts w:ascii="Verdana" w:hAnsi="Verdana"/>
          <w:sz w:val="20"/>
          <w:szCs w:val="20"/>
        </w:rPr>
      </w:pPr>
    </w:p>
    <w:p w:rsidR="006E2811" w:rsidRDefault="006E2811" w:rsidP="006E2811">
      <w:pPr>
        <w:rPr>
          <w:rFonts w:ascii="Verdana" w:hAnsi="Verdana"/>
          <w:sz w:val="20"/>
          <w:szCs w:val="20"/>
        </w:rPr>
      </w:pPr>
      <w:r w:rsidRPr="00672AD9">
        <w:rPr>
          <w:rFonts w:ascii="Verdana" w:hAnsi="Verdana"/>
          <w:sz w:val="20"/>
          <w:szCs w:val="20"/>
        </w:rPr>
        <w:t>Reread lines 16–19. What point does Chief</w:t>
      </w:r>
      <w:r>
        <w:rPr>
          <w:rFonts w:ascii="Verdana" w:hAnsi="Verdana"/>
          <w:sz w:val="20"/>
          <w:szCs w:val="20"/>
        </w:rPr>
        <w:t xml:space="preserve"> </w:t>
      </w:r>
      <w:proofErr w:type="spellStart"/>
      <w:r w:rsidRPr="00672AD9">
        <w:rPr>
          <w:rFonts w:ascii="Verdana" w:hAnsi="Verdana"/>
          <w:sz w:val="20"/>
          <w:szCs w:val="20"/>
        </w:rPr>
        <w:t>Canasatego</w:t>
      </w:r>
      <w:proofErr w:type="spellEnd"/>
      <w:r w:rsidRPr="00672AD9">
        <w:rPr>
          <w:rFonts w:ascii="Verdana" w:hAnsi="Verdana"/>
          <w:sz w:val="20"/>
          <w:szCs w:val="20"/>
        </w:rPr>
        <w:t xml:space="preserve"> make in the conclusion of his</w:t>
      </w:r>
      <w:r>
        <w:rPr>
          <w:rFonts w:ascii="Verdana" w:hAnsi="Verdana"/>
          <w:sz w:val="20"/>
          <w:szCs w:val="20"/>
        </w:rPr>
        <w:t xml:space="preserve"> </w:t>
      </w:r>
      <w:r w:rsidRPr="00672AD9">
        <w:rPr>
          <w:rFonts w:ascii="Verdana" w:hAnsi="Verdana"/>
          <w:sz w:val="20"/>
          <w:szCs w:val="20"/>
        </w:rPr>
        <w:t>speech</w:t>
      </w:r>
      <w:r w:rsidR="007E71E0">
        <w:rPr>
          <w:rFonts w:ascii="Verdana" w:hAnsi="Verdana"/>
          <w:sz w:val="20"/>
          <w:szCs w:val="20"/>
        </w:rPr>
        <w:t xml:space="preserve">? </w:t>
      </w:r>
      <w:r w:rsidR="005B3225">
        <w:rPr>
          <w:rFonts w:ascii="Verdana" w:hAnsi="Verdana"/>
          <w:sz w:val="20"/>
          <w:szCs w:val="20"/>
        </w:rPr>
        <w:t>What words does he use to emphasize this?</w:t>
      </w:r>
      <w:bookmarkStart w:id="0" w:name="_GoBack"/>
      <w:bookmarkEnd w:id="0"/>
    </w:p>
    <w:p w:rsidR="00264E16" w:rsidRDefault="00264E16" w:rsidP="006E2811">
      <w:pPr>
        <w:rPr>
          <w:rFonts w:ascii="Verdana" w:hAnsi="Verdana"/>
          <w:sz w:val="20"/>
          <w:szCs w:val="20"/>
        </w:rPr>
      </w:pPr>
    </w:p>
    <w:p w:rsidR="005B3225" w:rsidRDefault="005B3225" w:rsidP="006E2811">
      <w:pPr>
        <w:rPr>
          <w:rFonts w:ascii="Verdana" w:hAnsi="Verdana"/>
          <w:sz w:val="20"/>
          <w:szCs w:val="20"/>
        </w:rPr>
      </w:pPr>
    </w:p>
    <w:p w:rsidR="00264E16" w:rsidRPr="005B3225" w:rsidRDefault="00264E16" w:rsidP="006E2811">
      <w:pPr>
        <w:rPr>
          <w:rFonts w:ascii="Verdana" w:hAnsi="Verdana"/>
          <w:sz w:val="20"/>
          <w:szCs w:val="20"/>
          <w:u w:val="single"/>
        </w:rPr>
      </w:pPr>
      <w:r w:rsidRPr="005B3225">
        <w:rPr>
          <w:rFonts w:ascii="Verdana" w:hAnsi="Verdana"/>
          <w:sz w:val="20"/>
          <w:szCs w:val="20"/>
          <w:u w:val="single"/>
        </w:rPr>
        <w:t>“First Americans”</w:t>
      </w:r>
    </w:p>
    <w:p w:rsidR="004D6ED0" w:rsidRDefault="004D6ED0" w:rsidP="006E2811">
      <w:pPr>
        <w:rPr>
          <w:rFonts w:ascii="Verdana" w:hAnsi="Verdana"/>
          <w:sz w:val="20"/>
          <w:szCs w:val="20"/>
        </w:rPr>
      </w:pPr>
      <w:r>
        <w:rPr>
          <w:rFonts w:ascii="Verdana" w:hAnsi="Verdana"/>
          <w:sz w:val="20"/>
          <w:szCs w:val="20"/>
        </w:rPr>
        <w:t>Reread lines 6-23. According the Grand Council Fire, what do textbooks teach about Native Americans</w:t>
      </w:r>
      <w:r w:rsidR="00480D75">
        <w:rPr>
          <w:rFonts w:ascii="Verdana" w:hAnsi="Verdana"/>
          <w:sz w:val="20"/>
          <w:szCs w:val="20"/>
        </w:rPr>
        <w:t xml:space="preserve"> compared </w:t>
      </w:r>
      <w:r w:rsidR="00457AA5">
        <w:rPr>
          <w:rFonts w:ascii="Verdana" w:hAnsi="Verdana"/>
          <w:sz w:val="20"/>
          <w:szCs w:val="20"/>
        </w:rPr>
        <w:t xml:space="preserve">to </w:t>
      </w:r>
      <w:r w:rsidR="00480D75">
        <w:rPr>
          <w:rFonts w:ascii="Verdana" w:hAnsi="Verdana"/>
          <w:sz w:val="20"/>
          <w:szCs w:val="20"/>
        </w:rPr>
        <w:t>White Americans</w:t>
      </w:r>
      <w:r>
        <w:rPr>
          <w:rFonts w:ascii="Verdana" w:hAnsi="Verdana"/>
          <w:sz w:val="20"/>
          <w:szCs w:val="20"/>
        </w:rPr>
        <w:t>? What is the purpose of pointing this out?</w:t>
      </w:r>
    </w:p>
    <w:p w:rsidR="004D6ED0" w:rsidRDefault="004D6ED0" w:rsidP="006E2811">
      <w:pPr>
        <w:rPr>
          <w:rFonts w:ascii="Verdana" w:hAnsi="Verdana"/>
          <w:sz w:val="20"/>
          <w:szCs w:val="20"/>
        </w:rPr>
      </w:pPr>
    </w:p>
    <w:p w:rsidR="00D407B5" w:rsidRDefault="00D407B5" w:rsidP="006E2811">
      <w:pPr>
        <w:rPr>
          <w:rFonts w:ascii="Verdana" w:hAnsi="Verdana"/>
          <w:sz w:val="20"/>
          <w:szCs w:val="20"/>
        </w:rPr>
      </w:pPr>
    </w:p>
    <w:p w:rsidR="00264E16" w:rsidRDefault="00264E16" w:rsidP="006E2811">
      <w:pPr>
        <w:rPr>
          <w:rFonts w:ascii="Verdana" w:hAnsi="Verdana"/>
          <w:sz w:val="20"/>
          <w:szCs w:val="20"/>
        </w:rPr>
      </w:pPr>
      <w:r>
        <w:rPr>
          <w:rFonts w:ascii="Verdana" w:hAnsi="Verdana"/>
          <w:sz w:val="20"/>
          <w:szCs w:val="20"/>
        </w:rPr>
        <w:t xml:space="preserve">Reread lines 39-54. Identify the phrase that the Grand Council Fire repeats. What </w:t>
      </w:r>
      <w:r w:rsidR="00FE4050">
        <w:rPr>
          <w:rFonts w:ascii="Verdana" w:hAnsi="Verdana"/>
          <w:sz w:val="20"/>
          <w:szCs w:val="20"/>
        </w:rPr>
        <w:t>does</w:t>
      </w:r>
      <w:r>
        <w:rPr>
          <w:rFonts w:ascii="Verdana" w:hAnsi="Verdana"/>
          <w:sz w:val="20"/>
          <w:szCs w:val="20"/>
        </w:rPr>
        <w:t xml:space="preserve"> this repetition help emphasize?</w:t>
      </w:r>
    </w:p>
    <w:p w:rsidR="006E2811" w:rsidRDefault="006E2811" w:rsidP="00AF0C21">
      <w:pPr>
        <w:rPr>
          <w:rFonts w:ascii="Verdana" w:hAnsi="Verdana"/>
          <w:sz w:val="20"/>
          <w:szCs w:val="20"/>
        </w:rPr>
      </w:pPr>
    </w:p>
    <w:p w:rsidR="005B3225" w:rsidRDefault="005B3225" w:rsidP="00AF0C21">
      <w:pPr>
        <w:rPr>
          <w:rFonts w:ascii="Verdana" w:hAnsi="Verdana"/>
          <w:sz w:val="20"/>
          <w:szCs w:val="20"/>
        </w:rPr>
      </w:pPr>
    </w:p>
    <w:sectPr w:rsidR="005B3225" w:rsidSect="00ED3D69">
      <w:headerReference w:type="default" r:id="rId7"/>
      <w:footerReference w:type="default" r:id="rId8"/>
      <w:pgSz w:w="12240" w:h="15840"/>
      <w:pgMar w:top="1440" w:right="1080" w:bottom="144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E372C" w:rsidRDefault="00BE372C" w:rsidP="00C42486">
      <w:pPr>
        <w:spacing w:after="0" w:line="240" w:lineRule="auto"/>
      </w:pPr>
      <w:r>
        <w:separator/>
      </w:r>
    </w:p>
  </w:endnote>
  <w:endnote w:type="continuationSeparator" w:id="0">
    <w:p w:rsidR="00BE372C" w:rsidRDefault="00BE372C" w:rsidP="00C4248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gent Orange">
    <w:altName w:val="Helvetica Neue Bold Condensed"/>
    <w:charset w:val="00"/>
    <w:family w:val="auto"/>
    <w:pitch w:val="variable"/>
    <w:sig w:usb0="00000003" w:usb1="00000000" w:usb2="00000040" w:usb3="00000000" w:csb0="00000001"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FranklinGothic-Heavy">
    <w:panose1 w:val="00000000000000000000"/>
    <w:charset w:val="00"/>
    <w:family w:val="auto"/>
    <w:notTrueType/>
    <w:pitch w:val="default"/>
    <w:sig w:usb0="00000003" w:usb1="00000000" w:usb2="00000000" w:usb3="00000000" w:csb0="00000001" w:csb1="00000000"/>
  </w:font>
  <w:font w:name="AGaramond-Regular">
    <w:altName w:val="Cambria"/>
    <w:panose1 w:val="00000000000000000000"/>
    <w:charset w:val="00"/>
    <w:family w:val="auto"/>
    <w:notTrueType/>
    <w:pitch w:val="default"/>
    <w:sig w:usb0="00000003" w:usb1="00000000" w:usb2="00000000" w:usb3="00000000" w:csb0="00000001" w:csb1="00000000"/>
  </w:font>
  <w:font w:name="AGaramond-Bold">
    <w:panose1 w:val="00000000000000000000"/>
    <w:charset w:val="00"/>
    <w:family w:val="auto"/>
    <w:notTrueType/>
    <w:pitch w:val="default"/>
    <w:sig w:usb0="00000003" w:usb1="00000000" w:usb2="00000000" w:usb3="00000000" w:csb0="00000001" w:csb1="00000000"/>
  </w:font>
  <w:font w:name="TheSansBold-Caps">
    <w:panose1 w:val="00000000000000000000"/>
    <w:charset w:val="4D"/>
    <w:family w:val="auto"/>
    <w:notTrueType/>
    <w:pitch w:val="default"/>
    <w:sig w:usb0="00000003" w:usb1="00000000" w:usb2="00000000" w:usb3="00000000" w:csb0="00000001" w:csb1="00000000"/>
  </w:font>
  <w:font w:name="TheSans-Plain">
    <w:altName w:val="Cambria"/>
    <w:panose1 w:val="00000000000000000000"/>
    <w:charset w:val="00"/>
    <w:family w:val="auto"/>
    <w:notTrueType/>
    <w:pitch w:val="default"/>
    <w:sig w:usb0="00000003" w:usb1="00000000" w:usb2="00000000" w:usb3="00000000" w:csb0="00000001" w:csb1="00000000"/>
  </w:font>
  <w:font w:name="TheSansBold-Plain">
    <w:altName w:val="Cambria"/>
    <w:panose1 w:val="00000000000000000000"/>
    <w:charset w:val="00"/>
    <w:family w:val="auto"/>
    <w:notTrueType/>
    <w:pitch w:val="default"/>
    <w:sig w:usb0="00000003" w:usb1="00000000" w:usb2="00000000" w:usb3="00000000" w:csb0="00000001" w:csb1="00000000"/>
  </w:font>
  <w:font w:name="Unispell">
    <w:altName w:val="Cambria"/>
    <w:panose1 w:val="00000000000000000000"/>
    <w:charset w:val="00"/>
    <w:family w:val="auto"/>
    <w:notTrueType/>
    <w:pitch w:val="default"/>
    <w:sig w:usb0="00000003" w:usb1="00000000" w:usb2="00000000" w:usb3="00000000" w:csb0="00000001" w:csb1="00000000"/>
  </w:font>
  <w:font w:name="TheSans-Italic">
    <w:altName w:val="Cambria"/>
    <w:panose1 w:val="00000000000000000000"/>
    <w:charset w:val="00"/>
    <w:family w:val="auto"/>
    <w:notTrueType/>
    <w:pitch w:val="default"/>
    <w:sig w:usb0="00000003" w:usb1="00000000" w:usb2="00000000" w:usb3="00000000" w:csb0="00000001" w:csb1="00000000"/>
  </w:font>
  <w:font w:name="BauerBodoni-RomanSC">
    <w:altName w:val="Cambria"/>
    <w:panose1 w:val="00000000000000000000"/>
    <w:charset w:val="00"/>
    <w:family w:val="auto"/>
    <w:notTrueType/>
    <w:pitch w:val="default"/>
    <w:sig w:usb0="00000003" w:usb1="00000000" w:usb2="00000000" w:usb3="00000000" w:csb0="00000001" w:csb1="00000000"/>
  </w:font>
  <w:font w:name="AGaramond-SemiboldSC">
    <w:altName w:val="Cambria"/>
    <w:panose1 w:val="00000000000000000000"/>
    <w:charset w:val="00"/>
    <w:family w:val="auto"/>
    <w:notTrueType/>
    <w:pitch w:val="default"/>
    <w:sig w:usb0="00000003" w:usb1="00000000" w:usb2="00000000" w:usb3="00000000" w:csb0="00000001" w:csb1="00000000"/>
  </w:font>
  <w:font w:name="TheSans-Caps">
    <w:altName w:val="Cambria"/>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0761" w:rsidRDefault="005E0761" w:rsidP="005E0761">
    <w:pPr>
      <w:pStyle w:val="Footer"/>
      <w:jc w:val="right"/>
    </w:pPr>
    <w:r>
      <w:t>Unit 7: Assignment 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E372C" w:rsidRDefault="00BE372C" w:rsidP="00C42486">
      <w:pPr>
        <w:spacing w:after="0" w:line="240" w:lineRule="auto"/>
      </w:pPr>
      <w:r>
        <w:separator/>
      </w:r>
    </w:p>
  </w:footnote>
  <w:footnote w:type="continuationSeparator" w:id="0">
    <w:p w:rsidR="00BE372C" w:rsidRDefault="00BE372C" w:rsidP="00C4248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34BC2" w:rsidRDefault="00534BC2">
    <w:pPr>
      <w:pStyle w:val="Header"/>
    </w:pPr>
    <w:r>
      <w:t>NAME________________</w:t>
    </w:r>
    <w:r w:rsidR="00ED3D69">
      <w:t xml:space="preserve">_________                    </w:t>
    </w:r>
    <w:r w:rsidR="00ED3D69">
      <w:tab/>
      <w:t>Period</w:t>
    </w:r>
    <w:r>
      <w:t>. ________</w:t>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975F9D"/>
    <w:multiLevelType w:val="hybridMultilevel"/>
    <w:tmpl w:val="BA282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evenAndOddHeaders/>
  <w:characterSpacingControl w:val="doNotCompress"/>
  <w:hdrShapeDefaults>
    <o:shapedefaults v:ext="edit" spidmax="8194"/>
  </w:hdrShapeDefaults>
  <w:footnotePr>
    <w:footnote w:id="-1"/>
    <w:footnote w:id="0"/>
  </w:footnotePr>
  <w:endnotePr>
    <w:endnote w:id="-1"/>
    <w:endnote w:id="0"/>
  </w:endnotePr>
  <w:compat/>
  <w:rsids>
    <w:rsidRoot w:val="001E11AB"/>
    <w:rsid w:val="00056D1C"/>
    <w:rsid w:val="00057A5E"/>
    <w:rsid w:val="00092331"/>
    <w:rsid w:val="000B2B3C"/>
    <w:rsid w:val="0012496B"/>
    <w:rsid w:val="001E11AB"/>
    <w:rsid w:val="0021404B"/>
    <w:rsid w:val="00233B35"/>
    <w:rsid w:val="00264E16"/>
    <w:rsid w:val="002966D3"/>
    <w:rsid w:val="002E40BE"/>
    <w:rsid w:val="003740FE"/>
    <w:rsid w:val="00395A22"/>
    <w:rsid w:val="003D77A3"/>
    <w:rsid w:val="004262F1"/>
    <w:rsid w:val="00430D2A"/>
    <w:rsid w:val="00457AA5"/>
    <w:rsid w:val="00480D75"/>
    <w:rsid w:val="004D6ED0"/>
    <w:rsid w:val="004E67D9"/>
    <w:rsid w:val="00534BC2"/>
    <w:rsid w:val="00585EAF"/>
    <w:rsid w:val="005B103E"/>
    <w:rsid w:val="005B3225"/>
    <w:rsid w:val="005C7FDD"/>
    <w:rsid w:val="005E0761"/>
    <w:rsid w:val="005E1737"/>
    <w:rsid w:val="00635904"/>
    <w:rsid w:val="0064405C"/>
    <w:rsid w:val="00667582"/>
    <w:rsid w:val="00672AD9"/>
    <w:rsid w:val="00672B31"/>
    <w:rsid w:val="006A0943"/>
    <w:rsid w:val="006A727E"/>
    <w:rsid w:val="006E2811"/>
    <w:rsid w:val="00745CBE"/>
    <w:rsid w:val="007A20B6"/>
    <w:rsid w:val="007A617C"/>
    <w:rsid w:val="007E71E0"/>
    <w:rsid w:val="00802405"/>
    <w:rsid w:val="008314CA"/>
    <w:rsid w:val="008335D7"/>
    <w:rsid w:val="00865589"/>
    <w:rsid w:val="008960E8"/>
    <w:rsid w:val="009233F5"/>
    <w:rsid w:val="0096193A"/>
    <w:rsid w:val="009B120A"/>
    <w:rsid w:val="00A0067E"/>
    <w:rsid w:val="00A21057"/>
    <w:rsid w:val="00A25FFF"/>
    <w:rsid w:val="00A61C90"/>
    <w:rsid w:val="00AC62D3"/>
    <w:rsid w:val="00AF0C21"/>
    <w:rsid w:val="00B90074"/>
    <w:rsid w:val="00BA5A24"/>
    <w:rsid w:val="00BE372C"/>
    <w:rsid w:val="00C42486"/>
    <w:rsid w:val="00CB09DA"/>
    <w:rsid w:val="00CB4EE3"/>
    <w:rsid w:val="00D407B5"/>
    <w:rsid w:val="00D5765B"/>
    <w:rsid w:val="00DC764C"/>
    <w:rsid w:val="00E373F4"/>
    <w:rsid w:val="00E75E58"/>
    <w:rsid w:val="00E83330"/>
    <w:rsid w:val="00E92129"/>
    <w:rsid w:val="00EC3065"/>
    <w:rsid w:val="00EC3D07"/>
    <w:rsid w:val="00ED3D69"/>
    <w:rsid w:val="00F52A47"/>
    <w:rsid w:val="00F72403"/>
    <w:rsid w:val="00FE405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35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24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486"/>
  </w:style>
  <w:style w:type="paragraph" w:styleId="Footer">
    <w:name w:val="footer"/>
    <w:basedOn w:val="Normal"/>
    <w:link w:val="FooterChar"/>
    <w:uiPriority w:val="99"/>
    <w:unhideWhenUsed/>
    <w:rsid w:val="00C424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486"/>
  </w:style>
  <w:style w:type="paragraph" w:styleId="ListParagraph">
    <w:name w:val="List Paragraph"/>
    <w:basedOn w:val="Normal"/>
    <w:uiPriority w:val="34"/>
    <w:qFormat/>
    <w:rsid w:val="00AC62D3"/>
    <w:pPr>
      <w:ind w:left="720"/>
      <w:contextualSpacing/>
    </w:pPr>
  </w:style>
  <w:style w:type="paragraph" w:styleId="BalloonText">
    <w:name w:val="Balloon Text"/>
    <w:basedOn w:val="Normal"/>
    <w:link w:val="BalloonTextChar"/>
    <w:uiPriority w:val="99"/>
    <w:semiHidden/>
    <w:unhideWhenUsed/>
    <w:rsid w:val="006A09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A0943"/>
    <w:rPr>
      <w:rFonts w:ascii="Tahoma" w:hAnsi="Tahoma" w:cs="Tahoma"/>
      <w:sz w:val="16"/>
      <w:szCs w:val="1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424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42486"/>
  </w:style>
  <w:style w:type="paragraph" w:styleId="Footer">
    <w:name w:val="footer"/>
    <w:basedOn w:val="Normal"/>
    <w:link w:val="FooterChar"/>
    <w:uiPriority w:val="99"/>
    <w:unhideWhenUsed/>
    <w:rsid w:val="00C424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42486"/>
  </w:style>
  <w:style w:type="paragraph" w:styleId="ListParagraph">
    <w:name w:val="List Paragraph"/>
    <w:basedOn w:val="Normal"/>
    <w:uiPriority w:val="34"/>
    <w:qFormat/>
    <w:rsid w:val="00AC62D3"/>
    <w:pPr>
      <w:ind w:left="720"/>
      <w:contextualSpacing/>
    </w:pPr>
  </w:style>
</w:styles>
</file>

<file path=word/webSettings.xml><?xml version="1.0" encoding="utf-8"?>
<w:webSettings xmlns:r="http://schemas.openxmlformats.org/officeDocument/2006/relationships" xmlns:w="http://schemas.openxmlformats.org/wordprocessingml/2006/main">
  <w:divs>
    <w:div w:id="1017775529">
      <w:bodyDiv w:val="1"/>
      <w:marLeft w:val="0"/>
      <w:marRight w:val="0"/>
      <w:marTop w:val="0"/>
      <w:marBottom w:val="0"/>
      <w:divBdr>
        <w:top w:val="none" w:sz="0" w:space="0" w:color="auto"/>
        <w:left w:val="none" w:sz="0" w:space="0" w:color="auto"/>
        <w:bottom w:val="none" w:sz="0" w:space="0" w:color="auto"/>
        <w:right w:val="none" w:sz="0" w:space="0" w:color="auto"/>
      </w:divBdr>
    </w:div>
    <w:div w:id="1762528717">
      <w:bodyDiv w:val="1"/>
      <w:marLeft w:val="0"/>
      <w:marRight w:val="0"/>
      <w:marTop w:val="0"/>
      <w:marBottom w:val="0"/>
      <w:divBdr>
        <w:top w:val="none" w:sz="0" w:space="0" w:color="auto"/>
        <w:left w:val="none" w:sz="0" w:space="0" w:color="auto"/>
        <w:bottom w:val="none" w:sz="0" w:space="0" w:color="auto"/>
        <w:right w:val="none" w:sz="0" w:space="0" w:color="auto"/>
      </w:divBdr>
      <w:divsChild>
        <w:div w:id="2039771884">
          <w:marLeft w:val="547"/>
          <w:marRight w:val="0"/>
          <w:marTop w:val="139"/>
          <w:marBottom w:val="0"/>
          <w:divBdr>
            <w:top w:val="none" w:sz="0" w:space="0" w:color="auto"/>
            <w:left w:val="none" w:sz="0" w:space="0" w:color="auto"/>
            <w:bottom w:val="none" w:sz="0" w:space="0" w:color="auto"/>
            <w:right w:val="none" w:sz="0" w:space="0" w:color="auto"/>
          </w:divBdr>
        </w:div>
        <w:div w:id="1976178385">
          <w:marLeft w:val="547"/>
          <w:marRight w:val="0"/>
          <w:marTop w:val="139"/>
          <w:marBottom w:val="0"/>
          <w:divBdr>
            <w:top w:val="none" w:sz="0" w:space="0" w:color="auto"/>
            <w:left w:val="none" w:sz="0" w:space="0" w:color="auto"/>
            <w:bottom w:val="none" w:sz="0" w:space="0" w:color="auto"/>
            <w:right w:val="none" w:sz="0" w:space="0" w:color="auto"/>
          </w:divBdr>
        </w:div>
      </w:divsChild>
    </w:div>
    <w:div w:id="1784106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6199</TotalTime>
  <Pages>5</Pages>
  <Words>1365</Words>
  <Characters>7784</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EMSISD</Company>
  <LinksUpToDate>false</LinksUpToDate>
  <CharactersWithSpaces>9131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EMSISD</dc:creator>
  <cp:keywords/>
  <dc:description/>
  <cp:lastModifiedBy>muranakas</cp:lastModifiedBy>
  <cp:revision>62</cp:revision>
  <dcterms:created xsi:type="dcterms:W3CDTF">2012-10-23T15:33:00Z</dcterms:created>
  <dcterms:modified xsi:type="dcterms:W3CDTF">2014-05-16T12:12:00Z</dcterms:modified>
</cp:coreProperties>
</file>