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>Learning Objectives:</w:t>
      </w:r>
    </w:p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 xml:space="preserve">6.1 Identify demographic trends and their likely impact on American politics </w:t>
      </w:r>
    </w:p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 xml:space="preserve">6.2 Outline how various forms of socialization shape political opinions </w:t>
      </w:r>
    </w:p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 xml:space="preserve">6.3 Explain how polls are conducted and what can be learned from them about American public opinion </w:t>
      </w:r>
    </w:p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 xml:space="preserve">6.4 Assess the influence of political ideology on Americans’ political thinking and behavior </w:t>
      </w:r>
    </w:p>
    <w:p w:rsidR="00DB15BF" w:rsidRPr="00DB15BF" w:rsidRDefault="00DB15BF" w:rsidP="00DB15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 xml:space="preserve">6.5 Classify forms of political participation into two broad types </w:t>
      </w:r>
    </w:p>
    <w:p w:rsidR="00E74C3F" w:rsidRPr="00DB15BF" w:rsidRDefault="00DB15BF" w:rsidP="00DB15BF">
      <w:pPr>
        <w:rPr>
          <w:rFonts w:cstheme="minorHAnsi"/>
          <w:color w:val="000000"/>
        </w:rPr>
      </w:pPr>
      <w:r w:rsidRPr="00DB15BF">
        <w:rPr>
          <w:rFonts w:cstheme="minorHAnsi"/>
          <w:color w:val="000000"/>
        </w:rPr>
        <w:t>6.6 Analyze how public opinion about the scope of government guides political behavior</w:t>
      </w:r>
    </w:p>
    <w:p w:rsidR="00DB15BF" w:rsidRPr="00DB15BF" w:rsidRDefault="00DB15BF" w:rsidP="00DB15BF">
      <w:pPr>
        <w:rPr>
          <w:rFonts w:cstheme="minorHAnsi"/>
        </w:rPr>
      </w:pPr>
      <w:r w:rsidRPr="00DB15BF">
        <w:rPr>
          <w:rFonts w:cstheme="minorHAnsi"/>
        </w:rPr>
        <w:t>Key Terms: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Public opinion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Demography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Census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Melting pot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Minority majority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Political culture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Reapportionment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Political socialization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Sample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Random sampling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Sampling error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Random-digit dialing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Exit poll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Political ideology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Gender gap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Political participation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Protest</w:t>
      </w:r>
    </w:p>
    <w:p w:rsidR="00DB15BF" w:rsidRPr="00DB15BF" w:rsidRDefault="00DB15BF" w:rsidP="00DB15BF">
      <w:pPr>
        <w:pStyle w:val="ListParagraph"/>
        <w:numPr>
          <w:ilvl w:val="0"/>
          <w:numId w:val="1"/>
        </w:numPr>
        <w:rPr>
          <w:rFonts w:cstheme="minorHAnsi"/>
        </w:rPr>
      </w:pPr>
      <w:r w:rsidRPr="00DB15BF">
        <w:rPr>
          <w:rFonts w:cstheme="minorHAnsi"/>
        </w:rPr>
        <w:t>Civil disobedience</w:t>
      </w:r>
    </w:p>
    <w:p w:rsidR="00DB15BF" w:rsidRPr="00DB15BF" w:rsidRDefault="00DB15BF" w:rsidP="00DB15BF">
      <w:pPr>
        <w:rPr>
          <w:rFonts w:cstheme="minorHAnsi"/>
        </w:rPr>
      </w:pPr>
      <w:r w:rsidRPr="00DB15BF">
        <w:rPr>
          <w:rFonts w:cstheme="minorHAnsi"/>
        </w:rPr>
        <w:t xml:space="preserve">Chapter 6 notes </w:t>
      </w:r>
    </w:p>
    <w:sectPr w:rsidR="00DB15BF" w:rsidRPr="00DB15BF" w:rsidSect="00E74C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E2" w:rsidRDefault="00795BE2" w:rsidP="00E70EF0">
      <w:pPr>
        <w:spacing w:after="0" w:line="240" w:lineRule="auto"/>
      </w:pPr>
      <w:r>
        <w:separator/>
      </w:r>
    </w:p>
  </w:endnote>
  <w:endnote w:type="continuationSeparator" w:id="0">
    <w:p w:rsidR="00795BE2" w:rsidRDefault="00795BE2" w:rsidP="00E7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E2" w:rsidRDefault="00795BE2" w:rsidP="00E70EF0">
      <w:pPr>
        <w:spacing w:after="0" w:line="240" w:lineRule="auto"/>
      </w:pPr>
      <w:r>
        <w:separator/>
      </w:r>
    </w:p>
  </w:footnote>
  <w:footnote w:type="continuationSeparator" w:id="0">
    <w:p w:rsidR="00795BE2" w:rsidRDefault="00795BE2" w:rsidP="00E7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F0" w:rsidRDefault="00E70EF0">
    <w:pPr>
      <w:pStyle w:val="Header"/>
    </w:pPr>
    <w:r>
      <w:t>APGOPO</w:t>
    </w:r>
    <w:r>
      <w:tab/>
      <w:t xml:space="preserve">Unit 2, Chapter 6: Public Opinion and Political Action </w:t>
    </w:r>
    <w:r>
      <w:tab/>
    </w:r>
    <w:proofErr w:type="spellStart"/>
    <w:r>
      <w:t>Sem</w:t>
    </w:r>
    <w:proofErr w:type="spellEnd"/>
    <w:r>
      <w:t xml:space="preserve"> 1</w:t>
    </w:r>
  </w:p>
  <w:p w:rsidR="00E70EF0" w:rsidRDefault="00E70E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154F0"/>
    <w:multiLevelType w:val="hybridMultilevel"/>
    <w:tmpl w:val="AA06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5BF"/>
    <w:rsid w:val="00795BE2"/>
    <w:rsid w:val="00DB15BF"/>
    <w:rsid w:val="00E70EF0"/>
    <w:rsid w:val="00E7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5B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EF0"/>
  </w:style>
  <w:style w:type="paragraph" w:styleId="Footer">
    <w:name w:val="footer"/>
    <w:basedOn w:val="Normal"/>
    <w:link w:val="FooterChar"/>
    <w:uiPriority w:val="99"/>
    <w:semiHidden/>
    <w:unhideWhenUsed/>
    <w:rsid w:val="00E7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EF0"/>
  </w:style>
  <w:style w:type="paragraph" w:styleId="BalloonText">
    <w:name w:val="Balloon Text"/>
    <w:basedOn w:val="Normal"/>
    <w:link w:val="BalloonTextChar"/>
    <w:uiPriority w:val="99"/>
    <w:semiHidden/>
    <w:unhideWhenUsed/>
    <w:rsid w:val="00E7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1</cp:revision>
  <dcterms:created xsi:type="dcterms:W3CDTF">2013-09-12T18:08:00Z</dcterms:created>
  <dcterms:modified xsi:type="dcterms:W3CDTF">2013-09-12T18:22:00Z</dcterms:modified>
</cp:coreProperties>
</file>