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B34" w:rsidRPr="00C7127D" w:rsidRDefault="00067B34" w:rsidP="00E522F6">
      <w:pPr>
        <w:jc w:val="center"/>
        <w:rPr>
          <w:rFonts w:ascii="Sylfaen" w:hAnsi="Sylfaen"/>
          <w:shadow/>
          <w:sz w:val="72"/>
          <w:szCs w:val="72"/>
        </w:rPr>
      </w:pPr>
      <w:r w:rsidRPr="00C7127D">
        <w:rPr>
          <w:rFonts w:ascii="Sylfaen" w:hAnsi="Sylfaen"/>
          <w:shadow/>
          <w:sz w:val="72"/>
          <w:szCs w:val="72"/>
        </w:rPr>
        <w:t>Urbanization</w:t>
      </w:r>
    </w:p>
    <w:p w:rsidR="00067B34" w:rsidRPr="00C7127D" w:rsidRDefault="00067B34" w:rsidP="00E522F6">
      <w:pPr>
        <w:jc w:val="center"/>
        <w:rPr>
          <w:rFonts w:ascii="Sylfaen" w:hAnsi="Sylfaen"/>
        </w:rPr>
      </w:pPr>
      <w:r w:rsidRPr="00C7127D">
        <w:rPr>
          <w:rFonts w:ascii="Sylfaen" w:hAnsi="Sylfaen"/>
        </w:rPr>
        <w:t>(</w:t>
      </w:r>
      <w:r>
        <w:rPr>
          <w:rFonts w:ascii="Sylfaen" w:hAnsi="Sylfaen"/>
        </w:rPr>
        <w:t>Lantern</w:t>
      </w:r>
      <w:r w:rsidRPr="00C7127D">
        <w:rPr>
          <w:rFonts w:ascii="Sylfaen" w:hAnsi="Sylfaen"/>
        </w:rPr>
        <w:t xml:space="preserve"> interior requirements) </w:t>
      </w:r>
    </w:p>
    <w:p w:rsidR="00067B34" w:rsidRDefault="00067B34" w:rsidP="00C7127D">
      <w:pPr>
        <w:jc w:val="center"/>
        <w:rPr>
          <w:rFonts w:ascii="Sylfaen" w:hAnsi="Sylfaen"/>
        </w:rPr>
      </w:pPr>
      <w:r w:rsidRPr="00C7127D">
        <w:rPr>
          <w:rFonts w:ascii="Sylfaen" w:hAnsi="Sylfaen"/>
        </w:rPr>
        <w:t>*Project Grade</w:t>
      </w:r>
    </w:p>
    <w:p w:rsidR="00067B34" w:rsidRPr="00C7127D" w:rsidRDefault="00067B34" w:rsidP="00C7127D">
      <w:pPr>
        <w:jc w:val="center"/>
        <w:rPr>
          <w:rFonts w:ascii="Sylfaen" w:hAnsi="Sylfaen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9.5pt;margin-top:6.65pt;width:508.5pt;height:0;z-index:251656192" o:connectortype="straight" strokeweight="2.25pt"/>
        </w:pict>
      </w:r>
    </w:p>
    <w:p w:rsidR="00067B34" w:rsidRPr="00734434" w:rsidRDefault="00067B34" w:rsidP="00E522F6">
      <w:pPr>
        <w:rPr>
          <w:b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29.9pt;margin-top:19.05pt;width:92.25pt;height:43.8pt;z-index:251657216" stroked="f">
            <v:textbox>
              <w:txbxContent>
                <w:p w:rsidR="00067B34" w:rsidRPr="002A3EC5" w:rsidRDefault="00067B34">
                  <w:pPr>
                    <w:rPr>
                      <w:rFonts w:ascii="Sylfaen" w:hAnsi="Sylfaen"/>
                      <w:shadow/>
                      <w:sz w:val="44"/>
                      <w:szCs w:val="44"/>
                    </w:rPr>
                  </w:pPr>
                  <w:r w:rsidRPr="002A3EC5">
                    <w:rPr>
                      <w:rFonts w:ascii="Sylfaen" w:hAnsi="Sylfaen"/>
                      <w:shadow/>
                      <w:sz w:val="44"/>
                      <w:szCs w:val="44"/>
                    </w:rPr>
                    <w:t xml:space="preserve">INSIDE </w:t>
                  </w:r>
                </w:p>
              </w:txbxContent>
            </v:textbox>
          </v:shape>
        </w:pict>
      </w:r>
      <w:r w:rsidRPr="00734434">
        <w:rPr>
          <w:b/>
          <w:noProof/>
          <w:sz w:val="52"/>
          <w:szCs w:val="52"/>
        </w:rPr>
        <w:t>V</w:t>
      </w:r>
      <w:r w:rsidRPr="00734434">
        <w:rPr>
          <w:b/>
          <w:noProof/>
          <w:sz w:val="32"/>
          <w:szCs w:val="32"/>
        </w:rPr>
        <w:t>isually Include the following items:</w:t>
      </w:r>
    </w:p>
    <w:p w:rsidR="00067B34" w:rsidRPr="00CE62A6" w:rsidRDefault="00067B34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noProof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8" type="#_x0000_t66" style="position:absolute;left:0;text-align:left;margin-left:379.75pt;margin-top:24.95pt;width:61.7pt;height:44.5pt;rotation:40504877fd;z-index:251659264" fillcolor="#666" strokeweight="1pt">
            <v:fill color2="black" focusposition="1" focussize="" focus="50%" type="gradient"/>
            <v:shadow on="t" type="perspective" color="#7f7f7f" offset="1pt" offset2="-3pt"/>
            <v:textbox>
              <w:txbxContent>
                <w:p w:rsidR="00067B34" w:rsidRDefault="00067B34" w:rsidP="004F569E"/>
              </w:txbxContent>
            </v:textbox>
          </v:shape>
        </w:pict>
      </w:r>
      <w:r w:rsidRPr="00CE62A6">
        <w:rPr>
          <w:sz w:val="28"/>
          <w:szCs w:val="28"/>
        </w:rPr>
        <w:t>Commuter rail to suburbs</w:t>
      </w:r>
    </w:p>
    <w:p w:rsidR="00067B34" w:rsidRPr="00CE62A6" w:rsidRDefault="00067B34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9" type="#_x0000_t75" style="position:absolute;left:0;text-align:left;margin-left:331.5pt;margin-top:219.75pt;width:170.25pt;height:220.5pt;z-index:251658240;visibility:visible;mso-position-horizontal-relative:margin;mso-position-vertical-relative:margin">
            <v:imagedata r:id="rId5" o:title=""/>
            <w10:wrap type="square" anchorx="margin" anchory="margin"/>
          </v:shape>
        </w:pict>
      </w:r>
      <w:r w:rsidRPr="00CE62A6">
        <w:rPr>
          <w:sz w:val="28"/>
          <w:szCs w:val="28"/>
        </w:rPr>
        <w:t>Tenements</w:t>
      </w:r>
    </w:p>
    <w:p w:rsidR="00067B34" w:rsidRPr="00CE62A6" w:rsidRDefault="00067B34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Crime</w:t>
      </w:r>
    </w:p>
    <w:p w:rsidR="00067B34" w:rsidRPr="00CE62A6" w:rsidRDefault="00067B34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Violence</w:t>
      </w:r>
    </w:p>
    <w:p w:rsidR="00067B34" w:rsidRPr="00CE62A6" w:rsidRDefault="00067B34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Fire</w:t>
      </w:r>
    </w:p>
    <w:p w:rsidR="00067B34" w:rsidRPr="003C240C" w:rsidRDefault="00067B34" w:rsidP="003C240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Saloons</w:t>
      </w:r>
    </w:p>
    <w:p w:rsidR="00067B34" w:rsidRDefault="00067B34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Improper sewage disposal</w:t>
      </w:r>
      <w:r w:rsidRPr="00A57A63">
        <w:rPr>
          <w:sz w:val="28"/>
          <w:szCs w:val="28"/>
        </w:rPr>
        <w:t xml:space="preserve"> </w:t>
      </w:r>
      <w:r>
        <w:rPr>
          <w:sz w:val="28"/>
          <w:szCs w:val="28"/>
        </w:rPr>
        <w:t>(sewage in the streets)</w:t>
      </w:r>
    </w:p>
    <w:p w:rsidR="00067B34" w:rsidRPr="00CE62A6" w:rsidRDefault="00067B34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Disease</w:t>
      </w:r>
      <w:r>
        <w:rPr>
          <w:sz w:val="28"/>
          <w:szCs w:val="28"/>
        </w:rPr>
        <w:t xml:space="preserve"> (typhoid and cholera)</w:t>
      </w:r>
    </w:p>
    <w:p w:rsidR="00067B34" w:rsidRDefault="00067B34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Pollution</w:t>
      </w:r>
    </w:p>
    <w:p w:rsidR="00067B34" w:rsidRPr="00CE62A6" w:rsidRDefault="00067B34" w:rsidP="003C240C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Ex: chimney, coal smoke </w:t>
      </w:r>
    </w:p>
    <w:p w:rsidR="00067B34" w:rsidRPr="00CE62A6" w:rsidRDefault="00067B34" w:rsidP="003A430E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10)</w:t>
      </w:r>
      <w:r w:rsidRPr="00CE62A6">
        <w:rPr>
          <w:sz w:val="28"/>
          <w:szCs w:val="28"/>
        </w:rPr>
        <w:t xml:space="preserve"> Factories</w:t>
      </w:r>
      <w:r>
        <w:rPr>
          <w:sz w:val="28"/>
          <w:szCs w:val="28"/>
        </w:rPr>
        <w:t>: working conditions, child labor</w:t>
      </w:r>
    </w:p>
    <w:p w:rsidR="00067B34" w:rsidRDefault="00067B34" w:rsidP="003A430E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11) Political</w:t>
      </w:r>
      <w:r w:rsidRPr="00CE62A6">
        <w:rPr>
          <w:sz w:val="28"/>
          <w:szCs w:val="28"/>
        </w:rPr>
        <w:t xml:space="preserve"> bosses</w:t>
      </w:r>
      <w:r>
        <w:rPr>
          <w:sz w:val="28"/>
          <w:szCs w:val="28"/>
        </w:rPr>
        <w:t>, graft</w:t>
      </w:r>
    </w:p>
    <w:p w:rsidR="00067B34" w:rsidRDefault="00067B34" w:rsidP="003A430E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12) Coal mines</w:t>
      </w:r>
    </w:p>
    <w:p w:rsidR="00067B34" w:rsidRDefault="00067B34" w:rsidP="003A430E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13) Nativism</w:t>
      </w:r>
    </w:p>
    <w:p w:rsidR="00067B34" w:rsidRDefault="00067B34" w:rsidP="003A430E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14) Strikes</w:t>
      </w:r>
    </w:p>
    <w:p w:rsidR="00067B34" w:rsidRDefault="00067B34" w:rsidP="003A430E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15) Segregation</w:t>
      </w:r>
    </w:p>
    <w:p w:rsidR="00067B34" w:rsidRPr="003C240C" w:rsidRDefault="00067B34" w:rsidP="003C240C">
      <w:pPr>
        <w:rPr>
          <w:sz w:val="28"/>
          <w:szCs w:val="28"/>
        </w:rPr>
      </w:pPr>
    </w:p>
    <w:p w:rsidR="00067B34" w:rsidRPr="00CE62A6" w:rsidRDefault="00067B34" w:rsidP="00CE62A6">
      <w:pPr>
        <w:rPr>
          <w:sz w:val="28"/>
          <w:szCs w:val="28"/>
        </w:rPr>
      </w:pPr>
    </w:p>
    <w:p w:rsidR="00067B34" w:rsidRDefault="00067B34" w:rsidP="00CE62A6">
      <w:pPr>
        <w:jc w:val="center"/>
        <w:rPr>
          <w:sz w:val="28"/>
          <w:szCs w:val="28"/>
        </w:rPr>
      </w:pPr>
    </w:p>
    <w:p w:rsidR="00067B34" w:rsidRPr="00CE62A6" w:rsidRDefault="00067B34" w:rsidP="00CE62A6">
      <w:pPr>
        <w:jc w:val="center"/>
        <w:rPr>
          <w:shadow/>
          <w:sz w:val="44"/>
          <w:szCs w:val="44"/>
        </w:rPr>
      </w:pPr>
    </w:p>
    <w:sectPr w:rsidR="00067B34" w:rsidRPr="00CE62A6" w:rsidSect="00C7127D">
      <w:pgSz w:w="12240" w:h="15840"/>
      <w:pgMar w:top="1440" w:right="1440" w:bottom="1440" w:left="1440" w:header="720" w:footer="720" w:gutter="0"/>
      <w:pgBorders w:offsetFrom="page">
        <w:top w:val="threeDEngrave" w:sz="24" w:space="24" w:color="auto" w:shadow="1"/>
        <w:left w:val="threeDEngrave" w:sz="24" w:space="24" w:color="auto" w:shadow="1"/>
        <w:bottom w:val="threeDEmboss" w:sz="24" w:space="24" w:color="auto" w:shadow="1"/>
        <w:right w:val="threeDEmboss" w:sz="24" w:space="24" w:color="auto" w:shadow="1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663B7"/>
    <w:multiLevelType w:val="hybridMultilevel"/>
    <w:tmpl w:val="6250FA56"/>
    <w:lvl w:ilvl="0" w:tplc="80BA02CC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A10A69B8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2570C47E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CF4089C4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8ECEF99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44AABF74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5C9C6A98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4C88F0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E87A230A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>
    <w:nsid w:val="73391932"/>
    <w:multiLevelType w:val="hybridMultilevel"/>
    <w:tmpl w:val="89285E18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22F6"/>
    <w:rsid w:val="00067B34"/>
    <w:rsid w:val="00093C2C"/>
    <w:rsid w:val="001356F6"/>
    <w:rsid w:val="00222766"/>
    <w:rsid w:val="00227E79"/>
    <w:rsid w:val="00234594"/>
    <w:rsid w:val="00284E1F"/>
    <w:rsid w:val="002A3EC5"/>
    <w:rsid w:val="002C0528"/>
    <w:rsid w:val="002C1A23"/>
    <w:rsid w:val="003A430E"/>
    <w:rsid w:val="003C240C"/>
    <w:rsid w:val="0043586A"/>
    <w:rsid w:val="0047355B"/>
    <w:rsid w:val="0049700B"/>
    <w:rsid w:val="004D6E22"/>
    <w:rsid w:val="004F569E"/>
    <w:rsid w:val="00530FE7"/>
    <w:rsid w:val="0053154B"/>
    <w:rsid w:val="005632B0"/>
    <w:rsid w:val="00734434"/>
    <w:rsid w:val="00867833"/>
    <w:rsid w:val="00A11ADC"/>
    <w:rsid w:val="00A57A63"/>
    <w:rsid w:val="00BE6548"/>
    <w:rsid w:val="00C325E3"/>
    <w:rsid w:val="00C7127D"/>
    <w:rsid w:val="00CE62A6"/>
    <w:rsid w:val="00D51FF1"/>
    <w:rsid w:val="00E522F6"/>
    <w:rsid w:val="00F76B54"/>
    <w:rsid w:val="00F82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54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522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497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970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801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0169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169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169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62</Words>
  <Characters>354</Characters>
  <Application>Microsoft Office Outlook</Application>
  <DocSecurity>0</DocSecurity>
  <Lines>0</Lines>
  <Paragraphs>0</Paragraphs>
  <ScaleCrop>false</ScaleCrop>
  <Company>Laguna Beach 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Urbanization</dc:title>
  <dc:subject/>
  <dc:creator>LBUSD</dc:creator>
  <cp:keywords/>
  <dc:description/>
  <cp:lastModifiedBy>PLHS</cp:lastModifiedBy>
  <cp:revision>3</cp:revision>
  <cp:lastPrinted>2010-10-15T16:04:00Z</cp:lastPrinted>
  <dcterms:created xsi:type="dcterms:W3CDTF">2011-10-21T20:23:00Z</dcterms:created>
  <dcterms:modified xsi:type="dcterms:W3CDTF">2011-10-21T20:50:00Z</dcterms:modified>
</cp:coreProperties>
</file>