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51B" w:rsidRDefault="00204752" w:rsidP="00204752">
      <w:pPr>
        <w:spacing w:after="120" w:line="240" w:lineRule="auto"/>
      </w:pPr>
      <w:proofErr w:type="gramStart"/>
      <w:r>
        <w:t>Second Semester Final Review Sheet 2- pgs.</w:t>
      </w:r>
      <w:proofErr w:type="gramEnd"/>
      <w:r>
        <w:t xml:space="preserve"> 608-609</w:t>
      </w:r>
      <w:r>
        <w:tab/>
      </w:r>
    </w:p>
    <w:p w:rsidR="00204752" w:rsidRDefault="00204752" w:rsidP="00204752">
      <w:pPr>
        <w:spacing w:after="120" w:line="240" w:lineRule="auto"/>
      </w:pPr>
      <w:r>
        <w:t>Analyzing Poetic Language-</w:t>
      </w:r>
    </w:p>
    <w:p w:rsidR="00204752" w:rsidRDefault="00204752" w:rsidP="00204752">
      <w:pPr>
        <w:spacing w:after="120" w:line="240" w:lineRule="auto"/>
      </w:pPr>
      <w:r>
        <w:t>What do poets consider when choosing each word of their poem?</w:t>
      </w:r>
    </w:p>
    <w:p w:rsidR="00204752" w:rsidRDefault="00204752" w:rsidP="00204752">
      <w:pPr>
        <w:spacing w:after="120" w:line="240" w:lineRule="auto"/>
      </w:pPr>
      <w:r>
        <w:t>What is denotation?</w:t>
      </w:r>
    </w:p>
    <w:p w:rsidR="00204752" w:rsidRDefault="00204752" w:rsidP="00204752">
      <w:pPr>
        <w:spacing w:after="120" w:line="240" w:lineRule="auto"/>
      </w:pPr>
      <w:r>
        <w:t>What is connotation?</w:t>
      </w:r>
    </w:p>
    <w:p w:rsidR="00204752" w:rsidRDefault="00204752" w:rsidP="00204752">
      <w:pPr>
        <w:spacing w:after="120" w:line="240" w:lineRule="auto"/>
      </w:pPr>
      <w:r>
        <w:t>What two words does the text use to explain connotation?</w:t>
      </w:r>
    </w:p>
    <w:p w:rsidR="00204752" w:rsidRDefault="00204752" w:rsidP="00204752">
      <w:pPr>
        <w:spacing w:after="120" w:line="240" w:lineRule="auto"/>
      </w:pPr>
      <w:r>
        <w:t>What are the connotative meanings of words instrumental in?</w:t>
      </w:r>
    </w:p>
    <w:p w:rsidR="00204752" w:rsidRDefault="00204752" w:rsidP="00204752">
      <w:pPr>
        <w:spacing w:after="120" w:line="240" w:lineRule="auto"/>
      </w:pPr>
      <w:r>
        <w:t>What is tone?</w:t>
      </w:r>
    </w:p>
    <w:p w:rsidR="00204752" w:rsidRDefault="00204752" w:rsidP="00204752">
      <w:pPr>
        <w:spacing w:after="120" w:line="240" w:lineRule="auto"/>
      </w:pPr>
      <w:r>
        <w:t>What tone does the example from “I Hear America Singing” convey?</w:t>
      </w:r>
    </w:p>
    <w:p w:rsidR="00204752" w:rsidRDefault="00204752" w:rsidP="00204752">
      <w:pPr>
        <w:spacing w:after="120" w:line="240" w:lineRule="auto"/>
      </w:pPr>
      <w:r>
        <w:t>What is poetic language often rich with?</w:t>
      </w:r>
    </w:p>
    <w:p w:rsidR="00204752" w:rsidRDefault="00204752" w:rsidP="00204752">
      <w:pPr>
        <w:spacing w:after="120" w:line="240" w:lineRule="auto"/>
      </w:pPr>
      <w:r>
        <w:t>What is imagery?</w:t>
      </w:r>
    </w:p>
    <w:p w:rsidR="00204752" w:rsidRDefault="00204752" w:rsidP="00204752">
      <w:pPr>
        <w:spacing w:after="120" w:line="240" w:lineRule="auto"/>
      </w:pPr>
      <w:r>
        <w:t>What are some examples of imagery in the sample poem in the textbook?</w:t>
      </w:r>
    </w:p>
    <w:p w:rsidR="00204752" w:rsidRDefault="00204752" w:rsidP="00204752">
      <w:pPr>
        <w:spacing w:after="120" w:line="240" w:lineRule="auto"/>
      </w:pPr>
      <w:r>
        <w:t>What else does poetry feature?</w:t>
      </w:r>
    </w:p>
    <w:p w:rsidR="00204752" w:rsidRDefault="00204752" w:rsidP="00204752">
      <w:pPr>
        <w:spacing w:after="120" w:line="240" w:lineRule="auto"/>
      </w:pPr>
      <w:r>
        <w:t>What is figurative language?</w:t>
      </w:r>
    </w:p>
    <w:p w:rsidR="00204752" w:rsidRDefault="00204752" w:rsidP="00204752">
      <w:pPr>
        <w:spacing w:after="120" w:line="240" w:lineRule="auto"/>
      </w:pPr>
      <w:r>
        <w:t>What are the three types of figurative language the textbook explains?</w:t>
      </w:r>
    </w:p>
    <w:p w:rsidR="00204752" w:rsidRDefault="00204752" w:rsidP="00204752">
      <w:pPr>
        <w:spacing w:after="120" w:line="240" w:lineRule="auto"/>
      </w:pPr>
      <w:r>
        <w:t>Define each of the following terms:</w:t>
      </w:r>
    </w:p>
    <w:p w:rsidR="00204752" w:rsidRDefault="00204752" w:rsidP="00204752">
      <w:pPr>
        <w:spacing w:after="120" w:line="240" w:lineRule="auto"/>
      </w:pPr>
      <w:r>
        <w:t>Simile:</w:t>
      </w:r>
    </w:p>
    <w:p w:rsidR="00204752" w:rsidRDefault="00204752" w:rsidP="00204752">
      <w:pPr>
        <w:spacing w:after="120" w:line="240" w:lineRule="auto"/>
      </w:pPr>
      <w:r>
        <w:t>Metaphor:</w:t>
      </w:r>
    </w:p>
    <w:p w:rsidR="00204752" w:rsidRDefault="00204752" w:rsidP="00204752">
      <w:pPr>
        <w:spacing w:after="120" w:line="240" w:lineRule="auto"/>
      </w:pPr>
      <w:r>
        <w:t>Personification:</w:t>
      </w:r>
    </w:p>
    <w:p w:rsidR="00204752" w:rsidRDefault="00204752" w:rsidP="00204752">
      <w:pPr>
        <w:spacing w:after="120" w:line="240" w:lineRule="auto"/>
      </w:pPr>
      <w:r>
        <w:t>What is free verse?</w:t>
      </w:r>
    </w:p>
    <w:p w:rsidR="00204752" w:rsidRDefault="00204752" w:rsidP="00204752">
      <w:pPr>
        <w:spacing w:after="120" w:line="240" w:lineRule="auto"/>
      </w:pPr>
      <w:r>
        <w:t>What is formal verse?</w:t>
      </w:r>
    </w:p>
    <w:p w:rsidR="00204752" w:rsidRDefault="00204752" w:rsidP="00204752">
      <w:pPr>
        <w:spacing w:after="120" w:line="240" w:lineRule="auto"/>
      </w:pPr>
      <w:r>
        <w:t>Identify and define the different forms of formal verse that the book covers:</w:t>
      </w:r>
    </w:p>
    <w:p w:rsidR="00204752" w:rsidRDefault="00204752" w:rsidP="00204752">
      <w:pPr>
        <w:spacing w:after="120" w:line="240" w:lineRule="auto"/>
      </w:pPr>
      <w:r>
        <w:t>1.</w:t>
      </w:r>
    </w:p>
    <w:p w:rsidR="00204752" w:rsidRDefault="00204752" w:rsidP="00204752">
      <w:pPr>
        <w:spacing w:after="120" w:line="240" w:lineRule="auto"/>
      </w:pPr>
      <w:r>
        <w:t>2.</w:t>
      </w:r>
    </w:p>
    <w:p w:rsidR="00204752" w:rsidRDefault="00204752" w:rsidP="00204752">
      <w:pPr>
        <w:spacing w:after="120" w:line="240" w:lineRule="auto"/>
      </w:pPr>
      <w:r>
        <w:t>3.</w:t>
      </w:r>
    </w:p>
    <w:p w:rsidR="00204752" w:rsidRDefault="00204752" w:rsidP="00204752">
      <w:pPr>
        <w:spacing w:after="120" w:line="240" w:lineRule="auto"/>
      </w:pPr>
      <w:r>
        <w:t>4.</w:t>
      </w:r>
    </w:p>
    <w:p w:rsidR="00204752" w:rsidRDefault="00204752" w:rsidP="00204752">
      <w:pPr>
        <w:spacing w:after="120" w:line="240" w:lineRule="auto"/>
      </w:pPr>
      <w:r>
        <w:t>5.</w:t>
      </w:r>
    </w:p>
    <w:p w:rsidR="00204752" w:rsidRDefault="00204752" w:rsidP="00204752">
      <w:pPr>
        <w:spacing w:after="120" w:line="240" w:lineRule="auto"/>
      </w:pPr>
      <w:r>
        <w:t>What are some of the things poets are experimenting with today to create new forms of formal verse?</w:t>
      </w:r>
    </w:p>
    <w:p w:rsidR="00204752" w:rsidRDefault="00204752" w:rsidP="00204752">
      <w:pPr>
        <w:spacing w:after="120" w:line="240" w:lineRule="auto"/>
      </w:pPr>
      <w:bookmarkStart w:id="0" w:name="_GoBack"/>
      <w:bookmarkEnd w:id="0"/>
    </w:p>
    <w:sectPr w:rsidR="002047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752"/>
    <w:rsid w:val="00204752"/>
    <w:rsid w:val="006D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2013-05-13T14:19:00Z</cp:lastPrinted>
  <dcterms:created xsi:type="dcterms:W3CDTF">2013-05-13T14:11:00Z</dcterms:created>
  <dcterms:modified xsi:type="dcterms:W3CDTF">2013-05-13T14:47:00Z</dcterms:modified>
</cp:coreProperties>
</file>