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BF4" w:rsidRDefault="006B22AA">
      <w:r>
        <w:t>NYOS AP Biology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Name  _</w:t>
      </w:r>
      <w:proofErr w:type="gramEnd"/>
      <w:r>
        <w:t>__________________________  Kingdom Animalia Dissection Comparison</w:t>
      </w:r>
      <w:r>
        <w:tab/>
      </w:r>
      <w:r>
        <w:tab/>
      </w:r>
      <w:r>
        <w:tab/>
      </w:r>
      <w:r>
        <w:tab/>
      </w:r>
      <w:r>
        <w:tab/>
        <w:t>Date  ____________________________</w:t>
      </w:r>
    </w:p>
    <w:p w:rsidR="006B22AA" w:rsidRDefault="006B22AA" w:rsidP="006B22AA">
      <w:pPr>
        <w:jc w:val="center"/>
        <w:rPr>
          <w:rFonts w:ascii="Cooper Black" w:hAnsi="Cooper Black"/>
          <w:sz w:val="32"/>
        </w:rPr>
      </w:pPr>
      <w:r>
        <w:rPr>
          <w:rFonts w:ascii="Cooper Black" w:hAnsi="Cooper Black"/>
          <w:sz w:val="32"/>
        </w:rPr>
        <w:t>Kingdom Animalia</w:t>
      </w:r>
    </w:p>
    <w:p w:rsidR="006B22AA" w:rsidRDefault="006B22AA" w:rsidP="006B22AA">
      <w:pPr>
        <w:jc w:val="center"/>
        <w:rPr>
          <w:rFonts w:ascii="Cooper Black" w:hAnsi="Cooper Black"/>
          <w:sz w:val="32"/>
        </w:rPr>
      </w:pPr>
      <w:r>
        <w:rPr>
          <w:rFonts w:ascii="Cooper Black" w:hAnsi="Cooper Black"/>
          <w:sz w:val="32"/>
        </w:rPr>
        <w:t xml:space="preserve">Phylum </w:t>
      </w:r>
      <w:proofErr w:type="spellStart"/>
      <w:r>
        <w:rPr>
          <w:rFonts w:ascii="Cooper Black" w:hAnsi="Cooper Black"/>
          <w:sz w:val="32"/>
        </w:rPr>
        <w:t>Arthropoda</w:t>
      </w:r>
      <w:proofErr w:type="spellEnd"/>
      <w:r>
        <w:rPr>
          <w:rFonts w:ascii="Cooper Black" w:hAnsi="Cooper Black"/>
          <w:sz w:val="32"/>
        </w:rPr>
        <w:t xml:space="preserve"> / Phylum Echinodermata</w:t>
      </w:r>
    </w:p>
    <w:p w:rsidR="006B22AA" w:rsidRDefault="006B22AA" w:rsidP="006B22AA">
      <w:pPr>
        <w:jc w:val="center"/>
        <w:rPr>
          <w:rFonts w:ascii="Cooper Black" w:hAnsi="Cooper Black"/>
          <w:sz w:val="32"/>
        </w:rPr>
      </w:pPr>
      <w:r>
        <w:rPr>
          <w:rFonts w:ascii="Cooper Black" w:hAnsi="Cooper Black"/>
          <w:sz w:val="32"/>
        </w:rPr>
        <w:t>Comparative Anatomy</w:t>
      </w:r>
    </w:p>
    <w:p w:rsidR="0007594B" w:rsidRPr="0007594B" w:rsidRDefault="0007594B" w:rsidP="00F56B43">
      <w:pPr>
        <w:rPr>
          <w:i/>
          <w:sz w:val="20"/>
        </w:rPr>
      </w:pPr>
      <w:r w:rsidRPr="0007594B">
        <w:rPr>
          <w:i/>
          <w:sz w:val="20"/>
        </w:rPr>
        <w:t>Please complete this document electronically.  Use a</w:t>
      </w:r>
      <w:r>
        <w:rPr>
          <w:i/>
          <w:sz w:val="20"/>
        </w:rPr>
        <w:t xml:space="preserve"> </w:t>
      </w:r>
      <w:r w:rsidRPr="00F56B43">
        <w:rPr>
          <w:i/>
          <w:sz w:val="20"/>
          <w:u w:val="single"/>
        </w:rPr>
        <w:t>unique font</w:t>
      </w:r>
      <w:r>
        <w:rPr>
          <w:i/>
          <w:sz w:val="20"/>
        </w:rPr>
        <w:t xml:space="preserve"> for your answers.</w:t>
      </w:r>
      <w:r w:rsidR="00F56B43">
        <w:rPr>
          <w:i/>
          <w:sz w:val="20"/>
        </w:rPr>
        <w:t xml:space="preserve">  Use appropriate terminology effectively.</w:t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 w:rsidRPr="0007594B">
        <w:rPr>
          <w:i/>
          <w:sz w:val="20"/>
        </w:rPr>
        <w:t>Whenever possible, use labeled images (such as photos taken in class) as evidence of your written assertions.</w:t>
      </w:r>
    </w:p>
    <w:p w:rsidR="006B22AA" w:rsidRPr="0007594B" w:rsidRDefault="006B22AA" w:rsidP="006B22AA">
      <w:pPr>
        <w:rPr>
          <w:b/>
          <w:sz w:val="24"/>
          <w:u w:val="single"/>
        </w:rPr>
      </w:pPr>
      <w:r w:rsidRPr="0007594B">
        <w:rPr>
          <w:b/>
          <w:sz w:val="24"/>
          <w:u w:val="single"/>
        </w:rPr>
        <w:t>Classification</w:t>
      </w:r>
    </w:p>
    <w:p w:rsidR="006B22AA" w:rsidRDefault="006B22AA" w:rsidP="006B22AA">
      <w:r>
        <w:t xml:space="preserve">1.  The two species you dissected are </w:t>
      </w:r>
      <w:proofErr w:type="spellStart"/>
      <w:r>
        <w:rPr>
          <w:i/>
        </w:rPr>
        <w:t>Romalea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guttata</w:t>
      </w:r>
      <w:proofErr w:type="spellEnd"/>
      <w:r>
        <w:t xml:space="preserve"> and </w:t>
      </w:r>
      <w:proofErr w:type="spellStart"/>
      <w:r>
        <w:rPr>
          <w:i/>
        </w:rPr>
        <w:t>Asterias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rubens</w:t>
      </w:r>
      <w:proofErr w:type="spellEnd"/>
      <w:proofErr w:type="gramEnd"/>
      <w:r>
        <w:t>.  Research and record the levels of biological classification for each (disregard subgroups for now, concentrate upon DKPCOFGS).</w:t>
      </w:r>
    </w:p>
    <w:p w:rsidR="006B22AA" w:rsidRDefault="006B22AA" w:rsidP="006B22AA"/>
    <w:p w:rsidR="006B22AA" w:rsidRDefault="006B22AA" w:rsidP="006B22AA">
      <w:r>
        <w:t>2.  Which levels of classification do the specimens share?  When the</w:t>
      </w:r>
      <w:r w:rsidR="0007594B">
        <w:t>ir classification diverges, which</w:t>
      </w:r>
      <w:r>
        <w:t xml:space="preserve"> physical features </w:t>
      </w:r>
      <w:proofErr w:type="gramStart"/>
      <w:r>
        <w:t>are the basis</w:t>
      </w:r>
      <w:proofErr w:type="gramEnd"/>
      <w:r>
        <w:t xml:space="preserve"> for that divergence?</w:t>
      </w:r>
    </w:p>
    <w:p w:rsidR="0007594B" w:rsidRDefault="0007594B" w:rsidP="006B22AA"/>
    <w:p w:rsidR="006B22AA" w:rsidRPr="0007594B" w:rsidRDefault="006B22AA" w:rsidP="006B22AA">
      <w:pPr>
        <w:rPr>
          <w:b/>
          <w:sz w:val="24"/>
          <w:u w:val="single"/>
        </w:rPr>
      </w:pPr>
      <w:r w:rsidRPr="0007594B">
        <w:rPr>
          <w:b/>
          <w:sz w:val="24"/>
          <w:u w:val="single"/>
        </w:rPr>
        <w:t>Environment and Habitat</w:t>
      </w:r>
    </w:p>
    <w:p w:rsidR="006B22AA" w:rsidRDefault="006B22AA" w:rsidP="006B22AA">
      <w:r>
        <w:t>3.  Describe the natural habitat where each species is commonly found.</w:t>
      </w:r>
    </w:p>
    <w:p w:rsidR="006B22AA" w:rsidRDefault="006B22AA" w:rsidP="006B22AA"/>
    <w:p w:rsidR="006B22AA" w:rsidRDefault="006B22AA" w:rsidP="006B22AA">
      <w:r>
        <w:t>4.  Identify three prominent differences in the abiotic environment of these habitats.</w:t>
      </w:r>
    </w:p>
    <w:p w:rsidR="006B22AA" w:rsidRDefault="006B22AA" w:rsidP="006B22AA"/>
    <w:p w:rsidR="006B22AA" w:rsidRDefault="006B22AA" w:rsidP="006B22AA">
      <w:r>
        <w:t>5.  Identify two prominent similarities in the abiotic environment of these habitats.</w:t>
      </w:r>
    </w:p>
    <w:p w:rsidR="0007594B" w:rsidRPr="006B22AA" w:rsidRDefault="0007594B" w:rsidP="006B22AA"/>
    <w:p w:rsidR="0007594B" w:rsidRPr="0007594B" w:rsidRDefault="0007594B" w:rsidP="006B22AA">
      <w:pPr>
        <w:rPr>
          <w:b/>
          <w:sz w:val="24"/>
          <w:u w:val="single"/>
        </w:rPr>
      </w:pPr>
      <w:r w:rsidRPr="0007594B">
        <w:rPr>
          <w:b/>
          <w:sz w:val="24"/>
          <w:u w:val="single"/>
        </w:rPr>
        <w:t>Body Plan and Symmetry</w:t>
      </w:r>
    </w:p>
    <w:p w:rsidR="0007594B" w:rsidRPr="00F56B43" w:rsidRDefault="00F56B43" w:rsidP="006B22AA">
      <w:r>
        <w:t>6.  Compare the symmetry of these species.  Explain the difference, and provide evidence.</w:t>
      </w:r>
    </w:p>
    <w:p w:rsidR="0007594B" w:rsidRDefault="0007594B" w:rsidP="006B22AA">
      <w:pPr>
        <w:rPr>
          <w:b/>
          <w:sz w:val="24"/>
        </w:rPr>
      </w:pPr>
    </w:p>
    <w:p w:rsidR="0007594B" w:rsidRPr="0007594B" w:rsidRDefault="0007594B" w:rsidP="006B22AA">
      <w:pPr>
        <w:rPr>
          <w:b/>
          <w:sz w:val="24"/>
          <w:u w:val="single"/>
        </w:rPr>
      </w:pPr>
      <w:r w:rsidRPr="0007594B">
        <w:rPr>
          <w:b/>
          <w:sz w:val="24"/>
          <w:u w:val="single"/>
        </w:rPr>
        <w:t>Embryology</w:t>
      </w:r>
    </w:p>
    <w:p w:rsidR="0007594B" w:rsidRDefault="00F56B43" w:rsidP="006B22AA">
      <w:r>
        <w:t>7.  Identify whether each species is considered a protostome, or a deuterostome.  Explain what this means, for the embryonic development of each species.</w:t>
      </w:r>
    </w:p>
    <w:p w:rsidR="00F56B43" w:rsidRDefault="00F56B43" w:rsidP="006B22AA"/>
    <w:p w:rsidR="00F56B43" w:rsidRDefault="00F56B43" w:rsidP="006B22AA"/>
    <w:p w:rsidR="006B22AA" w:rsidRPr="0007594B" w:rsidRDefault="006B22AA" w:rsidP="006B22AA">
      <w:pPr>
        <w:rPr>
          <w:sz w:val="24"/>
          <w:u w:val="single"/>
        </w:rPr>
      </w:pPr>
      <w:r w:rsidRPr="0007594B">
        <w:rPr>
          <w:b/>
          <w:sz w:val="24"/>
          <w:u w:val="single"/>
        </w:rPr>
        <w:lastRenderedPageBreak/>
        <w:t>External features</w:t>
      </w:r>
    </w:p>
    <w:p w:rsidR="006B22AA" w:rsidRDefault="00F56B43" w:rsidP="006B22AA">
      <w:r>
        <w:t>8</w:t>
      </w:r>
      <w:r w:rsidR="0007594B">
        <w:t>.  Compar</w:t>
      </w:r>
      <w:r w:rsidR="006B22AA">
        <w:t xml:space="preserve">e the </w:t>
      </w:r>
      <w:r w:rsidR="0007594B">
        <w:t>outermost tissue layer (</w:t>
      </w:r>
      <w:r w:rsidR="0007594B" w:rsidRPr="00F56B43">
        <w:rPr>
          <w:u w:val="single"/>
        </w:rPr>
        <w:t>ectoderm</w:t>
      </w:r>
      <w:r w:rsidR="0007594B">
        <w:t>) of each species.  Identify key characteristics of each, and relate those features to the demands of their surrounding environment.</w:t>
      </w:r>
    </w:p>
    <w:p w:rsidR="0007594B" w:rsidRDefault="0007594B" w:rsidP="006B22AA"/>
    <w:p w:rsidR="0007594B" w:rsidRDefault="00F56B43" w:rsidP="006B22AA">
      <w:r>
        <w:t>9</w:t>
      </w:r>
      <w:r w:rsidR="0007594B">
        <w:t>.  Ident</w:t>
      </w:r>
      <w:r>
        <w:t xml:space="preserve">ify and describe the method of </w:t>
      </w:r>
      <w:r>
        <w:rPr>
          <w:u w:val="single"/>
        </w:rPr>
        <w:t>locomotion</w:t>
      </w:r>
      <w:r>
        <w:t xml:space="preserve"> utilized by each species.  Explain how these methods are </w:t>
      </w:r>
      <w:r w:rsidRPr="00F56B43">
        <w:rPr>
          <w:u w:val="single"/>
        </w:rPr>
        <w:t>adaptive</w:t>
      </w:r>
      <w:r>
        <w:t>.</w:t>
      </w:r>
    </w:p>
    <w:p w:rsidR="00F56B43" w:rsidRDefault="00F56B43" w:rsidP="006B22AA"/>
    <w:p w:rsidR="00F56B43" w:rsidRPr="00F56B43" w:rsidRDefault="00F56B43" w:rsidP="006B22AA">
      <w:r>
        <w:t xml:space="preserve">10.  Compare the external </w:t>
      </w:r>
      <w:r w:rsidRPr="00F56B43">
        <w:rPr>
          <w:u w:val="single"/>
        </w:rPr>
        <w:t>openings</w:t>
      </w:r>
      <w:r>
        <w:t xml:space="preserve"> of each species.  Identify differences in number, form, function, and location.  Use appropriate terminology when naming these openings.</w:t>
      </w:r>
    </w:p>
    <w:p w:rsidR="006B22AA" w:rsidRDefault="006B22AA" w:rsidP="006B22AA"/>
    <w:p w:rsidR="0007594B" w:rsidRDefault="0007594B" w:rsidP="006B22AA">
      <w:pPr>
        <w:rPr>
          <w:b/>
          <w:sz w:val="24"/>
        </w:rPr>
      </w:pPr>
      <w:r w:rsidRPr="0007594B">
        <w:rPr>
          <w:b/>
          <w:sz w:val="24"/>
          <w:u w:val="single"/>
        </w:rPr>
        <w:t>Internal Systems</w:t>
      </w:r>
      <w:r>
        <w:rPr>
          <w:b/>
          <w:sz w:val="24"/>
        </w:rPr>
        <w:t xml:space="preserve"> – </w:t>
      </w:r>
      <w:r w:rsidRPr="00C7517A">
        <w:rPr>
          <w:b/>
          <w:sz w:val="24"/>
        </w:rPr>
        <w:t>for each of the following internal organ systems, provide a comparison of the form and function.  Include a description of at least one prominent organ of each system, for each species, and explain its significance.</w:t>
      </w:r>
    </w:p>
    <w:p w:rsidR="0007594B" w:rsidRDefault="00FC7C78" w:rsidP="006B22AA">
      <w:pPr>
        <w:rPr>
          <w:b/>
        </w:rPr>
      </w:pPr>
      <w:r w:rsidRPr="00FC7C78">
        <w:rPr>
          <w:sz w:val="24"/>
        </w:rPr>
        <w:t>11.</w:t>
      </w:r>
      <w:r>
        <w:rPr>
          <w:b/>
          <w:sz w:val="24"/>
        </w:rPr>
        <w:t xml:space="preserve">  </w:t>
      </w:r>
      <w:r w:rsidR="0007594B">
        <w:rPr>
          <w:b/>
          <w:sz w:val="24"/>
        </w:rPr>
        <w:t>Digestive</w:t>
      </w:r>
      <w:r w:rsidR="00F56B43">
        <w:rPr>
          <w:b/>
          <w:sz w:val="24"/>
        </w:rPr>
        <w:t xml:space="preserve"> System – </w:t>
      </w:r>
      <w:r w:rsidR="00F56B43">
        <w:rPr>
          <w:b/>
        </w:rPr>
        <w:t>organ system that functions to collect and chemically break down chemical energy and nutrients</w:t>
      </w:r>
    </w:p>
    <w:p w:rsidR="0007594B" w:rsidRDefault="00FC7C78" w:rsidP="006B22AA">
      <w:pPr>
        <w:rPr>
          <w:b/>
        </w:rPr>
      </w:pPr>
      <w:r>
        <w:rPr>
          <w:sz w:val="24"/>
        </w:rPr>
        <w:t xml:space="preserve">12.  </w:t>
      </w:r>
      <w:r w:rsidR="0007594B">
        <w:rPr>
          <w:b/>
          <w:sz w:val="24"/>
        </w:rPr>
        <w:t>Reproductive</w:t>
      </w:r>
      <w:r w:rsidR="00F56B43">
        <w:rPr>
          <w:b/>
          <w:sz w:val="24"/>
        </w:rPr>
        <w:t xml:space="preserve"> System – </w:t>
      </w:r>
      <w:r w:rsidR="00F56B43">
        <w:rPr>
          <w:b/>
        </w:rPr>
        <w:t>organ system that functions to produce gametes, and to deliver gametes to a location for fertilization.  In some cases, the resulting zygote may also be harbored</w:t>
      </w:r>
      <w:r w:rsidR="00C7517A">
        <w:rPr>
          <w:b/>
        </w:rPr>
        <w:t xml:space="preserve"> within the reproductive system</w:t>
      </w:r>
    </w:p>
    <w:p w:rsidR="0007594B" w:rsidRDefault="00FC7C78" w:rsidP="006B22AA">
      <w:pPr>
        <w:rPr>
          <w:b/>
        </w:rPr>
      </w:pPr>
      <w:r>
        <w:rPr>
          <w:sz w:val="24"/>
        </w:rPr>
        <w:t xml:space="preserve">13. </w:t>
      </w:r>
      <w:r w:rsidR="00F56B43">
        <w:rPr>
          <w:b/>
          <w:sz w:val="24"/>
        </w:rPr>
        <w:t xml:space="preserve">Respiratory System </w:t>
      </w:r>
      <w:r w:rsidR="00C7517A">
        <w:rPr>
          <w:b/>
          <w:sz w:val="24"/>
        </w:rPr>
        <w:t>–</w:t>
      </w:r>
      <w:r w:rsidR="00F56B43">
        <w:rPr>
          <w:b/>
          <w:sz w:val="24"/>
        </w:rPr>
        <w:t xml:space="preserve"> </w:t>
      </w:r>
      <w:r w:rsidR="00C7517A" w:rsidRPr="00C7517A">
        <w:rPr>
          <w:b/>
        </w:rPr>
        <w:t xml:space="preserve">organ system that functions to exchange gases with the organism’s external environment, for the purpose of cell respiration (conversion of </w:t>
      </w:r>
      <w:proofErr w:type="spellStart"/>
      <w:r w:rsidR="00C7517A" w:rsidRPr="00C7517A">
        <w:rPr>
          <w:b/>
        </w:rPr>
        <w:t>monosaccharides</w:t>
      </w:r>
      <w:proofErr w:type="spellEnd"/>
      <w:r w:rsidR="00C7517A" w:rsidRPr="00C7517A">
        <w:rPr>
          <w:b/>
        </w:rPr>
        <w:t xml:space="preserve"> to ATP by mitochondria)</w:t>
      </w:r>
    </w:p>
    <w:p w:rsidR="0007594B" w:rsidRDefault="00FC7C78" w:rsidP="006B22AA">
      <w:pPr>
        <w:rPr>
          <w:b/>
        </w:rPr>
      </w:pPr>
      <w:r>
        <w:rPr>
          <w:sz w:val="24"/>
        </w:rPr>
        <w:t xml:space="preserve">14. </w:t>
      </w:r>
      <w:r w:rsidR="0007594B">
        <w:rPr>
          <w:b/>
          <w:sz w:val="24"/>
        </w:rPr>
        <w:t>Circulatory</w:t>
      </w:r>
      <w:r w:rsidR="00F56B43">
        <w:rPr>
          <w:b/>
          <w:sz w:val="24"/>
        </w:rPr>
        <w:t xml:space="preserve"> System – </w:t>
      </w:r>
      <w:r w:rsidR="00F56B43">
        <w:rPr>
          <w:b/>
        </w:rPr>
        <w:t>organ system that functions to circulate digested nutrients, dissolved gases, and cellular waste</w:t>
      </w:r>
      <w:r w:rsidR="00C7517A">
        <w:rPr>
          <w:b/>
        </w:rPr>
        <w:t xml:space="preserve"> throughout the body tissues</w:t>
      </w:r>
    </w:p>
    <w:p w:rsidR="0007594B" w:rsidRDefault="00FC7C78" w:rsidP="006B22AA">
      <w:pPr>
        <w:rPr>
          <w:b/>
        </w:rPr>
      </w:pPr>
      <w:r>
        <w:rPr>
          <w:sz w:val="24"/>
        </w:rPr>
        <w:t xml:space="preserve">15. </w:t>
      </w:r>
      <w:r w:rsidR="00F56B43">
        <w:rPr>
          <w:b/>
          <w:sz w:val="24"/>
        </w:rPr>
        <w:t xml:space="preserve">Excretory System </w:t>
      </w:r>
      <w:r w:rsidR="00C7517A">
        <w:rPr>
          <w:b/>
          <w:sz w:val="24"/>
        </w:rPr>
        <w:t>–</w:t>
      </w:r>
      <w:r w:rsidR="00F56B43">
        <w:rPr>
          <w:b/>
          <w:sz w:val="24"/>
        </w:rPr>
        <w:t xml:space="preserve"> </w:t>
      </w:r>
      <w:r w:rsidR="00C7517A">
        <w:rPr>
          <w:b/>
        </w:rPr>
        <w:t>organ system that functions to remove cellular waste from circulatory fluids, and to excrete those wastes outside of the body</w:t>
      </w:r>
    </w:p>
    <w:p w:rsidR="0007594B" w:rsidRDefault="00FC7C78" w:rsidP="006B22AA">
      <w:pPr>
        <w:rPr>
          <w:b/>
        </w:rPr>
      </w:pPr>
      <w:r>
        <w:rPr>
          <w:sz w:val="24"/>
        </w:rPr>
        <w:t xml:space="preserve">16. </w:t>
      </w:r>
      <w:r w:rsidR="0007594B">
        <w:rPr>
          <w:b/>
          <w:sz w:val="24"/>
        </w:rPr>
        <w:t>Nervous</w:t>
      </w:r>
      <w:r w:rsidR="00F56B43">
        <w:rPr>
          <w:b/>
          <w:sz w:val="24"/>
        </w:rPr>
        <w:t xml:space="preserve"> System </w:t>
      </w:r>
      <w:r w:rsidR="00C7517A">
        <w:rPr>
          <w:b/>
          <w:sz w:val="24"/>
        </w:rPr>
        <w:t>–</w:t>
      </w:r>
      <w:r w:rsidR="00F56B43">
        <w:rPr>
          <w:b/>
          <w:sz w:val="24"/>
        </w:rPr>
        <w:t xml:space="preserve"> </w:t>
      </w:r>
      <w:r w:rsidR="00C7517A">
        <w:rPr>
          <w:b/>
        </w:rPr>
        <w:t>organ system that functions to carry electrical impulses to &amp; from a sensory center to the muscle and ectodermal tissue, to coordinate both voluntary and involuntary movement of the body, and to coordinate the animal’s sensory input and responses</w:t>
      </w:r>
    </w:p>
    <w:p w:rsidR="00FC7C78" w:rsidRDefault="00FC7C78" w:rsidP="006B22AA">
      <w:pPr>
        <w:rPr>
          <w:sz w:val="24"/>
        </w:rPr>
      </w:pPr>
    </w:p>
    <w:p w:rsidR="00FC7C78" w:rsidRDefault="00FC7C78" w:rsidP="006B22AA">
      <w:pPr>
        <w:rPr>
          <w:sz w:val="24"/>
        </w:rPr>
      </w:pPr>
    </w:p>
    <w:p w:rsidR="007B6105" w:rsidRPr="007B6105" w:rsidRDefault="00FC7C78" w:rsidP="006B22AA">
      <w:pPr>
        <w:rPr>
          <w:b/>
          <w:sz w:val="24"/>
        </w:rPr>
      </w:pPr>
      <w:bookmarkStart w:id="0" w:name="_GoBack"/>
      <w:bookmarkEnd w:id="0"/>
      <w:r>
        <w:rPr>
          <w:sz w:val="24"/>
        </w:rPr>
        <w:t xml:space="preserve">17. </w:t>
      </w:r>
      <w:r w:rsidR="007B6105">
        <w:rPr>
          <w:b/>
          <w:sz w:val="24"/>
          <w:u w:val="single"/>
        </w:rPr>
        <w:t>Dissection Reflection</w:t>
      </w:r>
      <w:r w:rsidR="007B6105">
        <w:rPr>
          <w:sz w:val="24"/>
        </w:rPr>
        <w:t xml:space="preserve"> </w:t>
      </w:r>
      <w:r w:rsidR="007B6105">
        <w:rPr>
          <w:b/>
          <w:sz w:val="24"/>
        </w:rPr>
        <w:t xml:space="preserve">– write a synopsis of the dissection experience.  Discuss, </w:t>
      </w:r>
      <w:r w:rsidR="007B6105" w:rsidRPr="002B4617">
        <w:rPr>
          <w:b/>
          <w:sz w:val="24"/>
          <w:u w:val="single"/>
        </w:rPr>
        <w:t>from your perspective</w:t>
      </w:r>
      <w:r w:rsidR="007B6105">
        <w:rPr>
          <w:b/>
          <w:sz w:val="24"/>
        </w:rPr>
        <w:t>, the differ</w:t>
      </w:r>
      <w:r w:rsidR="002B4617">
        <w:rPr>
          <w:b/>
          <w:sz w:val="24"/>
        </w:rPr>
        <w:t>ences in working with each species, the use of various dissection tools and instruments, the documentation of various steps, the benefits and challenges of working with a partner, and any truly surprising aspects of the experience.</w:t>
      </w:r>
    </w:p>
    <w:sectPr w:rsidR="007B6105" w:rsidRPr="007B6105" w:rsidSect="006B22A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2AA"/>
    <w:rsid w:val="0007594B"/>
    <w:rsid w:val="002B4617"/>
    <w:rsid w:val="00562BF4"/>
    <w:rsid w:val="006B22AA"/>
    <w:rsid w:val="007B6105"/>
    <w:rsid w:val="00C7517A"/>
    <w:rsid w:val="00F56B43"/>
    <w:rsid w:val="00FC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Cory Huff</dc:creator>
  <cp:lastModifiedBy>Cory Huff</cp:lastModifiedBy>
  <cp:revision>3</cp:revision>
  <dcterms:created xsi:type="dcterms:W3CDTF">2013-09-06T13:29:00Z</dcterms:created>
  <dcterms:modified xsi:type="dcterms:W3CDTF">2013-09-06T14:15:00Z</dcterms:modified>
</cp:coreProperties>
</file>