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183" w:rsidRDefault="00571820" w:rsidP="0057182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King vs. Tyrant Theme</w:t>
      </w:r>
    </w:p>
    <w:p w:rsidR="00571820" w:rsidRDefault="00571820" w:rsidP="0057182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71820" w:rsidRDefault="00571820" w:rsidP="0057182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How a king is treated depends on their methods of gaining the position of power; being elected naturally is treated differently than when one forcefully takes the position.</w:t>
      </w:r>
    </w:p>
    <w:p w:rsidR="00571820" w:rsidRDefault="00571820" w:rsidP="00571820">
      <w:pPr>
        <w:spacing w:after="0"/>
        <w:rPr>
          <w:rFonts w:ascii="Arial" w:hAnsi="Arial" w:cs="Arial"/>
          <w:b/>
          <w:sz w:val="24"/>
          <w:szCs w:val="24"/>
        </w:rPr>
      </w:pPr>
    </w:p>
    <w:p w:rsidR="00571820" w:rsidRDefault="00571820" w:rsidP="0057182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The original king, Duncan is treated with the utmost respect and loyalty. His servants and people obeyed him not only because of his position as king, but because he was a just and honorable man. Compared to Macbeth, his servants obey him solely because he is king. With the respect of Duncan’s persona and trust in his duty as a king, his servants show their love and a sense of passion within their work instead of an empty obligation.</w:t>
      </w:r>
    </w:p>
    <w:p w:rsidR="00571820" w:rsidRDefault="00571820" w:rsidP="00571820">
      <w:pPr>
        <w:spacing w:after="0"/>
        <w:rPr>
          <w:rFonts w:ascii="Arial" w:hAnsi="Arial" w:cs="Arial"/>
          <w:sz w:val="24"/>
          <w:szCs w:val="24"/>
        </w:rPr>
      </w:pPr>
    </w:p>
    <w:p w:rsidR="00571820" w:rsidRDefault="00571820" w:rsidP="0057182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Later in the play, however, Macbeth utilizes unnatural means to obtain the throne. Because he did not properly earn the title of king, his subjects obey him out of a misguided sense of fear and loyalty; Macbeth is portrayed as a tyrant instead of a true king. As tyrants are often sources of great dissent, Macbeth’s usurpation </w:t>
      </w:r>
      <w:r w:rsidR="00B7197A">
        <w:rPr>
          <w:rFonts w:ascii="Arial" w:hAnsi="Arial" w:cs="Arial"/>
          <w:sz w:val="24"/>
          <w:szCs w:val="24"/>
        </w:rPr>
        <w:t>makes it clear that he was not meant to be king.</w:t>
      </w:r>
    </w:p>
    <w:p w:rsidR="00B7197A" w:rsidRDefault="00B7197A" w:rsidP="00571820">
      <w:pPr>
        <w:spacing w:after="0"/>
        <w:rPr>
          <w:rFonts w:ascii="Arial" w:hAnsi="Arial" w:cs="Arial"/>
          <w:sz w:val="24"/>
          <w:szCs w:val="24"/>
        </w:rPr>
      </w:pPr>
    </w:p>
    <w:p w:rsidR="00B7197A" w:rsidRPr="00571820" w:rsidRDefault="00B7197A" w:rsidP="0057182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The natural order of kingship finally restores itself when a majority of Macbeth’s subjects decide that Malcolm is the king. They rebel and attack </w:t>
      </w:r>
      <w:proofErr w:type="spellStart"/>
      <w:r>
        <w:rPr>
          <w:rFonts w:ascii="Arial" w:hAnsi="Arial" w:cs="Arial"/>
          <w:sz w:val="24"/>
          <w:szCs w:val="24"/>
        </w:rPr>
        <w:t>Dunsinane</w:t>
      </w:r>
      <w:proofErr w:type="spellEnd"/>
      <w:r>
        <w:rPr>
          <w:rFonts w:ascii="Arial" w:hAnsi="Arial" w:cs="Arial"/>
          <w:sz w:val="24"/>
          <w:szCs w:val="24"/>
        </w:rPr>
        <w:t>, eventually slaying Macbeth. Macbeth dies as a tyrant, not a king; his death is not mourned and is celebrated instead. The natural order of kingship is thus restored and tyranny is naturally expelled.</w:t>
      </w:r>
    </w:p>
    <w:sectPr w:rsidR="00B7197A" w:rsidRPr="00571820" w:rsidSect="00F65A1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9DD" w:rsidRDefault="005479DD" w:rsidP="00571820">
      <w:pPr>
        <w:spacing w:after="0" w:line="240" w:lineRule="auto"/>
      </w:pPr>
      <w:r>
        <w:separator/>
      </w:r>
    </w:p>
  </w:endnote>
  <w:endnote w:type="continuationSeparator" w:id="0">
    <w:p w:rsidR="005479DD" w:rsidRDefault="005479DD" w:rsidP="00571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9DD" w:rsidRDefault="005479DD" w:rsidP="00571820">
      <w:pPr>
        <w:spacing w:after="0" w:line="240" w:lineRule="auto"/>
      </w:pPr>
      <w:r>
        <w:separator/>
      </w:r>
    </w:p>
  </w:footnote>
  <w:footnote w:type="continuationSeparator" w:id="0">
    <w:p w:rsidR="005479DD" w:rsidRDefault="005479DD" w:rsidP="00571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90031"/>
      <w:docPartObj>
        <w:docPartGallery w:val="Page Numbers (Top of Page)"/>
        <w:docPartUnique/>
      </w:docPartObj>
    </w:sdtPr>
    <w:sdtEndPr/>
    <w:sdtContent>
      <w:p w:rsidR="00571820" w:rsidRDefault="00571820">
        <w:pPr>
          <w:pStyle w:val="Header"/>
          <w:jc w:val="right"/>
        </w:pPr>
        <w:r>
          <w:t>Terry Kim</w:t>
        </w:r>
      </w:p>
      <w:p w:rsidR="00571820" w:rsidRDefault="00571820">
        <w:pPr>
          <w:pStyle w:val="Header"/>
          <w:jc w:val="right"/>
        </w:pPr>
        <w:r>
          <w:t>Elijah Chang</w:t>
        </w:r>
      </w:p>
      <w:p w:rsidR="00571820" w:rsidRDefault="00571820">
        <w:pPr>
          <w:pStyle w:val="Header"/>
          <w:jc w:val="right"/>
        </w:pPr>
        <w:r>
          <w:t>Period 5</w:t>
        </w:r>
      </w:p>
      <w:p w:rsidR="00571820" w:rsidRDefault="00571820">
        <w:pPr>
          <w:pStyle w:val="Header"/>
          <w:jc w:val="right"/>
        </w:pPr>
        <w:r>
          <w:t>2/20/13</w:t>
        </w:r>
      </w:p>
    </w:sdtContent>
  </w:sdt>
  <w:p w:rsidR="00571820" w:rsidRDefault="005718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4DDB"/>
    <w:rsid w:val="00043183"/>
    <w:rsid w:val="00302391"/>
    <w:rsid w:val="003A556F"/>
    <w:rsid w:val="003B64C6"/>
    <w:rsid w:val="003E4DDB"/>
    <w:rsid w:val="00483D58"/>
    <w:rsid w:val="004B0F54"/>
    <w:rsid w:val="005479DD"/>
    <w:rsid w:val="00570122"/>
    <w:rsid w:val="00571820"/>
    <w:rsid w:val="006919F6"/>
    <w:rsid w:val="00717E37"/>
    <w:rsid w:val="00955E3A"/>
    <w:rsid w:val="00B7197A"/>
    <w:rsid w:val="00CF28DC"/>
    <w:rsid w:val="00D74CDB"/>
    <w:rsid w:val="00DB36E8"/>
    <w:rsid w:val="00E85E6F"/>
    <w:rsid w:val="00F65A11"/>
    <w:rsid w:val="00FA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4DD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1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820"/>
  </w:style>
  <w:style w:type="paragraph" w:styleId="Footer">
    <w:name w:val="footer"/>
    <w:basedOn w:val="Normal"/>
    <w:link w:val="FooterChar"/>
    <w:uiPriority w:val="99"/>
    <w:semiHidden/>
    <w:unhideWhenUsed/>
    <w:rsid w:val="00571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18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Nguyen</dc:creator>
  <cp:lastModifiedBy>Windows User</cp:lastModifiedBy>
  <cp:revision>2</cp:revision>
  <dcterms:created xsi:type="dcterms:W3CDTF">2013-02-21T16:09:00Z</dcterms:created>
  <dcterms:modified xsi:type="dcterms:W3CDTF">2013-02-21T16:09:00Z</dcterms:modified>
</cp:coreProperties>
</file>