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96B" w:rsidRPr="001D5562" w:rsidRDefault="001D5562">
      <w:pPr>
        <w:rPr>
          <w:sz w:val="32"/>
          <w:szCs w:val="32"/>
        </w:rPr>
      </w:pPr>
      <w:r w:rsidRPr="001D5562">
        <w:rPr>
          <w:sz w:val="32"/>
          <w:szCs w:val="32"/>
        </w:rPr>
        <w:t>Journal Entry – Stress Management Plan</w:t>
      </w:r>
    </w:p>
    <w:p w:rsidR="001D5562" w:rsidRDefault="001D5562">
      <w:r>
        <w:t>From what we’ve discussed in class and read both in the text and articles, identify sources of stress in your life.  Make sure you describe what kind of stress for each source.</w:t>
      </w:r>
    </w:p>
    <w:p w:rsidR="001D5562" w:rsidRDefault="001D5562">
      <w:r>
        <w:t>Now, write a stress management plan using ideas we’ve discussed.</w:t>
      </w:r>
    </w:p>
    <w:p w:rsidR="001D5562" w:rsidRDefault="001D5562">
      <w:r>
        <w:t>Think about how you can use what we’ve discussed to improve your life.  Write a thoughtful plan and discuss ways you can start implementing it.</w:t>
      </w:r>
      <w:bookmarkStart w:id="0" w:name="_GoBack"/>
      <w:bookmarkEnd w:id="0"/>
    </w:p>
    <w:sectPr w:rsidR="001D55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562"/>
    <w:rsid w:val="001D5562"/>
    <w:rsid w:val="00FD29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63</Words>
  <Characters>362</Characters>
  <Application>Microsoft Office Word</Application>
  <DocSecurity>0</DocSecurity>
  <Lines>3</Lines>
  <Paragraphs>1</Paragraphs>
  <ScaleCrop>false</ScaleCrop>
  <Company>Hewlett-Packard Company</Company>
  <LinksUpToDate>false</LinksUpToDate>
  <CharactersWithSpaces>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Samuelson</dc:creator>
  <cp:lastModifiedBy>Kelly Samuelson</cp:lastModifiedBy>
  <cp:revision>1</cp:revision>
  <dcterms:created xsi:type="dcterms:W3CDTF">2013-10-10T23:31:00Z</dcterms:created>
  <dcterms:modified xsi:type="dcterms:W3CDTF">2013-10-10T23:33:00Z</dcterms:modified>
</cp:coreProperties>
</file>