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29" w:rsidRDefault="00A20873" w:rsidP="00A20873">
      <w:pPr>
        <w:ind w:left="-45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President Kennedy and the Cold War</w:t>
      </w:r>
      <w:r w:rsidR="00A43959">
        <w:rPr>
          <w:b/>
          <w:sz w:val="28"/>
          <w:szCs w:val="28"/>
          <w:u w:val="single"/>
        </w:rPr>
        <w:t xml:space="preserve"> </w:t>
      </w:r>
      <w:r w:rsidR="00DD0DD4">
        <w:rPr>
          <w:b/>
          <w:sz w:val="28"/>
          <w:szCs w:val="28"/>
          <w:u w:val="single"/>
        </w:rPr>
        <w:t>Timeline</w:t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</w:p>
    <w:p w:rsidR="00A20873" w:rsidRPr="00A20873" w:rsidRDefault="00A20873" w:rsidP="00A20873">
      <w:pPr>
        <w:ind w:left="-450"/>
        <w:rPr>
          <w:b/>
          <w:sz w:val="28"/>
          <w:szCs w:val="28"/>
          <w:u w:val="single"/>
        </w:rPr>
      </w:pPr>
    </w:p>
    <w:tbl>
      <w:tblPr>
        <w:tblStyle w:val="TableGrid"/>
        <w:tblW w:w="10458" w:type="dxa"/>
        <w:tblInd w:w="-450" w:type="dxa"/>
        <w:tblLook w:val="04A0" w:firstRow="1" w:lastRow="0" w:firstColumn="1" w:lastColumn="0" w:noHBand="0" w:noVBand="1"/>
      </w:tblPr>
      <w:tblGrid>
        <w:gridCol w:w="738"/>
        <w:gridCol w:w="2430"/>
        <w:gridCol w:w="7290"/>
      </w:tblGrid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C6EA7">
              <w:rPr>
                <w:sz w:val="24"/>
                <w:szCs w:val="24"/>
              </w:rPr>
              <w:t>957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1960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AE7D29" w:rsidRPr="003D1B22" w:rsidRDefault="001144AD" w:rsidP="00AE7D29">
            <w:pPr>
              <w:rPr>
                <w:i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43.65pt;margin-top:25.7pt;width:157.5pt;height:0;z-index:251658240;mso-position-horizontal-relative:text;mso-position-vertical-relative:text" o:connectortype="straight"/>
              </w:pict>
            </w:r>
            <w:r w:rsidR="00EC6EA7" w:rsidRPr="003D1B22">
              <w:rPr>
                <w:sz w:val="20"/>
                <w:szCs w:val="20"/>
              </w:rPr>
              <w:t xml:space="preserve">Launch of </w:t>
            </w:r>
            <w:r w:rsidR="00EC6EA7" w:rsidRPr="003D1B22">
              <w:rPr>
                <w:i/>
                <w:sz w:val="20"/>
                <w:szCs w:val="20"/>
              </w:rPr>
              <w:t>Sputnik 1</w:t>
            </w:r>
          </w:p>
          <w:p w:rsidR="00EC6EA7" w:rsidRDefault="00EC6EA7" w:rsidP="00AE7D29">
            <w:pPr>
              <w:rPr>
                <w:i/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0"/>
                <w:szCs w:val="20"/>
              </w:rPr>
            </w:pPr>
            <w:r w:rsidRPr="00EC6EA7">
              <w:rPr>
                <w:sz w:val="20"/>
                <w:szCs w:val="20"/>
              </w:rPr>
              <w:t>U-2 Incident</w:t>
            </w:r>
          </w:p>
          <w:p w:rsidR="00EC6EA7" w:rsidRPr="00EC6EA7" w:rsidRDefault="00EC6EA7" w:rsidP="00AE7D29">
            <w:pPr>
              <w:rPr>
                <w:sz w:val="20"/>
                <w:szCs w:val="20"/>
              </w:rPr>
            </w:pPr>
          </w:p>
          <w:p w:rsidR="00EC6EA7" w:rsidRDefault="00EC6EA7" w:rsidP="00AE7D29">
            <w:pPr>
              <w:rPr>
                <w:sz w:val="20"/>
                <w:szCs w:val="20"/>
              </w:rPr>
            </w:pPr>
            <w:r w:rsidRPr="00EC6EA7">
              <w:rPr>
                <w:sz w:val="20"/>
                <w:szCs w:val="20"/>
              </w:rPr>
              <w:t>Alignment of Cuba with the Soviet Union</w:t>
            </w:r>
          </w:p>
          <w:p w:rsidR="00EC6EA7" w:rsidRPr="00EC6EA7" w:rsidRDefault="00EC6EA7" w:rsidP="00AE7D29">
            <w:pPr>
              <w:rPr>
                <w:sz w:val="20"/>
                <w:szCs w:val="20"/>
              </w:rPr>
            </w:pPr>
          </w:p>
          <w:p w:rsidR="00EC6EA7" w:rsidRPr="00EC6EA7" w:rsidRDefault="00EC6EA7" w:rsidP="00AE7D29">
            <w:pPr>
              <w:rPr>
                <w:sz w:val="20"/>
                <w:szCs w:val="20"/>
              </w:rPr>
            </w:pPr>
            <w:r w:rsidRPr="00EC6EA7">
              <w:rPr>
                <w:sz w:val="20"/>
                <w:szCs w:val="20"/>
              </w:rPr>
              <w:t>U.S. Presidential election</w:t>
            </w:r>
            <w:r w:rsidRPr="00EC6EA7">
              <w:rPr>
                <w:b/>
                <w:sz w:val="20"/>
                <w:szCs w:val="20"/>
              </w:rPr>
              <w:t>→</w:t>
            </w:r>
          </w:p>
          <w:p w:rsidR="00EC6EA7" w:rsidRDefault="00EC6EA7" w:rsidP="00AE7D29">
            <w:pPr>
              <w:rPr>
                <w:i/>
                <w:sz w:val="20"/>
                <w:szCs w:val="20"/>
              </w:rPr>
            </w:pPr>
          </w:p>
          <w:p w:rsidR="00EC6EA7" w:rsidRPr="00E70759" w:rsidRDefault="00EC6EA7" w:rsidP="00AE7D29">
            <w:pPr>
              <w:rPr>
                <w:sz w:val="20"/>
                <w:szCs w:val="20"/>
              </w:rPr>
            </w:pPr>
          </w:p>
        </w:tc>
        <w:tc>
          <w:tcPr>
            <w:tcW w:w="7290" w:type="dxa"/>
          </w:tcPr>
          <w:p w:rsidR="00AE7D29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What were some of the factors that helped John F. Kennedy win the presidency?</w:t>
            </w:r>
            <w:r w:rsidR="001144AD">
              <w:rPr>
                <w:sz w:val="24"/>
                <w:szCs w:val="24"/>
              </w:rPr>
              <w:t xml:space="preserve"> (p.670-671)</w:t>
            </w: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</w:tc>
      </w:tr>
      <w:tr w:rsidR="00AE7D29" w:rsidTr="00EC6EA7">
        <w:trPr>
          <w:trHeight w:val="872"/>
        </w:trPr>
        <w:tc>
          <w:tcPr>
            <w:tcW w:w="738" w:type="dxa"/>
            <w:shd w:val="clear" w:color="auto" w:fill="D9D9D9" w:themeFill="background1" w:themeFillShade="D9"/>
          </w:tcPr>
          <w:p w:rsidR="00AE7D29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1961</w:t>
            </w:r>
          </w:p>
        </w:tc>
        <w:tc>
          <w:tcPr>
            <w:tcW w:w="2430" w:type="dxa"/>
          </w:tcPr>
          <w:p w:rsidR="00AE7D29" w:rsidRDefault="00EC6EA7" w:rsidP="00AE7D29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Bay of Pigs </w:t>
            </w:r>
            <w:r w:rsidRPr="00EC6EA7">
              <w:rPr>
                <w:b/>
                <w:sz w:val="20"/>
                <w:szCs w:val="20"/>
              </w:rPr>
              <w:t>→</w:t>
            </w:r>
          </w:p>
          <w:p w:rsidR="00EC6EA7" w:rsidRDefault="00EC6EA7" w:rsidP="00AE7D29">
            <w:pPr>
              <w:rPr>
                <w:b/>
                <w:sz w:val="20"/>
                <w:szCs w:val="20"/>
              </w:rPr>
            </w:pPr>
          </w:p>
          <w:p w:rsidR="00EC6EA7" w:rsidRDefault="00EC6EA7" w:rsidP="00AE7D29">
            <w:pPr>
              <w:rPr>
                <w:b/>
                <w:sz w:val="20"/>
                <w:szCs w:val="20"/>
              </w:rPr>
            </w:pPr>
          </w:p>
          <w:p w:rsidR="00EC6EA7" w:rsidRDefault="00EC6EA7" w:rsidP="00AE7D29">
            <w:pPr>
              <w:rPr>
                <w:b/>
                <w:sz w:val="20"/>
                <w:szCs w:val="20"/>
              </w:rPr>
            </w:pPr>
          </w:p>
          <w:p w:rsidR="00EC6EA7" w:rsidRDefault="00EC6EA7" w:rsidP="00AE7D29">
            <w:pPr>
              <w:rPr>
                <w:b/>
                <w:sz w:val="20"/>
                <w:szCs w:val="20"/>
              </w:rPr>
            </w:pPr>
          </w:p>
          <w:p w:rsidR="00EC6EA7" w:rsidRPr="00EC6EA7" w:rsidRDefault="00EC6EA7" w:rsidP="00AE7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Berlin Crisis </w:t>
            </w:r>
            <w:r w:rsidRPr="00EC6EA7">
              <w:rPr>
                <w:b/>
                <w:sz w:val="20"/>
                <w:szCs w:val="20"/>
              </w:rPr>
              <w:t>→</w:t>
            </w:r>
          </w:p>
        </w:tc>
        <w:tc>
          <w:tcPr>
            <w:tcW w:w="7290" w:type="dxa"/>
            <w:shd w:val="clear" w:color="auto" w:fill="FFFFFF" w:themeFill="background1"/>
          </w:tcPr>
          <w:p w:rsidR="00EC6EA7" w:rsidRDefault="00A439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What</w:t>
            </w:r>
            <w:r w:rsidR="00EC6EA7">
              <w:rPr>
                <w:sz w:val="24"/>
                <w:szCs w:val="24"/>
              </w:rPr>
              <w:t xml:space="preserve"> was the plan in the Bay of Pigs invasion? What were the results?</w:t>
            </w:r>
            <w:r w:rsidR="001144AD">
              <w:rPr>
                <w:sz w:val="24"/>
                <w:szCs w:val="24"/>
              </w:rPr>
              <w:t xml:space="preserve"> (p.673-674)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How was the Berlin Crisis resolved (fixed)?</w:t>
            </w:r>
            <w:r w:rsidR="001144AD">
              <w:rPr>
                <w:sz w:val="24"/>
                <w:szCs w:val="24"/>
              </w:rPr>
              <w:t xml:space="preserve"> (p.677)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1962</w:t>
            </w:r>
          </w:p>
        </w:tc>
        <w:tc>
          <w:tcPr>
            <w:tcW w:w="2430" w:type="dxa"/>
          </w:tcPr>
          <w:p w:rsidR="00AE7D29" w:rsidRPr="00E70759" w:rsidRDefault="00EC6EA7" w:rsidP="00AE7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Cuban Missile Crisis </w:t>
            </w:r>
            <w:r w:rsidRPr="00EC6EA7">
              <w:rPr>
                <w:b/>
                <w:sz w:val="20"/>
                <w:szCs w:val="20"/>
              </w:rPr>
              <w:t>→</w:t>
            </w:r>
          </w:p>
        </w:tc>
        <w:tc>
          <w:tcPr>
            <w:tcW w:w="7290" w:type="dxa"/>
          </w:tcPr>
          <w:p w:rsidR="00AE7D29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What was the confrontation between the U.S., Soviets and Cubans about?</w:t>
            </w:r>
            <w:r w:rsidR="001144AD">
              <w:rPr>
                <w:sz w:val="24"/>
                <w:szCs w:val="24"/>
              </w:rPr>
              <w:t xml:space="preserve"> (p.674-676)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What were the effects?</w:t>
            </w:r>
            <w:r w:rsidR="001144AD">
              <w:rPr>
                <w:sz w:val="24"/>
                <w:szCs w:val="24"/>
              </w:rPr>
              <w:t xml:space="preserve"> 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1963</w:t>
            </w:r>
          </w:p>
        </w:tc>
        <w:tc>
          <w:tcPr>
            <w:tcW w:w="2430" w:type="dxa"/>
          </w:tcPr>
          <w:p w:rsidR="00A43959" w:rsidRDefault="00EC6EA7" w:rsidP="00EC6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Installation of hot line   </w:t>
            </w:r>
            <w:r w:rsidRPr="00EC6EA7">
              <w:rPr>
                <w:b/>
                <w:sz w:val="20"/>
                <w:szCs w:val="20"/>
              </w:rPr>
              <w:t>→</w:t>
            </w:r>
            <w:r>
              <w:rPr>
                <w:sz w:val="20"/>
                <w:szCs w:val="20"/>
              </w:rPr>
              <w:t xml:space="preserve">  </w:t>
            </w:r>
          </w:p>
          <w:p w:rsidR="00A43959" w:rsidRDefault="00A43959" w:rsidP="00EC6EA7">
            <w:pPr>
              <w:rPr>
                <w:sz w:val="20"/>
                <w:szCs w:val="20"/>
              </w:rPr>
            </w:pPr>
          </w:p>
          <w:p w:rsidR="00A43959" w:rsidRDefault="00A43959" w:rsidP="00EC6EA7">
            <w:pPr>
              <w:rPr>
                <w:sz w:val="20"/>
                <w:szCs w:val="20"/>
              </w:rPr>
            </w:pPr>
          </w:p>
          <w:p w:rsidR="00A43959" w:rsidRDefault="00A43959" w:rsidP="00EC6EA7">
            <w:pPr>
              <w:rPr>
                <w:sz w:val="20"/>
                <w:szCs w:val="20"/>
              </w:rPr>
            </w:pPr>
          </w:p>
          <w:p w:rsidR="00A43959" w:rsidRDefault="00A43959" w:rsidP="00EC6EA7">
            <w:pPr>
              <w:rPr>
                <w:sz w:val="20"/>
                <w:szCs w:val="20"/>
              </w:rPr>
            </w:pPr>
          </w:p>
          <w:p w:rsidR="00A43959" w:rsidRDefault="00A43959" w:rsidP="00EC6EA7">
            <w:pPr>
              <w:rPr>
                <w:sz w:val="20"/>
                <w:szCs w:val="20"/>
              </w:rPr>
            </w:pPr>
          </w:p>
          <w:p w:rsidR="00AE7D29" w:rsidRPr="00E70759" w:rsidRDefault="00A43959" w:rsidP="00EC6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Negotiation of the Limited Test Ban Treaty</w:t>
            </w:r>
            <w:r w:rsidR="00EC6EA7">
              <w:rPr>
                <w:sz w:val="20"/>
                <w:szCs w:val="20"/>
              </w:rPr>
              <w:t xml:space="preserve">                       </w:t>
            </w:r>
          </w:p>
        </w:tc>
        <w:tc>
          <w:tcPr>
            <w:tcW w:w="7290" w:type="dxa"/>
          </w:tcPr>
          <w:p w:rsidR="00E70E70" w:rsidRDefault="00EC6EA7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Why was the hot line installed?</w:t>
            </w:r>
            <w:r w:rsidR="001144AD">
              <w:rPr>
                <w:sz w:val="24"/>
                <w:szCs w:val="24"/>
              </w:rPr>
              <w:t xml:space="preserve"> (p.678)</w:t>
            </w: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EC6EA7" w:rsidP="00AE7D29">
            <w:pPr>
              <w:rPr>
                <w:sz w:val="24"/>
                <w:szCs w:val="24"/>
              </w:rPr>
            </w:pPr>
          </w:p>
          <w:p w:rsidR="00EC6EA7" w:rsidRDefault="00A439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What would the Limited Test Ban Treaty eventually do?</w:t>
            </w:r>
            <w:r w:rsidR="001144AD">
              <w:rPr>
                <w:sz w:val="24"/>
                <w:szCs w:val="24"/>
              </w:rPr>
              <w:t xml:space="preserve"> (p.678)</w:t>
            </w:r>
            <w:bookmarkStart w:id="0" w:name="_GoBack"/>
            <w:bookmarkEnd w:id="0"/>
          </w:p>
          <w:p w:rsidR="00A43959" w:rsidRDefault="001144AD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A43959" w:rsidRDefault="00A43959" w:rsidP="00AE7D29">
            <w:pPr>
              <w:rPr>
                <w:sz w:val="24"/>
                <w:szCs w:val="24"/>
              </w:rPr>
            </w:pPr>
          </w:p>
          <w:p w:rsidR="00A43959" w:rsidRDefault="00A43959" w:rsidP="00AE7D29">
            <w:pPr>
              <w:rPr>
                <w:sz w:val="24"/>
                <w:szCs w:val="24"/>
              </w:rPr>
            </w:pPr>
          </w:p>
          <w:p w:rsidR="00A43959" w:rsidRDefault="00A43959" w:rsidP="00AE7D29">
            <w:pPr>
              <w:rPr>
                <w:sz w:val="24"/>
                <w:szCs w:val="24"/>
              </w:rPr>
            </w:pPr>
          </w:p>
          <w:p w:rsidR="00A43959" w:rsidRDefault="00A43959" w:rsidP="00AE7D29">
            <w:pPr>
              <w:rPr>
                <w:sz w:val="24"/>
                <w:szCs w:val="24"/>
              </w:rPr>
            </w:pPr>
          </w:p>
        </w:tc>
      </w:tr>
    </w:tbl>
    <w:p w:rsidR="00AE7D29" w:rsidRPr="00AE7D29" w:rsidRDefault="00AE7D29" w:rsidP="003D1B22">
      <w:pPr>
        <w:rPr>
          <w:sz w:val="24"/>
          <w:szCs w:val="24"/>
        </w:rPr>
      </w:pPr>
    </w:p>
    <w:sectPr w:rsidR="00AE7D29" w:rsidRPr="00AE7D29" w:rsidSect="00966A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7B8B"/>
    <w:multiLevelType w:val="hybridMultilevel"/>
    <w:tmpl w:val="4D761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E7D29"/>
    <w:rsid w:val="001144AD"/>
    <w:rsid w:val="003D1B22"/>
    <w:rsid w:val="00966A52"/>
    <w:rsid w:val="00A20873"/>
    <w:rsid w:val="00A43959"/>
    <w:rsid w:val="00AE7D29"/>
    <w:rsid w:val="00B75B65"/>
    <w:rsid w:val="00C96688"/>
    <w:rsid w:val="00DD0DD4"/>
    <w:rsid w:val="00E70759"/>
    <w:rsid w:val="00E70E70"/>
    <w:rsid w:val="00EC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7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0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7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0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4</cp:revision>
  <cp:lastPrinted>2012-04-04T18:40:00Z</cp:lastPrinted>
  <dcterms:created xsi:type="dcterms:W3CDTF">2012-04-04T18:39:00Z</dcterms:created>
  <dcterms:modified xsi:type="dcterms:W3CDTF">2012-04-09T20:31:00Z</dcterms:modified>
</cp:coreProperties>
</file>