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A8E" w:rsidRPr="00F31461" w:rsidRDefault="004A4A8E" w:rsidP="004A4A8E">
      <w:pPr>
        <w:ind w:left="0"/>
        <w:jc w:val="center"/>
        <w:rPr>
          <w:rFonts w:ascii="Arial" w:hAnsi="Arial" w:cs="Arial"/>
          <w:b/>
          <w:sz w:val="28"/>
          <w:szCs w:val="28"/>
        </w:rPr>
      </w:pPr>
      <w:r w:rsidRPr="00F31461">
        <w:rPr>
          <w:rFonts w:ascii="Arial" w:hAnsi="Arial" w:cs="Arial"/>
          <w:b/>
          <w:sz w:val="28"/>
          <w:szCs w:val="28"/>
        </w:rPr>
        <w:t xml:space="preserve">The Elements of </w:t>
      </w:r>
      <w:proofErr w:type="gramStart"/>
      <w:r w:rsidRPr="00F31461">
        <w:rPr>
          <w:rFonts w:ascii="Arial" w:hAnsi="Arial" w:cs="Arial"/>
          <w:b/>
          <w:sz w:val="28"/>
          <w:szCs w:val="28"/>
        </w:rPr>
        <w:t>A</w:t>
      </w:r>
      <w:proofErr w:type="gramEnd"/>
      <w:r w:rsidRPr="00F31461">
        <w:rPr>
          <w:rFonts w:ascii="Arial" w:hAnsi="Arial" w:cs="Arial"/>
          <w:b/>
          <w:sz w:val="28"/>
          <w:szCs w:val="28"/>
        </w:rPr>
        <w:t xml:space="preserve"> Persuasive Essay</w:t>
      </w:r>
    </w:p>
    <w:p w:rsidR="004A4A8E" w:rsidRPr="00F31461" w:rsidRDefault="004A4A8E" w:rsidP="004A4A8E">
      <w:pPr>
        <w:ind w:left="0"/>
        <w:jc w:val="center"/>
        <w:rPr>
          <w:rFonts w:ascii="Arial" w:hAnsi="Arial" w:cs="Arial"/>
          <w:sz w:val="24"/>
          <w:szCs w:val="24"/>
        </w:rPr>
      </w:pPr>
      <w:proofErr w:type="gramStart"/>
      <w:r w:rsidRPr="00F31461">
        <w:rPr>
          <w:rFonts w:ascii="Arial" w:hAnsi="Arial" w:cs="Arial"/>
          <w:sz w:val="24"/>
          <w:szCs w:val="24"/>
        </w:rPr>
        <w:t>by</w:t>
      </w:r>
      <w:proofErr w:type="gramEnd"/>
      <w:r w:rsidRPr="00F31461">
        <w:rPr>
          <w:rFonts w:ascii="Arial" w:hAnsi="Arial" w:cs="Arial"/>
          <w:sz w:val="24"/>
          <w:szCs w:val="24"/>
        </w:rPr>
        <w:t xml:space="preserve"> Thomas Adams</w:t>
      </w:r>
    </w:p>
    <w:p w:rsidR="004A4A8E" w:rsidRDefault="004A4A8E" w:rsidP="00834F75">
      <w:pPr>
        <w:ind w:left="0"/>
      </w:pPr>
    </w:p>
    <w:p w:rsidR="001E6B17" w:rsidRPr="00F31461" w:rsidRDefault="00834F75" w:rsidP="00834F75">
      <w:pPr>
        <w:ind w:left="0"/>
        <w:rPr>
          <w:rFonts w:ascii="Arial" w:hAnsi="Arial" w:cs="Arial"/>
        </w:rPr>
      </w:pPr>
      <w:r w:rsidRPr="00F31461">
        <w:rPr>
          <w:rFonts w:ascii="Arial" w:hAnsi="Arial" w:cs="Arial"/>
        </w:rPr>
        <w:t xml:space="preserve">An </w:t>
      </w:r>
      <w:r w:rsidRPr="00F31461">
        <w:rPr>
          <w:rFonts w:ascii="Arial" w:hAnsi="Arial" w:cs="Arial"/>
          <w:b/>
        </w:rPr>
        <w:t>essay</w:t>
      </w:r>
      <w:r w:rsidRPr="00F31461">
        <w:rPr>
          <w:rFonts w:ascii="Arial" w:hAnsi="Arial" w:cs="Arial"/>
        </w:rPr>
        <w:t xml:space="preserve"> is a short work of nonfiction about a specific topic with a set purpose.  The </w:t>
      </w:r>
      <w:r w:rsidRPr="00F31461">
        <w:rPr>
          <w:rFonts w:ascii="Arial" w:hAnsi="Arial" w:cs="Arial"/>
          <w:b/>
        </w:rPr>
        <w:t>topic</w:t>
      </w:r>
      <w:r w:rsidRPr="00F31461">
        <w:rPr>
          <w:rFonts w:ascii="Arial" w:hAnsi="Arial" w:cs="Arial"/>
        </w:rPr>
        <w:t xml:space="preserve"> of an essay is the general subject of the essay, or what the essay is about.  The </w:t>
      </w:r>
      <w:r w:rsidRPr="00F31461">
        <w:rPr>
          <w:rFonts w:ascii="Arial" w:hAnsi="Arial" w:cs="Arial"/>
          <w:b/>
        </w:rPr>
        <w:t xml:space="preserve">purpose </w:t>
      </w:r>
      <w:r w:rsidRPr="00F31461">
        <w:rPr>
          <w:rFonts w:ascii="Arial" w:hAnsi="Arial" w:cs="Arial"/>
        </w:rPr>
        <w:t xml:space="preserve">of the essay is the author’s objective, or what it is that the author hopes to accomplish with her reader.  The author’s </w:t>
      </w:r>
      <w:r w:rsidRPr="00F31461">
        <w:rPr>
          <w:rFonts w:ascii="Arial" w:hAnsi="Arial" w:cs="Arial"/>
          <w:b/>
        </w:rPr>
        <w:t>purpose</w:t>
      </w:r>
      <w:r w:rsidRPr="00F31461">
        <w:rPr>
          <w:rFonts w:ascii="Arial" w:hAnsi="Arial" w:cs="Arial"/>
        </w:rPr>
        <w:t xml:space="preserve"> determines what </w:t>
      </w:r>
      <w:r w:rsidRPr="00F31461">
        <w:rPr>
          <w:rFonts w:ascii="Arial" w:hAnsi="Arial" w:cs="Arial"/>
          <w:b/>
        </w:rPr>
        <w:t xml:space="preserve">type </w:t>
      </w:r>
      <w:r w:rsidRPr="00F31461">
        <w:rPr>
          <w:rFonts w:ascii="Arial" w:hAnsi="Arial" w:cs="Arial"/>
        </w:rPr>
        <w:t xml:space="preserve">of essay is being written.  </w:t>
      </w:r>
    </w:p>
    <w:p w:rsidR="00834F75" w:rsidRPr="00F31461" w:rsidRDefault="00834F75" w:rsidP="00834F75">
      <w:pPr>
        <w:ind w:left="0"/>
        <w:rPr>
          <w:rFonts w:ascii="Arial" w:hAnsi="Arial" w:cs="Arial"/>
        </w:rPr>
      </w:pPr>
    </w:p>
    <w:p w:rsidR="00834F75" w:rsidRPr="00F31461" w:rsidRDefault="00834F75" w:rsidP="00834F75">
      <w:pPr>
        <w:ind w:left="0"/>
        <w:rPr>
          <w:rFonts w:ascii="Arial" w:hAnsi="Arial" w:cs="Arial"/>
        </w:rPr>
      </w:pPr>
      <w:r w:rsidRPr="00F31461">
        <w:rPr>
          <w:rFonts w:ascii="Arial" w:hAnsi="Arial" w:cs="Arial"/>
        </w:rPr>
        <w:t>The</w:t>
      </w:r>
      <w:r w:rsidR="003B2E66" w:rsidRPr="00F31461">
        <w:rPr>
          <w:rFonts w:ascii="Arial" w:hAnsi="Arial" w:cs="Arial"/>
        </w:rPr>
        <w:t>re are many types of essays.  In a</w:t>
      </w:r>
      <w:r w:rsidRPr="00F31461">
        <w:rPr>
          <w:rFonts w:ascii="Arial" w:hAnsi="Arial" w:cs="Arial"/>
        </w:rPr>
        <w:t xml:space="preserve"> </w:t>
      </w:r>
      <w:r w:rsidRPr="00F31461">
        <w:rPr>
          <w:rFonts w:ascii="Arial" w:hAnsi="Arial" w:cs="Arial"/>
          <w:b/>
        </w:rPr>
        <w:t>persuasive</w:t>
      </w:r>
      <w:r w:rsidRPr="00F31461">
        <w:rPr>
          <w:rFonts w:ascii="Arial" w:hAnsi="Arial" w:cs="Arial"/>
        </w:rPr>
        <w:t xml:space="preserve"> essay</w:t>
      </w:r>
      <w:r w:rsidR="003B2E66" w:rsidRPr="00F31461">
        <w:rPr>
          <w:rFonts w:ascii="Arial" w:hAnsi="Arial" w:cs="Arial"/>
        </w:rPr>
        <w:t>, the author</w:t>
      </w:r>
      <w:r w:rsidRPr="00F31461">
        <w:rPr>
          <w:rFonts w:ascii="Arial" w:hAnsi="Arial" w:cs="Arial"/>
        </w:rPr>
        <w:t xml:space="preserve"> </w:t>
      </w:r>
      <w:r w:rsidR="003B2E66" w:rsidRPr="00F31461">
        <w:rPr>
          <w:rFonts w:ascii="Arial" w:hAnsi="Arial" w:cs="Arial"/>
        </w:rPr>
        <w:t xml:space="preserve">sets out to convince his readers to think a certain way, or to take a specific action.  The writer of a </w:t>
      </w:r>
      <w:r w:rsidR="003B2E66" w:rsidRPr="00F31461">
        <w:rPr>
          <w:rFonts w:ascii="Arial" w:hAnsi="Arial" w:cs="Arial"/>
          <w:b/>
        </w:rPr>
        <w:t>persuasive</w:t>
      </w:r>
      <w:r w:rsidR="003B2E66" w:rsidRPr="00F31461">
        <w:rPr>
          <w:rFonts w:ascii="Arial" w:hAnsi="Arial" w:cs="Arial"/>
        </w:rPr>
        <w:t xml:space="preserve"> essay tries to persuade his audience to agree with him.  He has considered an issue, weighed in on where he stands concerning the issue, and then, in an essay, seeks to propose an </w:t>
      </w:r>
      <w:r w:rsidR="003B2E66" w:rsidRPr="00F31461">
        <w:rPr>
          <w:rFonts w:ascii="Arial" w:hAnsi="Arial" w:cs="Arial"/>
          <w:b/>
        </w:rPr>
        <w:t>argument</w:t>
      </w:r>
      <w:r w:rsidR="003B2E66" w:rsidRPr="00F31461">
        <w:rPr>
          <w:rFonts w:ascii="Arial" w:hAnsi="Arial" w:cs="Arial"/>
        </w:rPr>
        <w:t xml:space="preserve"> that will move his audience to his position.  The </w:t>
      </w:r>
      <w:r w:rsidR="003B2E66" w:rsidRPr="00F31461">
        <w:rPr>
          <w:rFonts w:ascii="Arial" w:hAnsi="Arial" w:cs="Arial"/>
          <w:b/>
        </w:rPr>
        <w:t xml:space="preserve">argument </w:t>
      </w:r>
      <w:r w:rsidR="003B2E66" w:rsidRPr="00F31461">
        <w:rPr>
          <w:rFonts w:ascii="Arial" w:hAnsi="Arial" w:cs="Arial"/>
        </w:rPr>
        <w:t xml:space="preserve">is also called the </w:t>
      </w:r>
      <w:r w:rsidR="003B2E66" w:rsidRPr="00F31461">
        <w:rPr>
          <w:rFonts w:ascii="Arial" w:hAnsi="Arial" w:cs="Arial"/>
          <w:b/>
        </w:rPr>
        <w:t>thesis</w:t>
      </w:r>
      <w:r w:rsidR="003B2E66" w:rsidRPr="00F31461">
        <w:rPr>
          <w:rFonts w:ascii="Arial" w:hAnsi="Arial" w:cs="Arial"/>
        </w:rPr>
        <w:t xml:space="preserve">, </w:t>
      </w:r>
      <w:r w:rsidR="00240BD4" w:rsidRPr="00F31461">
        <w:rPr>
          <w:rFonts w:ascii="Arial" w:hAnsi="Arial" w:cs="Arial"/>
        </w:rPr>
        <w:t xml:space="preserve">and somewhere in the essay, usually in the first paragraph, the writer gives his </w:t>
      </w:r>
      <w:r w:rsidR="00240BD4" w:rsidRPr="00F31461">
        <w:rPr>
          <w:rFonts w:ascii="Arial" w:hAnsi="Arial" w:cs="Arial"/>
          <w:b/>
        </w:rPr>
        <w:t>thesis statement</w:t>
      </w:r>
      <w:r w:rsidR="00240BD4" w:rsidRPr="00F31461">
        <w:rPr>
          <w:rFonts w:ascii="Arial" w:hAnsi="Arial" w:cs="Arial"/>
        </w:rPr>
        <w:t xml:space="preserve">, the sentence in which his argument (or </w:t>
      </w:r>
      <w:r w:rsidR="00240BD4" w:rsidRPr="00F31461">
        <w:rPr>
          <w:rFonts w:ascii="Arial" w:hAnsi="Arial" w:cs="Arial"/>
          <w:b/>
        </w:rPr>
        <w:t>thesis</w:t>
      </w:r>
      <w:r w:rsidR="00240BD4" w:rsidRPr="00F31461">
        <w:rPr>
          <w:rFonts w:ascii="Arial" w:hAnsi="Arial" w:cs="Arial"/>
        </w:rPr>
        <w:t xml:space="preserve"> or </w:t>
      </w:r>
      <w:r w:rsidR="00240BD4" w:rsidRPr="00F31461">
        <w:rPr>
          <w:rFonts w:ascii="Arial" w:hAnsi="Arial" w:cs="Arial"/>
          <w:b/>
        </w:rPr>
        <w:t>position</w:t>
      </w:r>
      <w:r w:rsidR="00240BD4" w:rsidRPr="00F31461">
        <w:rPr>
          <w:rFonts w:ascii="Arial" w:hAnsi="Arial" w:cs="Arial"/>
        </w:rPr>
        <w:t xml:space="preserve"> or </w:t>
      </w:r>
      <w:r w:rsidR="00240BD4" w:rsidRPr="00F31461">
        <w:rPr>
          <w:rFonts w:ascii="Arial" w:hAnsi="Arial" w:cs="Arial"/>
          <w:b/>
        </w:rPr>
        <w:t>claim</w:t>
      </w:r>
      <w:r w:rsidR="00436C91" w:rsidRPr="00F31461">
        <w:rPr>
          <w:rFonts w:ascii="Arial" w:hAnsi="Arial" w:cs="Arial"/>
        </w:rPr>
        <w:t>, all words that mean the same thing when we are talking about a persuasive essay</w:t>
      </w:r>
      <w:r w:rsidR="00240BD4" w:rsidRPr="00F31461">
        <w:rPr>
          <w:rFonts w:ascii="Arial" w:hAnsi="Arial" w:cs="Arial"/>
        </w:rPr>
        <w:t>) is clearly stated.</w:t>
      </w:r>
    </w:p>
    <w:p w:rsidR="00436C91" w:rsidRPr="00F31461" w:rsidRDefault="00436C91" w:rsidP="00834F75">
      <w:pPr>
        <w:ind w:left="0"/>
        <w:rPr>
          <w:rFonts w:ascii="Arial" w:hAnsi="Arial" w:cs="Arial"/>
        </w:rPr>
      </w:pPr>
    </w:p>
    <w:p w:rsidR="00436C91" w:rsidRPr="00F31461" w:rsidRDefault="00436C91" w:rsidP="00834F75">
      <w:pPr>
        <w:ind w:left="0"/>
        <w:rPr>
          <w:rFonts w:ascii="Arial" w:hAnsi="Arial" w:cs="Arial"/>
        </w:rPr>
      </w:pPr>
      <w:r w:rsidRPr="00F31461">
        <w:rPr>
          <w:rFonts w:ascii="Arial" w:hAnsi="Arial" w:cs="Arial"/>
        </w:rPr>
        <w:t xml:space="preserve">So, how do writers go about convincing their audience that their argument is valid?  How do they persuade others to make up their minds in agreement with the authors’ claims?  Actually, there are many different approaches writers can use.  The more familiar you become with these methods, the more effective you will become in arguing a point.  Furthermore, you will be able to see more clearly </w:t>
      </w:r>
      <w:r w:rsidR="003F3B8F" w:rsidRPr="00F31461">
        <w:rPr>
          <w:rFonts w:ascii="Arial" w:hAnsi="Arial" w:cs="Arial"/>
        </w:rPr>
        <w:t>how</w:t>
      </w:r>
      <w:r w:rsidRPr="00F31461">
        <w:rPr>
          <w:rFonts w:ascii="Arial" w:hAnsi="Arial" w:cs="Arial"/>
        </w:rPr>
        <w:t xml:space="preserve"> writers or speakers</w:t>
      </w:r>
      <w:r w:rsidR="00A012C7" w:rsidRPr="00F31461">
        <w:rPr>
          <w:rFonts w:ascii="Arial" w:hAnsi="Arial" w:cs="Arial"/>
        </w:rPr>
        <w:t xml:space="preserve"> are attempt</w:t>
      </w:r>
      <w:r w:rsidR="003F3B8F" w:rsidRPr="00F31461">
        <w:rPr>
          <w:rFonts w:ascii="Arial" w:hAnsi="Arial" w:cs="Arial"/>
        </w:rPr>
        <w:t>ing</w:t>
      </w:r>
      <w:r w:rsidRPr="00F31461">
        <w:rPr>
          <w:rFonts w:ascii="Arial" w:hAnsi="Arial" w:cs="Arial"/>
        </w:rPr>
        <w:t xml:space="preserve"> to </w:t>
      </w:r>
      <w:r w:rsidR="003F3B8F" w:rsidRPr="00F31461">
        <w:rPr>
          <w:rFonts w:ascii="Arial" w:hAnsi="Arial" w:cs="Arial"/>
        </w:rPr>
        <w:t>sway you to</w:t>
      </w:r>
      <w:r w:rsidRPr="00F31461">
        <w:rPr>
          <w:rFonts w:ascii="Arial" w:hAnsi="Arial" w:cs="Arial"/>
        </w:rPr>
        <w:t xml:space="preserve"> their point of view.</w:t>
      </w:r>
    </w:p>
    <w:p w:rsidR="00A012C7" w:rsidRPr="00F31461" w:rsidRDefault="00A012C7" w:rsidP="00834F75">
      <w:pPr>
        <w:ind w:left="0"/>
        <w:rPr>
          <w:rFonts w:ascii="Arial" w:hAnsi="Arial" w:cs="Arial"/>
        </w:rPr>
      </w:pPr>
    </w:p>
    <w:p w:rsidR="00240BD4" w:rsidRPr="00F31461" w:rsidRDefault="000D63BE" w:rsidP="00834F75">
      <w:pPr>
        <w:ind w:left="0"/>
        <w:rPr>
          <w:rFonts w:ascii="Arial" w:hAnsi="Arial" w:cs="Arial"/>
          <w:b/>
        </w:rPr>
      </w:pPr>
      <w:r w:rsidRPr="00F31461">
        <w:rPr>
          <w:rFonts w:ascii="Arial" w:hAnsi="Arial" w:cs="Arial"/>
        </w:rPr>
        <w:t xml:space="preserve">A writer usually </w:t>
      </w:r>
      <w:r w:rsidR="003F3B8F" w:rsidRPr="00F31461">
        <w:rPr>
          <w:rFonts w:ascii="Arial" w:hAnsi="Arial" w:cs="Arial"/>
        </w:rPr>
        <w:t>use</w:t>
      </w:r>
      <w:r w:rsidRPr="00F31461">
        <w:rPr>
          <w:rFonts w:ascii="Arial" w:hAnsi="Arial" w:cs="Arial"/>
        </w:rPr>
        <w:t xml:space="preserve">s several different </w:t>
      </w:r>
      <w:r w:rsidRPr="00F31461">
        <w:rPr>
          <w:rFonts w:ascii="Arial" w:hAnsi="Arial" w:cs="Arial"/>
          <w:b/>
        </w:rPr>
        <w:t>approaches</w:t>
      </w:r>
      <w:r w:rsidRPr="00F31461">
        <w:rPr>
          <w:rFonts w:ascii="Arial" w:hAnsi="Arial" w:cs="Arial"/>
        </w:rPr>
        <w:t xml:space="preserve"> or </w:t>
      </w:r>
      <w:r w:rsidRPr="00F31461">
        <w:rPr>
          <w:rFonts w:ascii="Arial" w:hAnsi="Arial" w:cs="Arial"/>
          <w:b/>
        </w:rPr>
        <w:t xml:space="preserve">methods </w:t>
      </w:r>
      <w:r w:rsidRPr="00F31461">
        <w:rPr>
          <w:rFonts w:ascii="Arial" w:hAnsi="Arial" w:cs="Arial"/>
        </w:rPr>
        <w:t xml:space="preserve">of persuasion in one essay.  </w:t>
      </w:r>
      <w:r w:rsidR="00AD5074" w:rsidRPr="00F31461">
        <w:rPr>
          <w:rFonts w:ascii="Arial" w:hAnsi="Arial" w:cs="Arial"/>
        </w:rPr>
        <w:t xml:space="preserve"> The famous Greek teacher and philosopher Aristotle was</w:t>
      </w:r>
      <w:r w:rsidR="003F3B8F" w:rsidRPr="00F31461">
        <w:rPr>
          <w:rFonts w:ascii="Arial" w:hAnsi="Arial" w:cs="Arial"/>
        </w:rPr>
        <w:t xml:space="preserve"> one of</w:t>
      </w:r>
      <w:r w:rsidR="00AD5074" w:rsidRPr="00F31461">
        <w:rPr>
          <w:rFonts w:ascii="Arial" w:hAnsi="Arial" w:cs="Arial"/>
        </w:rPr>
        <w:t xml:space="preserve"> the first on record to formally identify the three most recognized ways to appeal to </w:t>
      </w:r>
      <w:r w:rsidR="001C6432" w:rsidRPr="00F31461">
        <w:rPr>
          <w:rFonts w:ascii="Arial" w:hAnsi="Arial" w:cs="Arial"/>
        </w:rPr>
        <w:t xml:space="preserve">an audience in the attempt to persuade them.  He identified these as </w:t>
      </w:r>
      <w:r w:rsidR="001C6432" w:rsidRPr="00F31461">
        <w:rPr>
          <w:rFonts w:ascii="Arial" w:hAnsi="Arial" w:cs="Arial"/>
          <w:b/>
        </w:rPr>
        <w:t xml:space="preserve">ethos, pathos </w:t>
      </w:r>
      <w:r w:rsidR="001C6432" w:rsidRPr="00F31461">
        <w:rPr>
          <w:rFonts w:ascii="Arial" w:hAnsi="Arial" w:cs="Arial"/>
        </w:rPr>
        <w:t xml:space="preserve">and </w:t>
      </w:r>
      <w:r w:rsidR="001C6432" w:rsidRPr="00F31461">
        <w:rPr>
          <w:rFonts w:ascii="Arial" w:hAnsi="Arial" w:cs="Arial"/>
          <w:b/>
        </w:rPr>
        <w:t>logos.</w:t>
      </w:r>
    </w:p>
    <w:p w:rsidR="001C6432" w:rsidRPr="00F31461" w:rsidRDefault="001C6432" w:rsidP="00834F75">
      <w:pPr>
        <w:ind w:left="0"/>
        <w:rPr>
          <w:rFonts w:ascii="Arial" w:hAnsi="Arial" w:cs="Arial"/>
          <w:b/>
        </w:rPr>
      </w:pPr>
    </w:p>
    <w:p w:rsidR="001C6432" w:rsidRPr="00F31461" w:rsidRDefault="001C6432" w:rsidP="001C6432">
      <w:pPr>
        <w:pBdr>
          <w:bottom w:val="single" w:sz="6" w:space="2" w:color="AAAAAA"/>
        </w:pBdr>
        <w:spacing w:after="144" w:line="285" w:lineRule="atLeast"/>
        <w:ind w:left="0"/>
        <w:outlineLvl w:val="1"/>
        <w:rPr>
          <w:rFonts w:ascii="Arial" w:eastAsia="Times New Roman" w:hAnsi="Arial" w:cs="Arial"/>
          <w:b/>
          <w:color w:val="000000"/>
          <w:sz w:val="28"/>
          <w:szCs w:val="28"/>
        </w:rPr>
      </w:pPr>
      <w:r w:rsidRPr="00F31461">
        <w:rPr>
          <w:rFonts w:ascii="Arial" w:eastAsia="Times New Roman" w:hAnsi="Arial" w:cs="Arial"/>
          <w:b/>
          <w:color w:val="000000"/>
          <w:sz w:val="28"/>
          <w:szCs w:val="28"/>
        </w:rPr>
        <w:t>Ethos</w:t>
      </w:r>
    </w:p>
    <w:p w:rsidR="001C6432" w:rsidRPr="00F31461" w:rsidRDefault="001C6432" w:rsidP="001C6432">
      <w:pPr>
        <w:spacing w:before="96" w:after="120" w:line="360" w:lineRule="atLeast"/>
        <w:ind w:left="0"/>
        <w:rPr>
          <w:rFonts w:ascii="Arial" w:eastAsia="Times New Roman" w:hAnsi="Arial" w:cs="Arial"/>
          <w:color w:val="000000"/>
        </w:rPr>
      </w:pPr>
      <w:r w:rsidRPr="00F31461">
        <w:rPr>
          <w:rFonts w:ascii="Arial" w:eastAsia="Times New Roman" w:hAnsi="Arial" w:cs="Arial"/>
          <w:b/>
          <w:iCs/>
        </w:rPr>
        <w:t>Ethos</w:t>
      </w:r>
      <w:r w:rsidRPr="00F31461">
        <w:rPr>
          <w:rFonts w:ascii="Arial" w:eastAsia="Times New Roman" w:hAnsi="Arial" w:cs="Arial"/>
          <w:color w:val="000000"/>
        </w:rPr>
        <w:t xml:space="preserve"> is an appeal to the </w:t>
      </w:r>
      <w:r w:rsidR="003F3B8F" w:rsidRPr="00F31461">
        <w:rPr>
          <w:rFonts w:ascii="Arial" w:eastAsia="Times New Roman" w:hAnsi="Arial" w:cs="Arial"/>
          <w:color w:val="000000"/>
        </w:rPr>
        <w:t xml:space="preserve">reader to recognize the authority or honesty of </w:t>
      </w:r>
      <w:r w:rsidR="003161D7" w:rsidRPr="00F31461">
        <w:rPr>
          <w:rFonts w:ascii="Arial" w:eastAsia="Times New Roman" w:hAnsi="Arial" w:cs="Arial"/>
          <w:color w:val="000000"/>
        </w:rPr>
        <w:t>the writer, a sense that the writer is “on the reader’s team.”   It can also be said to be</w:t>
      </w:r>
      <w:r w:rsidR="003F3B8F" w:rsidRPr="00F31461">
        <w:rPr>
          <w:rFonts w:ascii="Arial" w:eastAsia="Times New Roman" w:hAnsi="Arial" w:cs="Arial"/>
          <w:color w:val="000000"/>
        </w:rPr>
        <w:t xml:space="preserve"> the write</w:t>
      </w:r>
      <w:r w:rsidRPr="00F31461">
        <w:rPr>
          <w:rFonts w:ascii="Arial" w:eastAsia="Times New Roman" w:hAnsi="Arial" w:cs="Arial"/>
          <w:color w:val="000000"/>
        </w:rPr>
        <w:t xml:space="preserve">r’s </w:t>
      </w:r>
      <w:r w:rsidR="004D68B0" w:rsidRPr="00F31461">
        <w:rPr>
          <w:rFonts w:ascii="Arial" w:eastAsia="Times New Roman" w:hAnsi="Arial" w:cs="Arial"/>
          <w:color w:val="000000"/>
        </w:rPr>
        <w:t xml:space="preserve">assertion that </w:t>
      </w:r>
      <w:r w:rsidRPr="00F31461">
        <w:rPr>
          <w:rFonts w:ascii="Arial" w:eastAsia="Times New Roman" w:hAnsi="Arial" w:cs="Arial"/>
          <w:color w:val="000000"/>
        </w:rPr>
        <w:t xml:space="preserve">he or she is qualified to </w:t>
      </w:r>
      <w:r w:rsidR="003161D7" w:rsidRPr="00F31461">
        <w:rPr>
          <w:rFonts w:ascii="Arial" w:eastAsia="Times New Roman" w:hAnsi="Arial" w:cs="Arial"/>
          <w:color w:val="000000"/>
        </w:rPr>
        <w:t>offer his argument</w:t>
      </w:r>
      <w:r w:rsidR="003F3B8F" w:rsidRPr="00F31461">
        <w:rPr>
          <w:rFonts w:ascii="Arial" w:eastAsia="Times New Roman" w:hAnsi="Arial" w:cs="Arial"/>
          <w:color w:val="000000"/>
        </w:rPr>
        <w:t xml:space="preserve"> </w:t>
      </w:r>
      <w:r w:rsidR="003161D7" w:rsidRPr="00F31461">
        <w:rPr>
          <w:rFonts w:ascii="Arial" w:eastAsia="Times New Roman" w:hAnsi="Arial" w:cs="Arial"/>
          <w:color w:val="000000"/>
        </w:rPr>
        <w:t>about the topic</w:t>
      </w:r>
      <w:r w:rsidR="003F3B8F" w:rsidRPr="00F31461">
        <w:rPr>
          <w:rFonts w:ascii="Arial" w:eastAsia="Times New Roman" w:hAnsi="Arial" w:cs="Arial"/>
          <w:color w:val="000000"/>
        </w:rPr>
        <w:t>.  This assertion can be done in several</w:t>
      </w:r>
      <w:r w:rsidRPr="00F31461">
        <w:rPr>
          <w:rFonts w:ascii="Arial" w:eastAsia="Times New Roman" w:hAnsi="Arial" w:cs="Arial"/>
          <w:color w:val="000000"/>
        </w:rPr>
        <w:t xml:space="preserve"> ways:</w:t>
      </w:r>
    </w:p>
    <w:p w:rsidR="003F3B8F" w:rsidRPr="00F31461" w:rsidRDefault="004D68B0" w:rsidP="001C6432">
      <w:pPr>
        <w:numPr>
          <w:ilvl w:val="0"/>
          <w:numId w:val="1"/>
        </w:numPr>
        <w:spacing w:before="100" w:beforeAutospacing="1" w:after="24" w:line="360" w:lineRule="atLeast"/>
        <w:ind w:left="360"/>
        <w:rPr>
          <w:rFonts w:ascii="Arial" w:eastAsia="Times New Roman" w:hAnsi="Arial" w:cs="Arial"/>
          <w:color w:val="000000"/>
        </w:rPr>
      </w:pPr>
      <w:r w:rsidRPr="00F31461">
        <w:rPr>
          <w:rFonts w:ascii="Arial" w:eastAsia="Times New Roman" w:hAnsi="Arial" w:cs="Arial"/>
          <w:color w:val="000000"/>
        </w:rPr>
        <w:t>By identifying oneself as</w:t>
      </w:r>
      <w:r w:rsidR="001C6432" w:rsidRPr="00F31461">
        <w:rPr>
          <w:rFonts w:ascii="Arial" w:eastAsia="Times New Roman" w:hAnsi="Arial" w:cs="Arial"/>
          <w:color w:val="000000"/>
        </w:rPr>
        <w:t xml:space="preserve"> a </w:t>
      </w:r>
      <w:r w:rsidR="003F3B8F" w:rsidRPr="00F31461">
        <w:rPr>
          <w:rFonts w:ascii="Arial" w:eastAsia="Times New Roman" w:hAnsi="Arial" w:cs="Arial"/>
          <w:color w:val="000000"/>
        </w:rPr>
        <w:t>credible voice</w:t>
      </w:r>
      <w:r w:rsidR="001C6432" w:rsidRPr="00F31461">
        <w:rPr>
          <w:rFonts w:ascii="Arial" w:eastAsia="Times New Roman" w:hAnsi="Arial" w:cs="Arial"/>
          <w:color w:val="000000"/>
        </w:rPr>
        <w:t xml:space="preserve"> in the field in question, </w:t>
      </w:r>
      <w:r w:rsidR="003F3B8F" w:rsidRPr="00F31461">
        <w:rPr>
          <w:rFonts w:ascii="Arial" w:eastAsia="Times New Roman" w:hAnsi="Arial" w:cs="Arial"/>
          <w:color w:val="000000"/>
        </w:rPr>
        <w:t>someone who either has experience with the topic or who can show that he has considered it carefully.</w:t>
      </w:r>
    </w:p>
    <w:p w:rsidR="001C6432" w:rsidRPr="00F31461" w:rsidRDefault="003F3B8F" w:rsidP="001C6432">
      <w:pPr>
        <w:numPr>
          <w:ilvl w:val="0"/>
          <w:numId w:val="1"/>
        </w:numPr>
        <w:spacing w:before="100" w:beforeAutospacing="1" w:after="24" w:line="360" w:lineRule="atLeast"/>
        <w:ind w:left="360"/>
        <w:rPr>
          <w:rFonts w:ascii="Arial" w:eastAsia="Times New Roman" w:hAnsi="Arial" w:cs="Arial"/>
          <w:color w:val="000000"/>
        </w:rPr>
      </w:pPr>
      <w:r w:rsidRPr="00F31461">
        <w:rPr>
          <w:rFonts w:ascii="Arial" w:eastAsia="Times New Roman" w:hAnsi="Arial" w:cs="Arial"/>
          <w:color w:val="000000"/>
        </w:rPr>
        <w:t xml:space="preserve">By offering the </w:t>
      </w:r>
      <w:r w:rsidRPr="00F31461">
        <w:rPr>
          <w:rFonts w:ascii="Arial" w:eastAsia="Times New Roman" w:hAnsi="Arial" w:cs="Arial"/>
          <w:b/>
          <w:color w:val="000000"/>
        </w:rPr>
        <w:t>opinion of an expert</w:t>
      </w:r>
      <w:r w:rsidRPr="00F31461">
        <w:rPr>
          <w:rFonts w:ascii="Arial" w:eastAsia="Times New Roman" w:hAnsi="Arial" w:cs="Arial"/>
          <w:color w:val="000000"/>
        </w:rPr>
        <w:t xml:space="preserve">, </w:t>
      </w:r>
      <w:r w:rsidR="001C6432" w:rsidRPr="00F31461">
        <w:rPr>
          <w:rFonts w:ascii="Arial" w:eastAsia="Times New Roman" w:hAnsi="Arial" w:cs="Arial"/>
          <w:color w:val="000000"/>
        </w:rPr>
        <w:t xml:space="preserve">such as a college professor or an executive of a company whose business is </w:t>
      </w:r>
      <w:r w:rsidR="003161D7" w:rsidRPr="00F31461">
        <w:rPr>
          <w:rFonts w:ascii="Arial" w:eastAsia="Times New Roman" w:hAnsi="Arial" w:cs="Arial"/>
          <w:color w:val="000000"/>
        </w:rPr>
        <w:t>closely related to the</w:t>
      </w:r>
      <w:r w:rsidRPr="00F31461">
        <w:rPr>
          <w:rFonts w:ascii="Arial" w:eastAsia="Times New Roman" w:hAnsi="Arial" w:cs="Arial"/>
          <w:color w:val="000000"/>
        </w:rPr>
        <w:t xml:space="preserve"> topic</w:t>
      </w:r>
      <w:r w:rsidR="001C6432" w:rsidRPr="00F31461">
        <w:rPr>
          <w:rFonts w:ascii="Arial" w:eastAsia="Times New Roman" w:hAnsi="Arial" w:cs="Arial"/>
          <w:color w:val="000000"/>
        </w:rPr>
        <w:t>.</w:t>
      </w:r>
    </w:p>
    <w:p w:rsidR="001C6432" w:rsidRPr="00F31461" w:rsidRDefault="001C6432" w:rsidP="001C6432">
      <w:pPr>
        <w:numPr>
          <w:ilvl w:val="0"/>
          <w:numId w:val="1"/>
        </w:numPr>
        <w:spacing w:before="100" w:beforeAutospacing="1" w:after="24" w:line="360" w:lineRule="atLeast"/>
        <w:ind w:left="360"/>
        <w:rPr>
          <w:rFonts w:ascii="Arial" w:eastAsia="Times New Roman" w:hAnsi="Arial" w:cs="Arial"/>
          <w:color w:val="000000"/>
        </w:rPr>
      </w:pPr>
      <w:r w:rsidRPr="00F31461">
        <w:rPr>
          <w:rFonts w:ascii="Arial" w:eastAsia="Times New Roman" w:hAnsi="Arial" w:cs="Arial"/>
          <w:color w:val="000000"/>
        </w:rPr>
        <w:t xml:space="preserve">By having a vested interest in a matter, such as </w:t>
      </w:r>
      <w:r w:rsidR="004D68B0" w:rsidRPr="00F31461">
        <w:rPr>
          <w:rFonts w:ascii="Arial" w:eastAsia="Times New Roman" w:hAnsi="Arial" w:cs="Arial"/>
          <w:color w:val="000000"/>
        </w:rPr>
        <w:t>being a</w:t>
      </w:r>
      <w:r w:rsidRPr="00F31461">
        <w:rPr>
          <w:rFonts w:ascii="Arial" w:eastAsia="Times New Roman" w:hAnsi="Arial" w:cs="Arial"/>
          <w:color w:val="000000"/>
        </w:rPr>
        <w:t xml:space="preserve"> person </w:t>
      </w:r>
      <w:r w:rsidR="004D68B0" w:rsidRPr="00F31461">
        <w:rPr>
          <w:rFonts w:ascii="Arial" w:eastAsia="Times New Roman" w:hAnsi="Arial" w:cs="Arial"/>
          <w:color w:val="000000"/>
        </w:rPr>
        <w:t>who is directly affected by</w:t>
      </w:r>
      <w:r w:rsidRPr="00F31461">
        <w:rPr>
          <w:rFonts w:ascii="Arial" w:eastAsia="Times New Roman" w:hAnsi="Arial" w:cs="Arial"/>
          <w:color w:val="000000"/>
        </w:rPr>
        <w:t xml:space="preserve"> the subject</w:t>
      </w:r>
      <w:r w:rsidR="003F3B8F" w:rsidRPr="00F31461">
        <w:rPr>
          <w:rFonts w:ascii="Arial" w:eastAsia="Times New Roman" w:hAnsi="Arial" w:cs="Arial"/>
          <w:color w:val="000000"/>
        </w:rPr>
        <w:t xml:space="preserve"> or topic</w:t>
      </w:r>
      <w:r w:rsidR="003161D7" w:rsidRPr="00F31461">
        <w:rPr>
          <w:rFonts w:ascii="Arial" w:eastAsia="Times New Roman" w:hAnsi="Arial" w:cs="Arial"/>
          <w:color w:val="000000"/>
        </w:rPr>
        <w:t>, and then showing how the reader can be affected in similar ways</w:t>
      </w:r>
      <w:r w:rsidRPr="00F31461">
        <w:rPr>
          <w:rFonts w:ascii="Arial" w:eastAsia="Times New Roman" w:hAnsi="Arial" w:cs="Arial"/>
          <w:color w:val="000000"/>
        </w:rPr>
        <w:t>.</w:t>
      </w:r>
    </w:p>
    <w:p w:rsidR="001C6432" w:rsidRPr="00F31461" w:rsidRDefault="001C6432" w:rsidP="001C6432">
      <w:pPr>
        <w:numPr>
          <w:ilvl w:val="0"/>
          <w:numId w:val="1"/>
        </w:numPr>
        <w:spacing w:before="100" w:beforeAutospacing="1" w:after="24" w:line="360" w:lineRule="atLeast"/>
        <w:ind w:left="360"/>
        <w:rPr>
          <w:rFonts w:ascii="Arial" w:eastAsia="Times New Roman" w:hAnsi="Arial" w:cs="Arial"/>
          <w:color w:val="000000"/>
        </w:rPr>
      </w:pPr>
      <w:r w:rsidRPr="00F31461">
        <w:rPr>
          <w:rFonts w:ascii="Arial" w:eastAsia="Times New Roman" w:hAnsi="Arial" w:cs="Arial"/>
          <w:color w:val="000000"/>
        </w:rPr>
        <w:lastRenderedPageBreak/>
        <w:t>By using impressiv</w:t>
      </w:r>
      <w:r w:rsidR="003161D7" w:rsidRPr="00F31461">
        <w:rPr>
          <w:rFonts w:ascii="Arial" w:eastAsia="Times New Roman" w:hAnsi="Arial" w:cs="Arial"/>
          <w:color w:val="000000"/>
        </w:rPr>
        <w:t>e reasoning,</w:t>
      </w:r>
      <w:r w:rsidRPr="00F31461">
        <w:rPr>
          <w:rFonts w:ascii="Arial" w:eastAsia="Times New Roman" w:hAnsi="Arial" w:cs="Arial"/>
          <w:b/>
        </w:rPr>
        <w:t> </w:t>
      </w:r>
      <w:r w:rsidRPr="00F31461">
        <w:rPr>
          <w:rFonts w:ascii="Arial" w:eastAsia="Times New Roman" w:hAnsi="Arial" w:cs="Arial"/>
          <w:color w:val="000000"/>
        </w:rPr>
        <w:t>th</w:t>
      </w:r>
      <w:r w:rsidR="003161D7" w:rsidRPr="00F31461">
        <w:rPr>
          <w:rFonts w:ascii="Arial" w:eastAsia="Times New Roman" w:hAnsi="Arial" w:cs="Arial"/>
          <w:color w:val="000000"/>
        </w:rPr>
        <w:t xml:space="preserve">ereby demonstrating </w:t>
      </w:r>
      <w:r w:rsidRPr="00F31461">
        <w:rPr>
          <w:rFonts w:ascii="Arial" w:eastAsia="Times New Roman" w:hAnsi="Arial" w:cs="Arial"/>
          <w:color w:val="000000"/>
        </w:rPr>
        <w:t>to the audience that</w:t>
      </w:r>
      <w:r w:rsidR="003F3B8F" w:rsidRPr="00F31461">
        <w:rPr>
          <w:rFonts w:ascii="Arial" w:eastAsia="Times New Roman" w:hAnsi="Arial" w:cs="Arial"/>
          <w:color w:val="000000"/>
        </w:rPr>
        <w:t xml:space="preserve"> the </w:t>
      </w:r>
      <w:r w:rsidR="003161D7" w:rsidRPr="00F31461">
        <w:rPr>
          <w:rFonts w:ascii="Arial" w:eastAsia="Times New Roman" w:hAnsi="Arial" w:cs="Arial"/>
          <w:color w:val="000000"/>
        </w:rPr>
        <w:t>writ</w:t>
      </w:r>
      <w:r w:rsidR="003F3B8F" w:rsidRPr="00F31461">
        <w:rPr>
          <w:rFonts w:ascii="Arial" w:eastAsia="Times New Roman" w:hAnsi="Arial" w:cs="Arial"/>
          <w:color w:val="000000"/>
        </w:rPr>
        <w:t>er is knowledgeable of</w:t>
      </w:r>
      <w:r w:rsidRPr="00F31461">
        <w:rPr>
          <w:rFonts w:ascii="Arial" w:eastAsia="Times New Roman" w:hAnsi="Arial" w:cs="Arial"/>
          <w:color w:val="000000"/>
        </w:rPr>
        <w:t xml:space="preserve"> the topic</w:t>
      </w:r>
      <w:r w:rsidR="003161D7" w:rsidRPr="00F31461">
        <w:rPr>
          <w:rFonts w:ascii="Arial" w:eastAsia="Times New Roman" w:hAnsi="Arial" w:cs="Arial"/>
          <w:color w:val="000000"/>
        </w:rPr>
        <w:t xml:space="preserve"> and a qualified representative of his point of view</w:t>
      </w:r>
      <w:r w:rsidRPr="00F31461">
        <w:rPr>
          <w:rFonts w:ascii="Arial" w:eastAsia="Times New Roman" w:hAnsi="Arial" w:cs="Arial"/>
          <w:color w:val="000000"/>
        </w:rPr>
        <w:t>.</w:t>
      </w:r>
    </w:p>
    <w:p w:rsidR="000F6F5F" w:rsidRPr="00F31461" w:rsidRDefault="001C6432" w:rsidP="000F6F5F">
      <w:pPr>
        <w:numPr>
          <w:ilvl w:val="0"/>
          <w:numId w:val="1"/>
        </w:numPr>
        <w:spacing w:before="100" w:beforeAutospacing="1" w:after="24" w:line="360" w:lineRule="atLeast"/>
        <w:ind w:left="360"/>
        <w:rPr>
          <w:rFonts w:ascii="Arial" w:eastAsia="Times New Roman" w:hAnsi="Arial" w:cs="Arial"/>
          <w:color w:val="000000"/>
        </w:rPr>
      </w:pPr>
      <w:r w:rsidRPr="00F31461">
        <w:rPr>
          <w:rFonts w:ascii="Arial" w:eastAsia="Times New Roman" w:hAnsi="Arial" w:cs="Arial"/>
          <w:color w:val="000000"/>
        </w:rPr>
        <w:t xml:space="preserve">By appealing to a person's </w:t>
      </w:r>
      <w:r w:rsidRPr="00F31461">
        <w:rPr>
          <w:rFonts w:ascii="Arial" w:eastAsia="Times New Roman" w:hAnsi="Arial" w:cs="Arial"/>
          <w:b/>
        </w:rPr>
        <w:t>ethics</w:t>
      </w:r>
      <w:r w:rsidRPr="00F31461">
        <w:rPr>
          <w:rFonts w:ascii="Arial" w:eastAsia="Times New Roman" w:hAnsi="Arial" w:cs="Arial"/>
          <w:color w:val="000000"/>
        </w:rPr>
        <w:t xml:space="preserve"> </w:t>
      </w:r>
      <w:r w:rsidR="00237540" w:rsidRPr="00F31461">
        <w:rPr>
          <w:rFonts w:ascii="Arial" w:eastAsia="Times New Roman" w:hAnsi="Arial" w:cs="Arial"/>
          <w:color w:val="000000"/>
        </w:rPr>
        <w:t xml:space="preserve">(a general sense of right vs. wrong) </w:t>
      </w:r>
      <w:r w:rsidRPr="00F31461">
        <w:rPr>
          <w:rFonts w:ascii="Arial" w:eastAsia="Times New Roman" w:hAnsi="Arial" w:cs="Arial"/>
          <w:color w:val="000000"/>
        </w:rPr>
        <w:t xml:space="preserve">or </w:t>
      </w:r>
      <w:r w:rsidRPr="00F31461">
        <w:rPr>
          <w:rFonts w:ascii="Arial" w:eastAsia="Times New Roman" w:hAnsi="Arial" w:cs="Arial"/>
          <w:b/>
          <w:color w:val="000000"/>
        </w:rPr>
        <w:t>character</w:t>
      </w:r>
      <w:r w:rsidR="00237540" w:rsidRPr="00F31461">
        <w:rPr>
          <w:rFonts w:ascii="Arial" w:eastAsia="Times New Roman" w:hAnsi="Arial" w:cs="Arial"/>
          <w:color w:val="000000"/>
        </w:rPr>
        <w:t xml:space="preserve"> (popularly defined as what a pers</w:t>
      </w:r>
      <w:r w:rsidR="003F3B8F" w:rsidRPr="00F31461">
        <w:rPr>
          <w:rFonts w:ascii="Arial" w:eastAsia="Times New Roman" w:hAnsi="Arial" w:cs="Arial"/>
          <w:color w:val="000000"/>
        </w:rPr>
        <w:t>on does when no one is watching</w:t>
      </w:r>
      <w:r w:rsidR="00237540" w:rsidRPr="00F31461">
        <w:rPr>
          <w:rFonts w:ascii="Arial" w:eastAsia="Times New Roman" w:hAnsi="Arial" w:cs="Arial"/>
          <w:color w:val="000000"/>
        </w:rPr>
        <w:t>)</w:t>
      </w:r>
      <w:r w:rsidR="003F3B8F" w:rsidRPr="00F31461">
        <w:rPr>
          <w:rFonts w:ascii="Arial" w:eastAsia="Times New Roman" w:hAnsi="Arial" w:cs="Arial"/>
          <w:color w:val="000000"/>
        </w:rPr>
        <w:t xml:space="preserve"> when presenting the argument.</w:t>
      </w:r>
    </w:p>
    <w:p w:rsidR="000F6F5F" w:rsidRPr="00F31461" w:rsidRDefault="000F6F5F" w:rsidP="000F6F5F">
      <w:pPr>
        <w:spacing w:before="100" w:beforeAutospacing="1" w:after="24" w:line="360" w:lineRule="atLeast"/>
        <w:ind w:left="360"/>
        <w:rPr>
          <w:rFonts w:ascii="Arial" w:eastAsia="Times New Roman" w:hAnsi="Arial" w:cs="Arial"/>
          <w:color w:val="000000"/>
        </w:rPr>
      </w:pPr>
    </w:p>
    <w:p w:rsidR="001C6432" w:rsidRPr="00F31461" w:rsidRDefault="001C6432" w:rsidP="000F6F5F">
      <w:pPr>
        <w:spacing w:before="100" w:beforeAutospacing="1" w:after="24" w:line="360" w:lineRule="atLeast"/>
        <w:ind w:left="0"/>
        <w:rPr>
          <w:rFonts w:ascii="Arial" w:eastAsia="Times New Roman" w:hAnsi="Arial" w:cs="Arial"/>
          <w:b/>
          <w:color w:val="000000"/>
          <w:sz w:val="28"/>
          <w:szCs w:val="28"/>
        </w:rPr>
      </w:pPr>
      <w:r w:rsidRPr="00F31461">
        <w:rPr>
          <w:rFonts w:ascii="Arial" w:eastAsia="Times New Roman" w:hAnsi="Arial" w:cs="Arial"/>
          <w:b/>
          <w:color w:val="000000"/>
          <w:sz w:val="28"/>
          <w:szCs w:val="28"/>
        </w:rPr>
        <w:t>Pathos</w:t>
      </w:r>
    </w:p>
    <w:p w:rsidR="00237540" w:rsidRPr="00F31461" w:rsidRDefault="001C6432" w:rsidP="00237540">
      <w:pPr>
        <w:spacing w:before="96" w:after="120" w:line="360" w:lineRule="atLeast"/>
        <w:ind w:left="0"/>
        <w:rPr>
          <w:rFonts w:ascii="Arial" w:eastAsia="Times New Roman" w:hAnsi="Arial" w:cs="Arial"/>
          <w:color w:val="000000"/>
        </w:rPr>
      </w:pPr>
      <w:r w:rsidRPr="00F31461">
        <w:rPr>
          <w:rFonts w:ascii="Arial" w:eastAsia="Times New Roman" w:hAnsi="Arial" w:cs="Arial"/>
          <w:b/>
          <w:iCs/>
        </w:rPr>
        <w:t>Pathos</w:t>
      </w:r>
      <w:r w:rsidRPr="00F31461">
        <w:rPr>
          <w:rFonts w:ascii="Arial" w:eastAsia="Times New Roman" w:hAnsi="Arial" w:cs="Arial"/>
          <w:color w:val="000000"/>
        </w:rPr>
        <w:t> is an appeal to the audience’s emotions. It can be in the form of </w:t>
      </w:r>
      <w:hyperlink r:id="rId5" w:tooltip="Metaphor" w:history="1">
        <w:r w:rsidRPr="00F31461">
          <w:rPr>
            <w:rFonts w:ascii="Arial" w:eastAsia="Times New Roman" w:hAnsi="Arial" w:cs="Arial"/>
            <w:b/>
          </w:rPr>
          <w:t>metaphor</w:t>
        </w:r>
      </w:hyperlink>
      <w:r w:rsidRPr="00F31461">
        <w:rPr>
          <w:rFonts w:ascii="Arial" w:eastAsia="Times New Roman" w:hAnsi="Arial" w:cs="Arial"/>
          <w:color w:val="000000"/>
        </w:rPr>
        <w:t>, </w:t>
      </w:r>
      <w:hyperlink r:id="rId6" w:tooltip="Simile" w:history="1">
        <w:r w:rsidRPr="00F31461">
          <w:rPr>
            <w:rFonts w:ascii="Arial" w:eastAsia="Times New Roman" w:hAnsi="Arial" w:cs="Arial"/>
            <w:b/>
          </w:rPr>
          <w:t>simile</w:t>
        </w:r>
      </w:hyperlink>
      <w:r w:rsidRPr="00F31461">
        <w:rPr>
          <w:rFonts w:ascii="Arial" w:eastAsia="Times New Roman" w:hAnsi="Arial" w:cs="Arial"/>
          <w:color w:val="000000"/>
        </w:rPr>
        <w:t>, a passionate delivery</w:t>
      </w:r>
      <w:r w:rsidR="00237540" w:rsidRPr="00F31461">
        <w:rPr>
          <w:rFonts w:ascii="Arial" w:eastAsia="Times New Roman" w:hAnsi="Arial" w:cs="Arial"/>
          <w:color w:val="000000"/>
        </w:rPr>
        <w:t xml:space="preserve"> using </w:t>
      </w:r>
      <w:r w:rsidR="00237540" w:rsidRPr="00F31461">
        <w:rPr>
          <w:rFonts w:ascii="Arial" w:eastAsia="Times New Roman" w:hAnsi="Arial" w:cs="Arial"/>
          <w:b/>
          <w:color w:val="000000"/>
        </w:rPr>
        <w:t>emotionally charged words</w:t>
      </w:r>
      <w:r w:rsidR="003F3B8F" w:rsidRPr="00F31461">
        <w:rPr>
          <w:rFonts w:ascii="Arial" w:eastAsia="Times New Roman" w:hAnsi="Arial" w:cs="Arial"/>
          <w:color w:val="000000"/>
        </w:rPr>
        <w:t>, or a</w:t>
      </w:r>
      <w:r w:rsidRPr="00F31461">
        <w:rPr>
          <w:rFonts w:ascii="Arial" w:eastAsia="Times New Roman" w:hAnsi="Arial" w:cs="Arial"/>
          <w:color w:val="000000"/>
        </w:rPr>
        <w:t xml:space="preserve"> claim that a matter is unjust. Pathos can be particularly powerfu</w:t>
      </w:r>
      <w:r w:rsidR="00237540" w:rsidRPr="00F31461">
        <w:rPr>
          <w:rFonts w:ascii="Arial" w:eastAsia="Times New Roman" w:hAnsi="Arial" w:cs="Arial"/>
          <w:color w:val="000000"/>
        </w:rPr>
        <w:t xml:space="preserve">l if used well, but </w:t>
      </w:r>
      <w:r w:rsidR="003F3B8F" w:rsidRPr="00F31461">
        <w:rPr>
          <w:rFonts w:ascii="Arial" w:eastAsia="Times New Roman" w:hAnsi="Arial" w:cs="Arial"/>
          <w:color w:val="000000"/>
        </w:rPr>
        <w:t>the strongest essays do</w:t>
      </w:r>
      <w:r w:rsidRPr="00F31461">
        <w:rPr>
          <w:rFonts w:ascii="Arial" w:eastAsia="Times New Roman" w:hAnsi="Arial" w:cs="Arial"/>
          <w:color w:val="000000"/>
        </w:rPr>
        <w:t xml:space="preserve"> not rely </w:t>
      </w:r>
      <w:r w:rsidR="003F3B8F" w:rsidRPr="00F31461">
        <w:rPr>
          <w:rFonts w:ascii="Arial" w:eastAsia="Times New Roman" w:hAnsi="Arial" w:cs="Arial"/>
          <w:color w:val="000000"/>
        </w:rPr>
        <w:t xml:space="preserve">solely </w:t>
      </w:r>
      <w:r w:rsidRPr="00F31461">
        <w:rPr>
          <w:rFonts w:ascii="Arial" w:eastAsia="Times New Roman" w:hAnsi="Arial" w:cs="Arial"/>
          <w:color w:val="000000"/>
        </w:rPr>
        <w:t>on pathos. Pathos is most effective when the author conn</w:t>
      </w:r>
      <w:r w:rsidR="00237540" w:rsidRPr="00F31461">
        <w:rPr>
          <w:rFonts w:ascii="Arial" w:eastAsia="Times New Roman" w:hAnsi="Arial" w:cs="Arial"/>
          <w:color w:val="000000"/>
        </w:rPr>
        <w:t xml:space="preserve">ects with an underlying value or belief </w:t>
      </w:r>
      <w:r w:rsidR="003F3B8F" w:rsidRPr="00F31461">
        <w:rPr>
          <w:rFonts w:ascii="Arial" w:eastAsia="Times New Roman" w:hAnsi="Arial" w:cs="Arial"/>
          <w:color w:val="000000"/>
        </w:rPr>
        <w:t xml:space="preserve">(ethos) </w:t>
      </w:r>
      <w:r w:rsidR="00237540" w:rsidRPr="00F31461">
        <w:rPr>
          <w:rFonts w:ascii="Arial" w:eastAsia="Times New Roman" w:hAnsi="Arial" w:cs="Arial"/>
          <w:color w:val="000000"/>
        </w:rPr>
        <w:t>held by</w:t>
      </w:r>
      <w:r w:rsidRPr="00F31461">
        <w:rPr>
          <w:rFonts w:ascii="Arial" w:eastAsia="Times New Roman" w:hAnsi="Arial" w:cs="Arial"/>
          <w:color w:val="000000"/>
        </w:rPr>
        <w:t xml:space="preserve"> the reader</w:t>
      </w:r>
      <w:r w:rsidR="00237540" w:rsidRPr="00F31461">
        <w:rPr>
          <w:rFonts w:ascii="Arial" w:eastAsia="Times New Roman" w:hAnsi="Arial" w:cs="Arial"/>
          <w:color w:val="000000"/>
        </w:rPr>
        <w:t>.</w:t>
      </w:r>
    </w:p>
    <w:p w:rsidR="003C08AE" w:rsidRPr="00F31461" w:rsidRDefault="003C08AE" w:rsidP="00237540">
      <w:pPr>
        <w:spacing w:before="96" w:after="120" w:line="360" w:lineRule="atLeast"/>
        <w:ind w:left="0"/>
        <w:rPr>
          <w:rFonts w:ascii="Arial" w:eastAsia="Times New Roman" w:hAnsi="Arial" w:cs="Arial"/>
          <w:color w:val="000000"/>
        </w:rPr>
      </w:pPr>
    </w:p>
    <w:p w:rsidR="001C6432" w:rsidRPr="00F31461" w:rsidRDefault="001C6432" w:rsidP="00237540">
      <w:pPr>
        <w:spacing w:before="96" w:after="120" w:line="360" w:lineRule="atLeast"/>
        <w:ind w:left="0"/>
        <w:rPr>
          <w:rFonts w:ascii="Arial" w:eastAsia="Times New Roman" w:hAnsi="Arial" w:cs="Arial"/>
          <w:b/>
          <w:color w:val="000000"/>
          <w:sz w:val="28"/>
          <w:szCs w:val="28"/>
        </w:rPr>
      </w:pPr>
      <w:r w:rsidRPr="00F31461">
        <w:rPr>
          <w:rFonts w:ascii="Arial" w:eastAsia="Times New Roman" w:hAnsi="Arial" w:cs="Arial"/>
          <w:b/>
          <w:color w:val="000000"/>
          <w:sz w:val="28"/>
          <w:szCs w:val="28"/>
        </w:rPr>
        <w:t>Logos</w:t>
      </w:r>
    </w:p>
    <w:p w:rsidR="001C6432" w:rsidRPr="00F31461" w:rsidRDefault="001C6432" w:rsidP="00BE5165">
      <w:pPr>
        <w:ind w:left="0"/>
        <w:rPr>
          <w:rFonts w:ascii="Arial" w:hAnsi="Arial" w:cs="Arial"/>
        </w:rPr>
      </w:pPr>
      <w:r w:rsidRPr="00F31461">
        <w:rPr>
          <w:rFonts w:ascii="Arial" w:hAnsi="Arial" w:cs="Arial"/>
          <w:b/>
          <w:iCs/>
        </w:rPr>
        <w:t>Logos</w:t>
      </w:r>
      <w:r w:rsidRPr="00F31461">
        <w:rPr>
          <w:rFonts w:ascii="Arial" w:hAnsi="Arial" w:cs="Arial"/>
        </w:rPr>
        <w:t> is logical appeal, and the term </w:t>
      </w:r>
      <w:r w:rsidRPr="00F31461">
        <w:rPr>
          <w:rFonts w:ascii="Arial" w:hAnsi="Arial" w:cs="Arial"/>
          <w:b/>
          <w:iCs/>
        </w:rPr>
        <w:t>logic</w:t>
      </w:r>
      <w:r w:rsidRPr="00F31461">
        <w:rPr>
          <w:rFonts w:ascii="Arial" w:hAnsi="Arial" w:cs="Arial"/>
          <w:b/>
        </w:rPr>
        <w:t> </w:t>
      </w:r>
      <w:r w:rsidRPr="00F31461">
        <w:rPr>
          <w:rFonts w:ascii="Arial" w:hAnsi="Arial" w:cs="Arial"/>
        </w:rPr>
        <w:t>is derived</w:t>
      </w:r>
      <w:r w:rsidR="005F246A" w:rsidRPr="00F31461">
        <w:rPr>
          <w:rFonts w:ascii="Arial" w:hAnsi="Arial" w:cs="Arial"/>
        </w:rPr>
        <w:t xml:space="preserve"> from it. It is </w:t>
      </w:r>
      <w:r w:rsidR="00234EEA" w:rsidRPr="00F31461">
        <w:rPr>
          <w:rFonts w:ascii="Arial" w:hAnsi="Arial" w:cs="Arial"/>
        </w:rPr>
        <w:t>often</w:t>
      </w:r>
      <w:r w:rsidR="005F246A" w:rsidRPr="00F31461">
        <w:rPr>
          <w:rFonts w:ascii="Arial" w:hAnsi="Arial" w:cs="Arial"/>
        </w:rPr>
        <w:t xml:space="preserve"> the appeal when</w:t>
      </w:r>
      <w:r w:rsidRPr="00F31461">
        <w:rPr>
          <w:rFonts w:ascii="Arial" w:hAnsi="Arial" w:cs="Arial"/>
        </w:rPr>
        <w:t xml:space="preserve"> facts and figures </w:t>
      </w:r>
      <w:r w:rsidR="003C08AE" w:rsidRPr="00F31461">
        <w:rPr>
          <w:rFonts w:ascii="Arial" w:hAnsi="Arial" w:cs="Arial"/>
        </w:rPr>
        <w:t>(such as</w:t>
      </w:r>
      <w:r w:rsidR="00234EEA" w:rsidRPr="00F31461">
        <w:rPr>
          <w:rFonts w:ascii="Arial" w:hAnsi="Arial" w:cs="Arial"/>
        </w:rPr>
        <w:t xml:space="preserve"> </w:t>
      </w:r>
      <w:r w:rsidR="00234EEA" w:rsidRPr="00F31461">
        <w:rPr>
          <w:rFonts w:ascii="Arial" w:hAnsi="Arial" w:cs="Arial"/>
          <w:b/>
        </w:rPr>
        <w:t>statistical data</w:t>
      </w:r>
      <w:r w:rsidR="003C08AE" w:rsidRPr="00F31461">
        <w:rPr>
          <w:rFonts w:ascii="Arial" w:hAnsi="Arial" w:cs="Arial"/>
          <w:b/>
        </w:rPr>
        <w:t>)</w:t>
      </w:r>
      <w:r w:rsidR="003C08AE" w:rsidRPr="00F31461">
        <w:rPr>
          <w:rFonts w:ascii="Arial" w:hAnsi="Arial" w:cs="Arial"/>
        </w:rPr>
        <w:t xml:space="preserve"> </w:t>
      </w:r>
      <w:r w:rsidR="005F246A" w:rsidRPr="00F31461">
        <w:rPr>
          <w:rFonts w:ascii="Arial" w:hAnsi="Arial" w:cs="Arial"/>
        </w:rPr>
        <w:t>related to</w:t>
      </w:r>
      <w:r w:rsidRPr="00F31461">
        <w:rPr>
          <w:rFonts w:ascii="Arial" w:hAnsi="Arial" w:cs="Arial"/>
        </w:rPr>
        <w:t xml:space="preserve"> the speaker's topic</w:t>
      </w:r>
      <w:r w:rsidR="005F246A" w:rsidRPr="00F31461">
        <w:rPr>
          <w:rFonts w:ascii="Arial" w:hAnsi="Arial" w:cs="Arial"/>
        </w:rPr>
        <w:t xml:space="preserve"> are cited to show a </w:t>
      </w:r>
      <w:r w:rsidR="005F246A" w:rsidRPr="00F31461">
        <w:rPr>
          <w:rFonts w:ascii="Arial" w:hAnsi="Arial" w:cs="Arial"/>
          <w:b/>
        </w:rPr>
        <w:t>causal relationship</w:t>
      </w:r>
      <w:r w:rsidRPr="00F31461">
        <w:rPr>
          <w:rFonts w:ascii="Arial" w:hAnsi="Arial" w:cs="Arial"/>
          <w:b/>
        </w:rPr>
        <w:t>.</w:t>
      </w:r>
      <w:r w:rsidRPr="00F31461">
        <w:rPr>
          <w:rFonts w:ascii="Arial" w:hAnsi="Arial" w:cs="Arial"/>
        </w:rPr>
        <w:t xml:space="preserve"> Having a </w:t>
      </w:r>
      <w:r w:rsidRPr="00F31461">
        <w:rPr>
          <w:rFonts w:ascii="Arial" w:hAnsi="Arial" w:cs="Arial"/>
          <w:b/>
        </w:rPr>
        <w:t>logos</w:t>
      </w:r>
      <w:r w:rsidRPr="00F31461">
        <w:rPr>
          <w:rFonts w:ascii="Arial" w:hAnsi="Arial" w:cs="Arial"/>
        </w:rPr>
        <w:t xml:space="preserve"> appeal also enhances </w:t>
      </w:r>
      <w:r w:rsidRPr="00F31461">
        <w:rPr>
          <w:rFonts w:ascii="Arial" w:hAnsi="Arial" w:cs="Arial"/>
          <w:b/>
          <w:iCs/>
        </w:rPr>
        <w:t>ethos</w:t>
      </w:r>
      <w:r w:rsidRPr="00F31461">
        <w:rPr>
          <w:rFonts w:ascii="Arial" w:hAnsi="Arial" w:cs="Arial"/>
        </w:rPr>
        <w:t xml:space="preserve"> bec</w:t>
      </w:r>
      <w:r w:rsidR="003C08AE" w:rsidRPr="00F31461">
        <w:rPr>
          <w:rFonts w:ascii="Arial" w:hAnsi="Arial" w:cs="Arial"/>
        </w:rPr>
        <w:t>ause information makes the writer appear</w:t>
      </w:r>
      <w:r w:rsidRPr="00F31461">
        <w:rPr>
          <w:rFonts w:ascii="Arial" w:hAnsi="Arial" w:cs="Arial"/>
        </w:rPr>
        <w:t xml:space="preserve"> </w:t>
      </w:r>
      <w:r w:rsidR="00A34C8A" w:rsidRPr="00F31461">
        <w:rPr>
          <w:rFonts w:ascii="Arial" w:hAnsi="Arial" w:cs="Arial"/>
        </w:rPr>
        <w:t xml:space="preserve">to her audience to be </w:t>
      </w:r>
      <w:r w:rsidRPr="00F31461">
        <w:rPr>
          <w:rFonts w:ascii="Arial" w:hAnsi="Arial" w:cs="Arial"/>
        </w:rPr>
        <w:t>know</w:t>
      </w:r>
      <w:r w:rsidR="00BE5165" w:rsidRPr="00F31461">
        <w:rPr>
          <w:rFonts w:ascii="Arial" w:hAnsi="Arial" w:cs="Arial"/>
        </w:rPr>
        <w:t>ledgeable and prepared</w:t>
      </w:r>
      <w:r w:rsidR="00A34C8A" w:rsidRPr="00F31461">
        <w:rPr>
          <w:rFonts w:ascii="Arial" w:hAnsi="Arial" w:cs="Arial"/>
        </w:rPr>
        <w:t>, and therefore is an authority, or</w:t>
      </w:r>
      <w:r w:rsidR="005F246A" w:rsidRPr="00F31461">
        <w:rPr>
          <w:rFonts w:ascii="Arial" w:hAnsi="Arial" w:cs="Arial"/>
        </w:rPr>
        <w:t xml:space="preserve"> someone who </w:t>
      </w:r>
      <w:r w:rsidR="00A34C8A" w:rsidRPr="00F31461">
        <w:rPr>
          <w:rFonts w:ascii="Arial" w:hAnsi="Arial" w:cs="Arial"/>
        </w:rPr>
        <w:t>is credible</w:t>
      </w:r>
      <w:r w:rsidRPr="00F31461">
        <w:rPr>
          <w:rFonts w:ascii="Arial" w:hAnsi="Arial" w:cs="Arial"/>
        </w:rPr>
        <w:t xml:space="preserve">. </w:t>
      </w:r>
      <w:r w:rsidR="003C08AE" w:rsidRPr="00F31461">
        <w:rPr>
          <w:rFonts w:ascii="Arial" w:hAnsi="Arial" w:cs="Arial"/>
        </w:rPr>
        <w:t xml:space="preserve"> D</w:t>
      </w:r>
      <w:r w:rsidRPr="00F31461">
        <w:rPr>
          <w:rFonts w:ascii="Arial" w:hAnsi="Arial" w:cs="Arial"/>
        </w:rPr>
        <w:t>ata can</w:t>
      </w:r>
      <w:r w:rsidR="003C08AE" w:rsidRPr="00F31461">
        <w:rPr>
          <w:rFonts w:ascii="Arial" w:hAnsi="Arial" w:cs="Arial"/>
        </w:rPr>
        <w:t>,</w:t>
      </w:r>
      <w:r w:rsidRPr="00F31461">
        <w:rPr>
          <w:rFonts w:ascii="Arial" w:hAnsi="Arial" w:cs="Arial"/>
        </w:rPr>
        <w:t xml:space="preserve"> </w:t>
      </w:r>
      <w:r w:rsidR="003C08AE" w:rsidRPr="00F31461">
        <w:rPr>
          <w:rFonts w:ascii="Arial" w:hAnsi="Arial" w:cs="Arial"/>
        </w:rPr>
        <w:t xml:space="preserve">however, </w:t>
      </w:r>
      <w:r w:rsidRPr="00F31461">
        <w:rPr>
          <w:rFonts w:ascii="Arial" w:hAnsi="Arial" w:cs="Arial"/>
        </w:rPr>
        <w:t>be confusing</w:t>
      </w:r>
      <w:r w:rsidR="003C08AE" w:rsidRPr="00F31461">
        <w:rPr>
          <w:rFonts w:ascii="Arial" w:hAnsi="Arial" w:cs="Arial"/>
        </w:rPr>
        <w:t xml:space="preserve"> and misleading, and the logic arising from the data can thus be</w:t>
      </w:r>
      <w:r w:rsidR="005F246A" w:rsidRPr="00F31461">
        <w:rPr>
          <w:rFonts w:ascii="Arial" w:hAnsi="Arial" w:cs="Arial"/>
        </w:rPr>
        <w:t xml:space="preserve"> misleading or faulty</w:t>
      </w:r>
      <w:r w:rsidR="003C08AE" w:rsidRPr="00F31461">
        <w:rPr>
          <w:rFonts w:ascii="Arial" w:hAnsi="Arial" w:cs="Arial"/>
        </w:rPr>
        <w:t>.</w:t>
      </w:r>
      <w:r w:rsidR="00BE5165" w:rsidRPr="00F31461">
        <w:rPr>
          <w:rFonts w:ascii="Arial" w:hAnsi="Arial" w:cs="Arial"/>
        </w:rPr>
        <w:t xml:space="preserve">   Nevertheless, a logical argument is a powerful persuasion tool, and persuasive essays almost always employ some logical premise in making their case.</w:t>
      </w:r>
    </w:p>
    <w:p w:rsidR="00A954C4" w:rsidRPr="00F31461" w:rsidRDefault="00A954C4" w:rsidP="00342045">
      <w:pPr>
        <w:ind w:left="0"/>
        <w:rPr>
          <w:rFonts w:ascii="Arial" w:hAnsi="Arial" w:cs="Arial"/>
        </w:rPr>
      </w:pPr>
    </w:p>
    <w:p w:rsidR="00A954C4" w:rsidRPr="00F35AFF" w:rsidRDefault="00A954C4" w:rsidP="00342045">
      <w:pPr>
        <w:ind w:left="0"/>
        <w:rPr>
          <w:rFonts w:ascii="Arial" w:hAnsi="Arial" w:cs="Arial"/>
          <w:b/>
          <w:sz w:val="28"/>
          <w:szCs w:val="28"/>
        </w:rPr>
      </w:pPr>
      <w:r w:rsidRPr="00F35AFF">
        <w:rPr>
          <w:rFonts w:ascii="Arial" w:hAnsi="Arial" w:cs="Arial"/>
          <w:b/>
          <w:sz w:val="28"/>
          <w:szCs w:val="28"/>
        </w:rPr>
        <w:t>The Methods of Persuasion</w:t>
      </w:r>
    </w:p>
    <w:p w:rsidR="003161D7" w:rsidRPr="00F31461" w:rsidRDefault="003161D7" w:rsidP="00342045">
      <w:pPr>
        <w:ind w:left="0"/>
        <w:rPr>
          <w:rFonts w:ascii="Arial" w:hAnsi="Arial" w:cs="Arial"/>
          <w:b/>
        </w:rPr>
      </w:pPr>
    </w:p>
    <w:p w:rsidR="003C08AE" w:rsidRPr="00F31461" w:rsidRDefault="001F0FF0" w:rsidP="00342045">
      <w:pPr>
        <w:ind w:left="0"/>
        <w:rPr>
          <w:rFonts w:ascii="Arial" w:hAnsi="Arial" w:cs="Arial"/>
        </w:rPr>
      </w:pPr>
      <w:r w:rsidRPr="00F31461">
        <w:rPr>
          <w:rFonts w:ascii="Arial" w:hAnsi="Arial" w:cs="Arial"/>
        </w:rPr>
        <w:t xml:space="preserve">While ethos, pathos and logos are the different ways in which the writer of a persuasive essay appeals to her audience, more than one of them can be </w:t>
      </w:r>
      <w:r w:rsidR="00342045" w:rsidRPr="00F31461">
        <w:rPr>
          <w:rFonts w:ascii="Arial" w:hAnsi="Arial" w:cs="Arial"/>
        </w:rPr>
        <w:t xml:space="preserve">detected in a persuasive </w:t>
      </w:r>
      <w:r w:rsidR="00342045" w:rsidRPr="00F31461">
        <w:rPr>
          <w:rFonts w:ascii="Arial" w:hAnsi="Arial" w:cs="Arial"/>
          <w:b/>
        </w:rPr>
        <w:t>method</w:t>
      </w:r>
      <w:r w:rsidR="00342045" w:rsidRPr="00F31461">
        <w:rPr>
          <w:rFonts w:ascii="Arial" w:hAnsi="Arial" w:cs="Arial"/>
        </w:rPr>
        <w:t xml:space="preserve">, such as the use of </w:t>
      </w:r>
      <w:r w:rsidR="00342045" w:rsidRPr="00F31461">
        <w:rPr>
          <w:rFonts w:ascii="Arial" w:hAnsi="Arial" w:cs="Arial"/>
          <w:b/>
        </w:rPr>
        <w:t>commonly held beliefs</w:t>
      </w:r>
      <w:r w:rsidR="00342045" w:rsidRPr="00F31461">
        <w:rPr>
          <w:rFonts w:ascii="Arial" w:hAnsi="Arial" w:cs="Arial"/>
        </w:rPr>
        <w:t xml:space="preserve">.  Example:  “The abundance of sex and violence on television has made young people insensitive </w:t>
      </w:r>
      <w:r w:rsidR="00050622" w:rsidRPr="00F31461">
        <w:rPr>
          <w:rFonts w:ascii="Arial" w:hAnsi="Arial" w:cs="Arial"/>
        </w:rPr>
        <w:t xml:space="preserve">to the preciousness of life and the horrors of human suffering.”  This statement, a commonly held belief, appeals both to ethos and pathos.  If we were to add the statement “Graphic violence first appeared on television </w:t>
      </w:r>
      <w:r w:rsidR="006C1DFA" w:rsidRPr="00F31461">
        <w:rPr>
          <w:rFonts w:ascii="Arial" w:hAnsi="Arial" w:cs="Arial"/>
        </w:rPr>
        <w:t xml:space="preserve">when movies such as </w:t>
      </w:r>
      <w:r w:rsidR="006C1DFA" w:rsidRPr="00F31461">
        <w:rPr>
          <w:rFonts w:ascii="Arial" w:hAnsi="Arial" w:cs="Arial"/>
          <w:i/>
        </w:rPr>
        <w:t xml:space="preserve">The Godfather </w:t>
      </w:r>
      <w:r w:rsidR="006C1DFA" w:rsidRPr="00F31461">
        <w:rPr>
          <w:rFonts w:ascii="Arial" w:hAnsi="Arial" w:cs="Arial"/>
        </w:rPr>
        <w:t>aired in 1972, and si</w:t>
      </w:r>
      <w:r w:rsidR="00A954C4" w:rsidRPr="00F31461">
        <w:rPr>
          <w:rFonts w:ascii="Arial" w:hAnsi="Arial" w:cs="Arial"/>
        </w:rPr>
        <w:t xml:space="preserve">nce that time </w:t>
      </w:r>
      <w:r w:rsidR="006C1DFA" w:rsidRPr="00F31461">
        <w:rPr>
          <w:rFonts w:ascii="Arial" w:hAnsi="Arial" w:cs="Arial"/>
        </w:rPr>
        <w:t>violent crimes committed by people under twenty have increased by 250%</w:t>
      </w:r>
      <w:r w:rsidR="00A954C4" w:rsidRPr="00F31461">
        <w:rPr>
          <w:rFonts w:ascii="Arial" w:hAnsi="Arial" w:cs="Arial"/>
        </w:rPr>
        <w:t>,</w:t>
      </w:r>
      <w:r w:rsidR="006C1DFA" w:rsidRPr="00F31461">
        <w:rPr>
          <w:rFonts w:ascii="Arial" w:hAnsi="Arial" w:cs="Arial"/>
        </w:rPr>
        <w:t>”</w:t>
      </w:r>
      <w:r w:rsidR="00A954C4" w:rsidRPr="00F31461">
        <w:rPr>
          <w:rFonts w:ascii="Arial" w:hAnsi="Arial" w:cs="Arial"/>
        </w:rPr>
        <w:t xml:space="preserve"> we have added statistical weight to our argument, and now appeal to logos as well.  The </w:t>
      </w:r>
      <w:r w:rsidR="00A954C4" w:rsidRPr="00F31461">
        <w:rPr>
          <w:rFonts w:ascii="Arial" w:hAnsi="Arial" w:cs="Arial"/>
          <w:b/>
        </w:rPr>
        <w:t>logic</w:t>
      </w:r>
      <w:r w:rsidR="00A954C4" w:rsidRPr="00F31461">
        <w:rPr>
          <w:rFonts w:ascii="Arial" w:hAnsi="Arial" w:cs="Arial"/>
        </w:rPr>
        <w:t xml:space="preserve"> is that if crime among young people and the appearance of graphic violence on television have both increased</w:t>
      </w:r>
      <w:r w:rsidR="005F246A" w:rsidRPr="00F31461">
        <w:rPr>
          <w:rFonts w:ascii="Arial" w:hAnsi="Arial" w:cs="Arial"/>
        </w:rPr>
        <w:t xml:space="preserve"> (according to </w:t>
      </w:r>
      <w:r w:rsidR="005F246A" w:rsidRPr="00F31461">
        <w:rPr>
          <w:rFonts w:ascii="Arial" w:hAnsi="Arial" w:cs="Arial"/>
          <w:b/>
        </w:rPr>
        <w:t>statistical data</w:t>
      </w:r>
      <w:r w:rsidR="005F246A" w:rsidRPr="00F31461">
        <w:rPr>
          <w:rFonts w:ascii="Arial" w:hAnsi="Arial" w:cs="Arial"/>
        </w:rPr>
        <w:t>)</w:t>
      </w:r>
      <w:r w:rsidR="00A954C4" w:rsidRPr="00F31461">
        <w:rPr>
          <w:rFonts w:ascii="Arial" w:hAnsi="Arial" w:cs="Arial"/>
        </w:rPr>
        <w:t xml:space="preserve">, </w:t>
      </w:r>
      <w:r w:rsidR="009E2667" w:rsidRPr="00F31461">
        <w:rPr>
          <w:rFonts w:ascii="Arial" w:hAnsi="Arial" w:cs="Arial"/>
        </w:rPr>
        <w:t xml:space="preserve">then </w:t>
      </w:r>
      <w:r w:rsidR="00A954C4" w:rsidRPr="00F31461">
        <w:rPr>
          <w:rFonts w:ascii="Arial" w:hAnsi="Arial" w:cs="Arial"/>
        </w:rPr>
        <w:t xml:space="preserve">there must be a connection.  If we consider the argument carefully, however, we can see that there may not be any connection at all, or that the increase in actual violence has </w:t>
      </w:r>
      <w:r w:rsidR="00A34C8A" w:rsidRPr="00F31461">
        <w:rPr>
          <w:rFonts w:ascii="Arial" w:hAnsi="Arial" w:cs="Arial"/>
        </w:rPr>
        <w:t>resul</w:t>
      </w:r>
      <w:r w:rsidR="00A954C4" w:rsidRPr="00F31461">
        <w:rPr>
          <w:rFonts w:ascii="Arial" w:hAnsi="Arial" w:cs="Arial"/>
        </w:rPr>
        <w:t xml:space="preserve">ted </w:t>
      </w:r>
      <w:r w:rsidR="00A34C8A" w:rsidRPr="00F31461">
        <w:rPr>
          <w:rFonts w:ascii="Arial" w:hAnsi="Arial" w:cs="Arial"/>
        </w:rPr>
        <w:t xml:space="preserve">in </w:t>
      </w:r>
      <w:r w:rsidR="00A954C4" w:rsidRPr="00F31461">
        <w:rPr>
          <w:rFonts w:ascii="Arial" w:hAnsi="Arial" w:cs="Arial"/>
        </w:rPr>
        <w:t xml:space="preserve">more </w:t>
      </w:r>
      <w:r w:rsidR="00A954C4" w:rsidRPr="00F31461">
        <w:rPr>
          <w:rFonts w:ascii="Arial" w:hAnsi="Arial" w:cs="Arial"/>
        </w:rPr>
        <w:lastRenderedPageBreak/>
        <w:t>violence being shown on television</w:t>
      </w:r>
      <w:r w:rsidR="00A34C8A" w:rsidRPr="00F31461">
        <w:rPr>
          <w:rFonts w:ascii="Arial" w:hAnsi="Arial" w:cs="Arial"/>
        </w:rPr>
        <w:t>,</w:t>
      </w:r>
      <w:r w:rsidR="00A954C4" w:rsidRPr="00F31461">
        <w:rPr>
          <w:rFonts w:ascii="Arial" w:hAnsi="Arial" w:cs="Arial"/>
        </w:rPr>
        <w:t xml:space="preserve"> because this is an accurate reflection of our society</w:t>
      </w:r>
      <w:r w:rsidR="00A34C8A" w:rsidRPr="00F31461">
        <w:rPr>
          <w:rFonts w:ascii="Arial" w:hAnsi="Arial" w:cs="Arial"/>
        </w:rPr>
        <w:t>, or a number of other possibilities</w:t>
      </w:r>
      <w:r w:rsidR="00A954C4" w:rsidRPr="00F31461">
        <w:rPr>
          <w:rFonts w:ascii="Arial" w:hAnsi="Arial" w:cs="Arial"/>
        </w:rPr>
        <w:t xml:space="preserve">.  </w:t>
      </w:r>
    </w:p>
    <w:p w:rsidR="00A954C4" w:rsidRPr="00F31461" w:rsidRDefault="00A954C4" w:rsidP="00342045">
      <w:pPr>
        <w:ind w:left="0"/>
        <w:rPr>
          <w:rFonts w:ascii="Arial" w:hAnsi="Arial" w:cs="Arial"/>
        </w:rPr>
      </w:pPr>
    </w:p>
    <w:p w:rsidR="00A954C4" w:rsidRPr="00F31461" w:rsidRDefault="00A954C4" w:rsidP="00342045">
      <w:pPr>
        <w:ind w:left="0"/>
        <w:rPr>
          <w:rFonts w:ascii="Arial" w:hAnsi="Arial" w:cs="Arial"/>
        </w:rPr>
      </w:pPr>
      <w:r w:rsidRPr="00F31461">
        <w:rPr>
          <w:rFonts w:ascii="Arial" w:hAnsi="Arial" w:cs="Arial"/>
        </w:rPr>
        <w:t>We must be careful, then, as readers, to critically assess the methods a writer uses to persuade us.  We must also, as writers, know the methods that are available to us and take care to present arguments that will stand up to such critical assessment.</w:t>
      </w:r>
    </w:p>
    <w:p w:rsidR="00A954C4" w:rsidRPr="00234EEA" w:rsidRDefault="00A954C4" w:rsidP="00342045">
      <w:pPr>
        <w:ind w:left="0"/>
      </w:pPr>
    </w:p>
    <w:p w:rsidR="009E170D" w:rsidRPr="00234EEA" w:rsidRDefault="002F74CB" w:rsidP="00342045">
      <w:pPr>
        <w:ind w:left="0"/>
        <w:rPr>
          <w:rFonts w:ascii="Arial" w:eastAsia="Times New Roman" w:hAnsi="Arial" w:cs="Arial"/>
          <w:color w:val="000000"/>
        </w:rPr>
      </w:pPr>
      <w:r w:rsidRPr="00234EEA">
        <w:rPr>
          <w:rFonts w:ascii="Arial" w:eastAsia="Times New Roman" w:hAnsi="Arial" w:cs="Arial"/>
          <w:color w:val="000000"/>
        </w:rPr>
        <w:t xml:space="preserve">Another method often used in persuasive essays is </w:t>
      </w:r>
      <w:r w:rsidRPr="00234EEA">
        <w:rPr>
          <w:rFonts w:ascii="Arial" w:eastAsia="Times New Roman" w:hAnsi="Arial" w:cs="Arial"/>
          <w:b/>
          <w:color w:val="000000"/>
        </w:rPr>
        <w:t>expert opinion</w:t>
      </w:r>
      <w:r w:rsidRPr="00234EEA">
        <w:rPr>
          <w:rFonts w:ascii="Arial" w:eastAsia="Times New Roman" w:hAnsi="Arial" w:cs="Arial"/>
          <w:color w:val="000000"/>
        </w:rPr>
        <w:t>.  If we were</w:t>
      </w:r>
      <w:r w:rsidR="009E170D" w:rsidRPr="00234EEA">
        <w:rPr>
          <w:rFonts w:ascii="Arial" w:eastAsia="Times New Roman" w:hAnsi="Arial" w:cs="Arial"/>
          <w:color w:val="000000"/>
        </w:rPr>
        <w:t xml:space="preserve"> to cite a study</w:t>
      </w:r>
      <w:r w:rsidRPr="00234EEA">
        <w:rPr>
          <w:rFonts w:ascii="Arial" w:eastAsia="Times New Roman" w:hAnsi="Arial" w:cs="Arial"/>
          <w:color w:val="000000"/>
        </w:rPr>
        <w:t>, for example,</w:t>
      </w:r>
      <w:r w:rsidR="009E170D" w:rsidRPr="00234EEA">
        <w:rPr>
          <w:rFonts w:ascii="Arial" w:eastAsia="Times New Roman" w:hAnsi="Arial" w:cs="Arial"/>
          <w:color w:val="000000"/>
        </w:rPr>
        <w:t xml:space="preserve"> that was conducted by a qualified researcher, we can include the opinion of such an expert to make our argument stronger.  Consider the following example:</w:t>
      </w:r>
      <w:r w:rsidRPr="00234EEA">
        <w:rPr>
          <w:rFonts w:ascii="Arial" w:eastAsia="Times New Roman" w:hAnsi="Arial" w:cs="Arial"/>
          <w:color w:val="000000"/>
        </w:rPr>
        <w:t xml:space="preserve"> </w:t>
      </w:r>
    </w:p>
    <w:p w:rsidR="00234EEA" w:rsidRPr="00234EEA" w:rsidRDefault="00234EEA" w:rsidP="009E170D">
      <w:pPr>
        <w:ind w:right="1080"/>
        <w:rPr>
          <w:rFonts w:ascii="Arial" w:eastAsia="Times New Roman" w:hAnsi="Arial" w:cs="Arial"/>
          <w:color w:val="000000"/>
        </w:rPr>
      </w:pPr>
    </w:p>
    <w:p w:rsidR="009E170D" w:rsidRPr="00234EEA" w:rsidRDefault="002F74CB" w:rsidP="009E170D">
      <w:pPr>
        <w:ind w:right="1080"/>
        <w:rPr>
          <w:rFonts w:ascii="Arial" w:eastAsia="Times New Roman" w:hAnsi="Arial" w:cs="Arial"/>
          <w:color w:val="000000"/>
        </w:rPr>
      </w:pPr>
      <w:r w:rsidRPr="00234EEA">
        <w:rPr>
          <w:rFonts w:ascii="Arial" w:eastAsia="Times New Roman" w:hAnsi="Arial" w:cs="Arial"/>
          <w:color w:val="000000"/>
        </w:rPr>
        <w:t>Professor Robert McNally at Harvard Unive</w:t>
      </w:r>
      <w:r w:rsidR="00A34C8A" w:rsidRPr="00234EEA">
        <w:rPr>
          <w:rFonts w:ascii="Arial" w:eastAsia="Times New Roman" w:hAnsi="Arial" w:cs="Arial"/>
          <w:color w:val="000000"/>
        </w:rPr>
        <w:t xml:space="preserve">rsity conducted a study </w:t>
      </w:r>
      <w:r w:rsidR="00234EEA" w:rsidRPr="00234EEA">
        <w:rPr>
          <w:rFonts w:ascii="Arial" w:eastAsia="Times New Roman" w:hAnsi="Arial" w:cs="Arial"/>
          <w:color w:val="000000"/>
        </w:rPr>
        <w:t xml:space="preserve">in 2000 </w:t>
      </w:r>
      <w:r w:rsidRPr="00234EEA">
        <w:rPr>
          <w:rFonts w:ascii="Arial" w:eastAsia="Times New Roman" w:hAnsi="Arial" w:cs="Arial"/>
          <w:color w:val="000000"/>
        </w:rPr>
        <w:t xml:space="preserve">that </w:t>
      </w:r>
      <w:r w:rsidR="00A34C8A" w:rsidRPr="00234EEA">
        <w:rPr>
          <w:rFonts w:ascii="Arial" w:eastAsia="Times New Roman" w:hAnsi="Arial" w:cs="Arial"/>
          <w:color w:val="000000"/>
        </w:rPr>
        <w:t xml:space="preserve">followed </w:t>
      </w:r>
      <w:r w:rsidRPr="00234EEA">
        <w:rPr>
          <w:rFonts w:ascii="Arial" w:eastAsia="Times New Roman" w:hAnsi="Arial" w:cs="Arial"/>
          <w:color w:val="000000"/>
        </w:rPr>
        <w:t>undergraduate students</w:t>
      </w:r>
      <w:r w:rsidR="00234EEA" w:rsidRPr="00234EEA">
        <w:rPr>
          <w:rFonts w:ascii="Arial" w:eastAsia="Times New Roman" w:hAnsi="Arial" w:cs="Arial"/>
          <w:color w:val="000000"/>
        </w:rPr>
        <w:t xml:space="preserve"> at nearby Columbia University</w:t>
      </w:r>
      <w:r w:rsidR="00A34C8A" w:rsidRPr="00234EEA">
        <w:rPr>
          <w:rFonts w:ascii="Arial" w:eastAsia="Times New Roman" w:hAnsi="Arial" w:cs="Arial"/>
          <w:color w:val="000000"/>
        </w:rPr>
        <w:t>.</w:t>
      </w:r>
      <w:r w:rsidRPr="00234EEA">
        <w:rPr>
          <w:rFonts w:ascii="Arial" w:eastAsia="Times New Roman" w:hAnsi="Arial" w:cs="Arial"/>
          <w:color w:val="000000"/>
        </w:rPr>
        <w:t xml:space="preserve"> </w:t>
      </w:r>
      <w:r w:rsidR="00234EEA" w:rsidRPr="00234EEA">
        <w:rPr>
          <w:rFonts w:ascii="Arial" w:eastAsia="Times New Roman" w:hAnsi="Arial" w:cs="Arial"/>
          <w:color w:val="000000"/>
        </w:rPr>
        <w:t>One hundred of the students</w:t>
      </w:r>
      <w:r w:rsidR="009E170D" w:rsidRPr="00234EEA">
        <w:rPr>
          <w:rFonts w:ascii="Arial" w:eastAsia="Times New Roman" w:hAnsi="Arial" w:cs="Arial"/>
          <w:color w:val="000000"/>
        </w:rPr>
        <w:t xml:space="preserve"> reported that they watch five</w:t>
      </w:r>
      <w:r w:rsidRPr="00234EEA">
        <w:rPr>
          <w:rFonts w:ascii="Arial" w:eastAsia="Times New Roman" w:hAnsi="Arial" w:cs="Arial"/>
          <w:color w:val="000000"/>
        </w:rPr>
        <w:t xml:space="preserve"> hours </w:t>
      </w:r>
      <w:r w:rsidR="009E170D" w:rsidRPr="00234EEA">
        <w:rPr>
          <w:rFonts w:ascii="Arial" w:eastAsia="Times New Roman" w:hAnsi="Arial" w:cs="Arial"/>
          <w:color w:val="000000"/>
        </w:rPr>
        <w:t xml:space="preserve">or more per week </w:t>
      </w:r>
      <w:r w:rsidRPr="00234EEA">
        <w:rPr>
          <w:rFonts w:ascii="Arial" w:eastAsia="Times New Roman" w:hAnsi="Arial" w:cs="Arial"/>
          <w:color w:val="000000"/>
        </w:rPr>
        <w:t xml:space="preserve">of television </w:t>
      </w:r>
      <w:r w:rsidR="00234EEA" w:rsidRPr="00234EEA">
        <w:rPr>
          <w:rFonts w:ascii="Arial" w:eastAsia="Times New Roman" w:hAnsi="Arial" w:cs="Arial"/>
          <w:color w:val="000000"/>
        </w:rPr>
        <w:t>containing</w:t>
      </w:r>
      <w:r w:rsidRPr="00234EEA">
        <w:rPr>
          <w:rFonts w:ascii="Arial" w:eastAsia="Times New Roman" w:hAnsi="Arial" w:cs="Arial"/>
          <w:color w:val="000000"/>
        </w:rPr>
        <w:t xml:space="preserve"> five or more </w:t>
      </w:r>
      <w:r w:rsidR="00234EEA" w:rsidRPr="00234EEA">
        <w:rPr>
          <w:rFonts w:ascii="Arial" w:eastAsia="Times New Roman" w:hAnsi="Arial" w:cs="Arial"/>
          <w:color w:val="000000"/>
        </w:rPr>
        <w:t>incidents or mentions of death or serious</w:t>
      </w:r>
      <w:r w:rsidRPr="00234EEA">
        <w:rPr>
          <w:rFonts w:ascii="Arial" w:eastAsia="Times New Roman" w:hAnsi="Arial" w:cs="Arial"/>
          <w:color w:val="000000"/>
        </w:rPr>
        <w:t xml:space="preserve"> violence within a forty-five minute episode</w:t>
      </w:r>
      <w:r w:rsidR="009E170D" w:rsidRPr="00234EEA">
        <w:rPr>
          <w:rFonts w:ascii="Arial" w:eastAsia="Times New Roman" w:hAnsi="Arial" w:cs="Arial"/>
          <w:color w:val="000000"/>
        </w:rPr>
        <w:t xml:space="preserve">, and another hundred reported they watch one hour or less of such programs each week.  Members of the first group </w:t>
      </w:r>
      <w:r w:rsidRPr="00234EEA">
        <w:rPr>
          <w:rFonts w:ascii="Arial" w:eastAsia="Times New Roman" w:hAnsi="Arial" w:cs="Arial"/>
          <w:color w:val="000000"/>
        </w:rPr>
        <w:t xml:space="preserve">were five times more likely to rate a violent video clip depicting a brutal murder as “mild to moderate,” while those </w:t>
      </w:r>
      <w:r w:rsidR="009E170D" w:rsidRPr="00234EEA">
        <w:rPr>
          <w:rFonts w:ascii="Arial" w:eastAsia="Times New Roman" w:hAnsi="Arial" w:cs="Arial"/>
          <w:color w:val="000000"/>
        </w:rPr>
        <w:t xml:space="preserve">in the second group </w:t>
      </w:r>
      <w:r w:rsidRPr="00234EEA">
        <w:rPr>
          <w:rFonts w:ascii="Arial" w:eastAsia="Times New Roman" w:hAnsi="Arial" w:cs="Arial"/>
          <w:color w:val="000000"/>
        </w:rPr>
        <w:t>rated the sam</w:t>
      </w:r>
      <w:r w:rsidR="009E170D" w:rsidRPr="00234EEA">
        <w:rPr>
          <w:rFonts w:ascii="Arial" w:eastAsia="Times New Roman" w:hAnsi="Arial" w:cs="Arial"/>
          <w:color w:val="000000"/>
        </w:rPr>
        <w:t>e clip as “severe and excessive.</w:t>
      </w:r>
      <w:r w:rsidRPr="00234EEA">
        <w:rPr>
          <w:rFonts w:ascii="Arial" w:eastAsia="Times New Roman" w:hAnsi="Arial" w:cs="Arial"/>
          <w:color w:val="000000"/>
        </w:rPr>
        <w:t xml:space="preserve">” </w:t>
      </w:r>
    </w:p>
    <w:p w:rsidR="009E170D" w:rsidRPr="00234EEA" w:rsidRDefault="009E170D" w:rsidP="009E170D">
      <w:pPr>
        <w:ind w:right="1080"/>
        <w:rPr>
          <w:rFonts w:ascii="Arial" w:eastAsia="Times New Roman" w:hAnsi="Arial" w:cs="Arial"/>
          <w:color w:val="000000"/>
        </w:rPr>
      </w:pPr>
    </w:p>
    <w:p w:rsidR="00A954C4" w:rsidRPr="00234EEA" w:rsidRDefault="009E170D" w:rsidP="009E170D">
      <w:pPr>
        <w:ind w:left="0"/>
        <w:rPr>
          <w:rFonts w:ascii="Arial" w:eastAsia="Times New Roman" w:hAnsi="Arial" w:cs="Arial"/>
          <w:color w:val="000000"/>
        </w:rPr>
      </w:pPr>
      <w:r w:rsidRPr="00234EEA">
        <w:rPr>
          <w:rFonts w:ascii="Arial" w:eastAsia="Times New Roman" w:hAnsi="Arial" w:cs="Arial"/>
          <w:color w:val="000000"/>
        </w:rPr>
        <w:t>R</w:t>
      </w:r>
      <w:r w:rsidR="002F74CB" w:rsidRPr="00234EEA">
        <w:rPr>
          <w:rFonts w:ascii="Arial" w:eastAsia="Times New Roman" w:hAnsi="Arial" w:cs="Arial"/>
          <w:color w:val="000000"/>
        </w:rPr>
        <w:t xml:space="preserve">eaders might be more inclined to agree that such a connection between </w:t>
      </w:r>
      <w:r w:rsidRPr="00234EEA">
        <w:rPr>
          <w:rFonts w:ascii="Arial" w:eastAsia="Times New Roman" w:hAnsi="Arial" w:cs="Arial"/>
          <w:color w:val="000000"/>
        </w:rPr>
        <w:t>exposure and de</w:t>
      </w:r>
      <w:r w:rsidR="00234EEA" w:rsidRPr="00234EEA">
        <w:rPr>
          <w:rFonts w:ascii="Arial" w:eastAsia="Times New Roman" w:hAnsi="Arial" w:cs="Arial"/>
          <w:color w:val="000000"/>
        </w:rPr>
        <w:t>sensitization</w:t>
      </w:r>
      <w:r w:rsidR="002F74CB" w:rsidRPr="00234EEA">
        <w:rPr>
          <w:rFonts w:ascii="Arial" w:eastAsia="Times New Roman" w:hAnsi="Arial" w:cs="Arial"/>
          <w:color w:val="000000"/>
        </w:rPr>
        <w:t xml:space="preserve"> </w:t>
      </w:r>
      <w:r w:rsidRPr="00234EEA">
        <w:rPr>
          <w:rFonts w:ascii="Arial" w:eastAsia="Times New Roman" w:hAnsi="Arial" w:cs="Arial"/>
          <w:color w:val="000000"/>
        </w:rPr>
        <w:t>does indeed exist.  McNally, a</w:t>
      </w:r>
      <w:r w:rsidR="002F74CB" w:rsidRPr="00234EEA">
        <w:rPr>
          <w:rFonts w:ascii="Arial" w:eastAsia="Times New Roman" w:hAnsi="Arial" w:cs="Arial"/>
          <w:color w:val="000000"/>
        </w:rPr>
        <w:t xml:space="preserve"> Harvard professor</w:t>
      </w:r>
      <w:r w:rsidRPr="00234EEA">
        <w:rPr>
          <w:rFonts w:ascii="Arial" w:eastAsia="Times New Roman" w:hAnsi="Arial" w:cs="Arial"/>
          <w:color w:val="000000"/>
        </w:rPr>
        <w:t>,</w:t>
      </w:r>
      <w:r w:rsidR="002F74CB" w:rsidRPr="00234EEA">
        <w:rPr>
          <w:rFonts w:ascii="Arial" w:eastAsia="Times New Roman" w:hAnsi="Arial" w:cs="Arial"/>
          <w:color w:val="000000"/>
        </w:rPr>
        <w:t xml:space="preserve"> would be considered an</w:t>
      </w:r>
      <w:r w:rsidRPr="00234EEA">
        <w:rPr>
          <w:rFonts w:ascii="Arial" w:eastAsia="Times New Roman" w:hAnsi="Arial" w:cs="Arial"/>
          <w:color w:val="000000"/>
        </w:rPr>
        <w:t xml:space="preserve"> </w:t>
      </w:r>
      <w:r w:rsidRPr="00234EEA">
        <w:rPr>
          <w:rFonts w:ascii="Arial" w:eastAsia="Times New Roman" w:hAnsi="Arial" w:cs="Arial"/>
          <w:b/>
          <w:color w:val="000000"/>
        </w:rPr>
        <w:t>expert</w:t>
      </w:r>
      <w:r w:rsidRPr="00234EEA">
        <w:rPr>
          <w:rFonts w:ascii="Arial" w:eastAsia="Times New Roman" w:hAnsi="Arial" w:cs="Arial"/>
          <w:color w:val="000000"/>
        </w:rPr>
        <w:t>, and if we followed the</w:t>
      </w:r>
      <w:r w:rsidR="002F74CB" w:rsidRPr="00234EEA">
        <w:rPr>
          <w:rFonts w:ascii="Arial" w:eastAsia="Times New Roman" w:hAnsi="Arial" w:cs="Arial"/>
          <w:color w:val="000000"/>
        </w:rPr>
        <w:t xml:space="preserve"> </w:t>
      </w:r>
      <w:r w:rsidRPr="00234EEA">
        <w:rPr>
          <w:rFonts w:ascii="Arial" w:eastAsia="Times New Roman" w:hAnsi="Arial" w:cs="Arial"/>
          <w:color w:val="000000"/>
        </w:rPr>
        <w:t xml:space="preserve">information about his study </w:t>
      </w:r>
      <w:r w:rsidR="002F74CB" w:rsidRPr="00234EEA">
        <w:rPr>
          <w:rFonts w:ascii="Arial" w:eastAsia="Times New Roman" w:hAnsi="Arial" w:cs="Arial"/>
          <w:color w:val="000000"/>
        </w:rPr>
        <w:t xml:space="preserve">with a quote by him, something like “The study strongly suggests that </w:t>
      </w:r>
      <w:r w:rsidR="005F246A" w:rsidRPr="00234EEA">
        <w:rPr>
          <w:rFonts w:ascii="Arial" w:eastAsia="Times New Roman" w:hAnsi="Arial" w:cs="Arial"/>
          <w:color w:val="000000"/>
        </w:rPr>
        <w:t xml:space="preserve">television exposure to violent acts has a desensitizing effect on these viewers in terms of their reaction to such acts and their sympathy felt toward the victim,” we now </w:t>
      </w:r>
      <w:r w:rsidR="00234EEA" w:rsidRPr="00234EEA">
        <w:rPr>
          <w:rFonts w:ascii="Arial" w:eastAsia="Times New Roman" w:hAnsi="Arial" w:cs="Arial"/>
          <w:color w:val="000000"/>
        </w:rPr>
        <w:t xml:space="preserve">not only </w:t>
      </w:r>
      <w:r w:rsidR="005F246A" w:rsidRPr="00234EEA">
        <w:rPr>
          <w:rFonts w:ascii="Arial" w:eastAsia="Times New Roman" w:hAnsi="Arial" w:cs="Arial"/>
          <w:color w:val="000000"/>
        </w:rPr>
        <w:t xml:space="preserve">have </w:t>
      </w:r>
      <w:r w:rsidR="005F246A" w:rsidRPr="00234EEA">
        <w:rPr>
          <w:rFonts w:ascii="Arial" w:eastAsia="Times New Roman" w:hAnsi="Arial" w:cs="Arial"/>
          <w:b/>
        </w:rPr>
        <w:t>statistics</w:t>
      </w:r>
      <w:r w:rsidR="005F246A" w:rsidRPr="00234EEA">
        <w:rPr>
          <w:rFonts w:ascii="Arial" w:eastAsia="Times New Roman" w:hAnsi="Arial" w:cs="Arial"/>
          <w:color w:val="000000"/>
        </w:rPr>
        <w:t xml:space="preserve"> that appeal to our logos</w:t>
      </w:r>
      <w:r w:rsidR="005639D8" w:rsidRPr="00234EEA">
        <w:rPr>
          <w:rFonts w:ascii="Arial" w:eastAsia="Times New Roman" w:hAnsi="Arial" w:cs="Arial"/>
          <w:color w:val="000000"/>
        </w:rPr>
        <w:t>,</w:t>
      </w:r>
      <w:r w:rsidR="005F246A" w:rsidRPr="00234EEA">
        <w:rPr>
          <w:rFonts w:ascii="Arial" w:eastAsia="Times New Roman" w:hAnsi="Arial" w:cs="Arial"/>
          <w:b/>
          <w:color w:val="000000"/>
        </w:rPr>
        <w:t xml:space="preserve"> </w:t>
      </w:r>
      <w:r w:rsidR="00234EEA" w:rsidRPr="00234EEA">
        <w:rPr>
          <w:rFonts w:ascii="Arial" w:eastAsia="Times New Roman" w:hAnsi="Arial" w:cs="Arial"/>
          <w:color w:val="000000"/>
        </w:rPr>
        <w:t>but also</w:t>
      </w:r>
      <w:r w:rsidR="005F246A" w:rsidRPr="00234EEA">
        <w:rPr>
          <w:rFonts w:ascii="Arial" w:eastAsia="Times New Roman" w:hAnsi="Arial" w:cs="Arial"/>
          <w:color w:val="000000"/>
        </w:rPr>
        <w:t xml:space="preserve"> an </w:t>
      </w:r>
      <w:r w:rsidR="005F246A" w:rsidRPr="00234EEA">
        <w:rPr>
          <w:rFonts w:ascii="Arial" w:eastAsia="Times New Roman" w:hAnsi="Arial" w:cs="Arial"/>
          <w:b/>
          <w:color w:val="000000"/>
        </w:rPr>
        <w:t>expert opinion</w:t>
      </w:r>
      <w:r w:rsidR="005F246A" w:rsidRPr="00234EEA">
        <w:rPr>
          <w:rFonts w:ascii="Arial" w:eastAsia="Times New Roman" w:hAnsi="Arial" w:cs="Arial"/>
          <w:color w:val="000000"/>
        </w:rPr>
        <w:t xml:space="preserve"> that appeals to our ethos and pathos.</w:t>
      </w:r>
    </w:p>
    <w:p w:rsidR="009E2667" w:rsidRPr="00234EEA" w:rsidRDefault="009E2667" w:rsidP="00342045">
      <w:pPr>
        <w:ind w:left="0"/>
        <w:rPr>
          <w:rFonts w:ascii="Arial" w:eastAsia="Times New Roman" w:hAnsi="Arial" w:cs="Arial"/>
          <w:color w:val="000000"/>
        </w:rPr>
      </w:pPr>
    </w:p>
    <w:p w:rsidR="009E2667" w:rsidRPr="00234EEA" w:rsidRDefault="009E2667" w:rsidP="00342045">
      <w:pPr>
        <w:ind w:left="0"/>
        <w:rPr>
          <w:rFonts w:ascii="Arial" w:eastAsia="Times New Roman" w:hAnsi="Arial" w:cs="Arial"/>
          <w:b/>
          <w:color w:val="000000"/>
        </w:rPr>
      </w:pPr>
      <w:r w:rsidRPr="00234EEA">
        <w:rPr>
          <w:rFonts w:ascii="Arial" w:eastAsia="Times New Roman" w:hAnsi="Arial" w:cs="Arial"/>
          <w:color w:val="000000"/>
        </w:rPr>
        <w:t xml:space="preserve">Another important persuasive method is the inclusion of a </w:t>
      </w:r>
      <w:r w:rsidRPr="00234EEA">
        <w:rPr>
          <w:rFonts w:ascii="Arial" w:eastAsia="Times New Roman" w:hAnsi="Arial" w:cs="Arial"/>
          <w:b/>
          <w:color w:val="000000"/>
        </w:rPr>
        <w:t>counter argument</w:t>
      </w:r>
      <w:r w:rsidRPr="00234EEA">
        <w:rPr>
          <w:rFonts w:ascii="Arial" w:eastAsia="Times New Roman" w:hAnsi="Arial" w:cs="Arial"/>
          <w:color w:val="000000"/>
        </w:rPr>
        <w:t xml:space="preserve">.  The counter argument is a statement that anticipates and addresses what the </w:t>
      </w:r>
      <w:r w:rsidRPr="00234EEA">
        <w:rPr>
          <w:rFonts w:ascii="Arial" w:eastAsia="Times New Roman" w:hAnsi="Arial" w:cs="Arial"/>
          <w:b/>
          <w:color w:val="000000"/>
        </w:rPr>
        <w:t xml:space="preserve">opposing opinion </w:t>
      </w:r>
      <w:r w:rsidRPr="00234EEA">
        <w:rPr>
          <w:rFonts w:ascii="Arial" w:eastAsia="Times New Roman" w:hAnsi="Arial" w:cs="Arial"/>
          <w:color w:val="000000"/>
        </w:rPr>
        <w:t xml:space="preserve">might be in response to a method used or argument made by the author.  For example, if in our essay about the relationship between television violence and an increase in violent crime we were to </w:t>
      </w:r>
      <w:r w:rsidR="005639D8" w:rsidRPr="00234EEA">
        <w:rPr>
          <w:rFonts w:ascii="Arial" w:eastAsia="Times New Roman" w:hAnsi="Arial" w:cs="Arial"/>
          <w:color w:val="000000"/>
        </w:rPr>
        <w:t>argue that “While i</w:t>
      </w:r>
      <w:r w:rsidRPr="00234EEA">
        <w:rPr>
          <w:rFonts w:ascii="Arial" w:eastAsia="Times New Roman" w:hAnsi="Arial" w:cs="Arial"/>
          <w:color w:val="000000"/>
        </w:rPr>
        <w:t xml:space="preserve">t’s true that just because college students rate a violent video clip as </w:t>
      </w:r>
      <w:r w:rsidR="005639D8" w:rsidRPr="00234EEA">
        <w:rPr>
          <w:rFonts w:ascii="Arial" w:eastAsia="Times New Roman" w:hAnsi="Arial" w:cs="Arial"/>
          <w:color w:val="000000"/>
        </w:rPr>
        <w:t>“</w:t>
      </w:r>
      <w:r w:rsidRPr="00234EEA">
        <w:rPr>
          <w:rFonts w:ascii="Arial" w:eastAsia="Times New Roman" w:hAnsi="Arial" w:cs="Arial"/>
          <w:color w:val="000000"/>
        </w:rPr>
        <w:t>mild</w:t>
      </w:r>
      <w:r w:rsidR="005639D8" w:rsidRPr="00234EEA">
        <w:rPr>
          <w:rFonts w:ascii="Arial" w:eastAsia="Times New Roman" w:hAnsi="Arial" w:cs="Arial"/>
          <w:color w:val="000000"/>
        </w:rPr>
        <w:t>”</w:t>
      </w:r>
      <w:r w:rsidRPr="00234EEA">
        <w:rPr>
          <w:rFonts w:ascii="Arial" w:eastAsia="Times New Roman" w:hAnsi="Arial" w:cs="Arial"/>
          <w:color w:val="000000"/>
        </w:rPr>
        <w:t xml:space="preserve"> doesn’t mean they are going to go out and shoot somebody, it is equally true that those who commit violent crimes have little sympathy for their victims,” we are </w:t>
      </w:r>
      <w:r w:rsidR="005639D8" w:rsidRPr="00234EEA">
        <w:rPr>
          <w:rFonts w:ascii="Arial" w:eastAsia="Times New Roman" w:hAnsi="Arial" w:cs="Arial"/>
          <w:color w:val="000000"/>
        </w:rPr>
        <w:t>acknowledging that we have taken into account</w:t>
      </w:r>
      <w:r w:rsidRPr="00234EEA">
        <w:rPr>
          <w:rFonts w:ascii="Arial" w:eastAsia="Times New Roman" w:hAnsi="Arial" w:cs="Arial"/>
          <w:color w:val="000000"/>
        </w:rPr>
        <w:t xml:space="preserve"> what someone in the opposing camp may think when we present Professor McNally’s study as proof</w:t>
      </w:r>
      <w:r w:rsidR="005639D8" w:rsidRPr="00234EEA">
        <w:rPr>
          <w:rFonts w:ascii="Arial" w:eastAsia="Times New Roman" w:hAnsi="Arial" w:cs="Arial"/>
          <w:color w:val="000000"/>
        </w:rPr>
        <w:t xml:space="preserve"> that</w:t>
      </w:r>
      <w:r w:rsidR="00B40689" w:rsidRPr="00234EEA">
        <w:rPr>
          <w:rFonts w:ascii="Arial" w:eastAsia="Times New Roman" w:hAnsi="Arial" w:cs="Arial"/>
          <w:color w:val="000000"/>
        </w:rPr>
        <w:t xml:space="preserve"> the connection we propose exists.  </w:t>
      </w:r>
      <w:r w:rsidR="005639D8" w:rsidRPr="00234EEA">
        <w:rPr>
          <w:rFonts w:ascii="Arial" w:eastAsia="Times New Roman" w:hAnsi="Arial" w:cs="Arial"/>
          <w:color w:val="000000"/>
        </w:rPr>
        <w:t xml:space="preserve">Presenting a counter argument, and then rebutting it with a reasonable </w:t>
      </w:r>
      <w:r w:rsidR="005639D8" w:rsidRPr="00234EEA">
        <w:rPr>
          <w:rFonts w:ascii="Arial" w:eastAsia="Times New Roman" w:hAnsi="Arial" w:cs="Arial"/>
          <w:b/>
          <w:color w:val="000000"/>
        </w:rPr>
        <w:t xml:space="preserve">counter </w:t>
      </w:r>
      <w:proofErr w:type="spellStart"/>
      <w:r w:rsidR="005639D8" w:rsidRPr="00234EEA">
        <w:rPr>
          <w:rFonts w:ascii="Arial" w:eastAsia="Times New Roman" w:hAnsi="Arial" w:cs="Arial"/>
          <w:color w:val="000000"/>
        </w:rPr>
        <w:t>counter</w:t>
      </w:r>
      <w:proofErr w:type="spellEnd"/>
      <w:r w:rsidR="005639D8" w:rsidRPr="00234EEA">
        <w:rPr>
          <w:rFonts w:ascii="Arial" w:eastAsia="Times New Roman" w:hAnsi="Arial" w:cs="Arial"/>
          <w:color w:val="000000"/>
        </w:rPr>
        <w:t xml:space="preserve"> argument, or response to that counter argument, is one of the powerful clinchers in an effective persuasive essay.</w:t>
      </w:r>
    </w:p>
    <w:p w:rsidR="00B40689" w:rsidRPr="00234EEA" w:rsidRDefault="00B40689" w:rsidP="00342045">
      <w:pPr>
        <w:ind w:left="0"/>
        <w:rPr>
          <w:rFonts w:ascii="Arial" w:eastAsia="Times New Roman" w:hAnsi="Arial" w:cs="Arial"/>
          <w:color w:val="000000"/>
        </w:rPr>
      </w:pPr>
    </w:p>
    <w:p w:rsidR="00B40689" w:rsidRPr="00234EEA" w:rsidRDefault="00B40689" w:rsidP="00342045">
      <w:pPr>
        <w:ind w:left="0"/>
        <w:rPr>
          <w:rFonts w:ascii="Arial" w:eastAsia="Times New Roman" w:hAnsi="Arial" w:cs="Arial"/>
          <w:color w:val="000000"/>
        </w:rPr>
      </w:pPr>
      <w:r w:rsidRPr="00234EEA">
        <w:rPr>
          <w:rFonts w:ascii="Arial" w:eastAsia="Times New Roman" w:hAnsi="Arial" w:cs="Arial"/>
          <w:b/>
          <w:color w:val="000000"/>
        </w:rPr>
        <w:t>Anecdotes</w:t>
      </w:r>
      <w:r w:rsidRPr="00234EEA">
        <w:rPr>
          <w:rFonts w:ascii="Arial" w:eastAsia="Times New Roman" w:hAnsi="Arial" w:cs="Arial"/>
          <w:color w:val="000000"/>
        </w:rPr>
        <w:t xml:space="preserve"> are another way to support an argument.  When the writer tells personal stories or stories that they know or have heard which </w:t>
      </w:r>
      <w:r w:rsidR="00253667" w:rsidRPr="00234EEA">
        <w:rPr>
          <w:rFonts w:ascii="Arial" w:eastAsia="Times New Roman" w:hAnsi="Arial" w:cs="Arial"/>
          <w:color w:val="000000"/>
        </w:rPr>
        <w:t xml:space="preserve">lend credibility to their argument, they are providing </w:t>
      </w:r>
      <w:r w:rsidR="00253667" w:rsidRPr="00234EEA">
        <w:rPr>
          <w:rFonts w:ascii="Arial" w:eastAsia="Times New Roman" w:hAnsi="Arial" w:cs="Arial"/>
          <w:b/>
          <w:color w:val="000000"/>
        </w:rPr>
        <w:t>anecdotes</w:t>
      </w:r>
      <w:r w:rsidR="00253667" w:rsidRPr="00234EEA">
        <w:rPr>
          <w:rFonts w:ascii="Arial" w:eastAsia="Times New Roman" w:hAnsi="Arial" w:cs="Arial"/>
          <w:color w:val="000000"/>
        </w:rPr>
        <w:t xml:space="preserve">.  An example of an anecdote is provided in the following sentences.  “I had a friend </w:t>
      </w:r>
      <w:r w:rsidR="00253667" w:rsidRPr="00234EEA">
        <w:rPr>
          <w:rFonts w:ascii="Arial" w:eastAsia="Times New Roman" w:hAnsi="Arial" w:cs="Arial"/>
          <w:color w:val="000000"/>
        </w:rPr>
        <w:lastRenderedPageBreak/>
        <w:t xml:space="preserve">once whom I always considered kind and caring, but we sort of drifted apart because he loved to watch violent movies and play violent video games, something I prefer not to do.  Now he hangs out with </w:t>
      </w:r>
      <w:r w:rsidR="00EE459E" w:rsidRPr="00234EEA">
        <w:rPr>
          <w:rFonts w:ascii="Arial" w:eastAsia="Times New Roman" w:hAnsi="Arial" w:cs="Arial"/>
          <w:color w:val="000000"/>
        </w:rPr>
        <w:t xml:space="preserve">the wrong crowd and was even arrested once.”  </w:t>
      </w:r>
      <w:r w:rsidR="005639D8" w:rsidRPr="00234EEA">
        <w:rPr>
          <w:rFonts w:ascii="Arial" w:eastAsia="Times New Roman" w:hAnsi="Arial" w:cs="Arial"/>
          <w:color w:val="000000"/>
        </w:rPr>
        <w:t>The inclusion of this little story in the essay is an attempt at showing that the writer has a firsthand experience that seems to support her argument.</w:t>
      </w:r>
    </w:p>
    <w:p w:rsidR="00EE459E" w:rsidRPr="00234EEA" w:rsidRDefault="00EE459E" w:rsidP="00342045">
      <w:pPr>
        <w:ind w:left="0"/>
        <w:rPr>
          <w:rFonts w:ascii="Arial" w:eastAsia="Times New Roman" w:hAnsi="Arial" w:cs="Arial"/>
          <w:color w:val="000000"/>
        </w:rPr>
      </w:pPr>
    </w:p>
    <w:p w:rsidR="005253BF" w:rsidRPr="00234EEA" w:rsidRDefault="00EE459E" w:rsidP="00342045">
      <w:pPr>
        <w:ind w:left="0"/>
        <w:rPr>
          <w:rFonts w:ascii="Arial" w:eastAsia="Times New Roman" w:hAnsi="Arial" w:cs="Arial"/>
          <w:color w:val="000000"/>
        </w:rPr>
      </w:pPr>
      <w:r w:rsidRPr="00234EEA">
        <w:rPr>
          <w:rFonts w:ascii="Arial" w:eastAsia="Times New Roman" w:hAnsi="Arial" w:cs="Arial"/>
          <w:color w:val="000000"/>
        </w:rPr>
        <w:t>As people who are both on the receiving end of persuasion—when we read arguments written by others, listen to political speeches, and even watch and listen to advertisements persuading us to use a certain pr</w:t>
      </w:r>
      <w:r w:rsidR="005639D8" w:rsidRPr="00234EEA">
        <w:rPr>
          <w:rFonts w:ascii="Arial" w:eastAsia="Times New Roman" w:hAnsi="Arial" w:cs="Arial"/>
          <w:color w:val="000000"/>
        </w:rPr>
        <w:t>oduct—and on the delivering end—</w:t>
      </w:r>
      <w:r w:rsidRPr="00234EEA">
        <w:rPr>
          <w:rFonts w:ascii="Arial" w:eastAsia="Times New Roman" w:hAnsi="Arial" w:cs="Arial"/>
          <w:color w:val="000000"/>
        </w:rPr>
        <w:t>when we write essays and try to convince others tha</w:t>
      </w:r>
      <w:r w:rsidR="005639D8" w:rsidRPr="00234EEA">
        <w:rPr>
          <w:rFonts w:ascii="Arial" w:eastAsia="Times New Roman" w:hAnsi="Arial" w:cs="Arial"/>
          <w:color w:val="000000"/>
        </w:rPr>
        <w:t>t our point of view is correct—</w:t>
      </w:r>
      <w:r w:rsidRPr="00234EEA">
        <w:rPr>
          <w:rFonts w:ascii="Arial" w:eastAsia="Times New Roman" w:hAnsi="Arial" w:cs="Arial"/>
          <w:color w:val="000000"/>
        </w:rPr>
        <w:t xml:space="preserve">we must know and wisely use the methods available to us to appeal to people’s ethos, pathos and logos.  We must be sure that the evidence offered adequately proves, or at least strongly supports our argument.  A study that shows that people who rate violent videos as </w:t>
      </w:r>
      <w:r w:rsidR="005253BF" w:rsidRPr="00234EEA">
        <w:rPr>
          <w:rFonts w:ascii="Arial" w:eastAsia="Times New Roman" w:hAnsi="Arial" w:cs="Arial"/>
          <w:color w:val="000000"/>
        </w:rPr>
        <w:t>“</w:t>
      </w:r>
      <w:r w:rsidRPr="00234EEA">
        <w:rPr>
          <w:rFonts w:ascii="Arial" w:eastAsia="Times New Roman" w:hAnsi="Arial" w:cs="Arial"/>
          <w:color w:val="000000"/>
        </w:rPr>
        <w:t>mild</w:t>
      </w:r>
      <w:r w:rsidR="005253BF" w:rsidRPr="00234EEA">
        <w:rPr>
          <w:rFonts w:ascii="Arial" w:eastAsia="Times New Roman" w:hAnsi="Arial" w:cs="Arial"/>
          <w:color w:val="000000"/>
        </w:rPr>
        <w:t>”</w:t>
      </w:r>
      <w:r w:rsidRPr="00234EEA">
        <w:rPr>
          <w:rFonts w:ascii="Arial" w:eastAsia="Times New Roman" w:hAnsi="Arial" w:cs="Arial"/>
          <w:color w:val="000000"/>
        </w:rPr>
        <w:t xml:space="preserve"> are also more likely to commit violent crimes</w:t>
      </w:r>
      <w:r w:rsidR="005253BF" w:rsidRPr="00234EEA">
        <w:rPr>
          <w:rFonts w:ascii="Arial" w:eastAsia="Times New Roman" w:hAnsi="Arial" w:cs="Arial"/>
          <w:color w:val="000000"/>
        </w:rPr>
        <w:t>, for example,</w:t>
      </w:r>
      <w:r w:rsidRPr="00234EEA">
        <w:rPr>
          <w:rFonts w:ascii="Arial" w:eastAsia="Times New Roman" w:hAnsi="Arial" w:cs="Arial"/>
          <w:color w:val="000000"/>
        </w:rPr>
        <w:t xml:space="preserve"> is much more powerful in persuading people to object to</w:t>
      </w:r>
      <w:r w:rsidR="005253BF" w:rsidRPr="00234EEA">
        <w:rPr>
          <w:rFonts w:ascii="Arial" w:eastAsia="Times New Roman" w:hAnsi="Arial" w:cs="Arial"/>
          <w:color w:val="000000"/>
        </w:rPr>
        <w:t xml:space="preserve"> violence on television than a</w:t>
      </w:r>
      <w:r w:rsidRPr="00234EEA">
        <w:rPr>
          <w:rFonts w:ascii="Arial" w:eastAsia="Times New Roman" w:hAnsi="Arial" w:cs="Arial"/>
          <w:color w:val="000000"/>
        </w:rPr>
        <w:t xml:space="preserve"> study </w:t>
      </w:r>
      <w:r w:rsidR="005253BF" w:rsidRPr="00234EEA">
        <w:rPr>
          <w:rFonts w:ascii="Arial" w:eastAsia="Times New Roman" w:hAnsi="Arial" w:cs="Arial"/>
          <w:color w:val="000000"/>
        </w:rPr>
        <w:t>linking frequency of viewing violent programs with</w:t>
      </w:r>
      <w:r w:rsidRPr="00234EEA">
        <w:rPr>
          <w:rFonts w:ascii="Arial" w:eastAsia="Times New Roman" w:hAnsi="Arial" w:cs="Arial"/>
          <w:color w:val="000000"/>
        </w:rPr>
        <w:t xml:space="preserve"> ratings of </w:t>
      </w:r>
      <w:r w:rsidR="005253BF" w:rsidRPr="00234EEA">
        <w:rPr>
          <w:rFonts w:ascii="Arial" w:eastAsia="Times New Roman" w:hAnsi="Arial" w:cs="Arial"/>
          <w:color w:val="000000"/>
        </w:rPr>
        <w:t xml:space="preserve">“mild” by such viewers.  Know the difference, and look for the stronger evidence.  If it isn’t there, you’ve exposed a “hole,” or a weak point, in the argument.  </w:t>
      </w:r>
    </w:p>
    <w:p w:rsidR="005253BF" w:rsidRPr="00234EEA" w:rsidRDefault="005253BF" w:rsidP="00342045">
      <w:pPr>
        <w:ind w:left="0"/>
        <w:rPr>
          <w:rFonts w:ascii="Arial" w:eastAsia="Times New Roman" w:hAnsi="Arial" w:cs="Arial"/>
          <w:color w:val="000000"/>
        </w:rPr>
      </w:pPr>
    </w:p>
    <w:p w:rsidR="001C6432" w:rsidRPr="00234EEA" w:rsidRDefault="005253BF" w:rsidP="00834F75">
      <w:pPr>
        <w:ind w:left="0"/>
        <w:rPr>
          <w:rFonts w:ascii="Arial" w:eastAsia="Times New Roman" w:hAnsi="Arial" w:cs="Arial"/>
          <w:color w:val="000000"/>
        </w:rPr>
      </w:pPr>
      <w:r w:rsidRPr="00234EEA">
        <w:rPr>
          <w:rFonts w:ascii="Arial" w:eastAsia="Times New Roman" w:hAnsi="Arial" w:cs="Arial"/>
          <w:color w:val="000000"/>
        </w:rPr>
        <w:t>If you are dealing with persuasive essays, when you are the audience</w:t>
      </w:r>
      <w:r w:rsidR="00EE459E" w:rsidRPr="00234EEA">
        <w:rPr>
          <w:rFonts w:ascii="Arial" w:eastAsia="Times New Roman" w:hAnsi="Arial" w:cs="Arial"/>
          <w:color w:val="000000"/>
        </w:rPr>
        <w:t xml:space="preserve"> make sure the evidence presented strongly supports the writer’s view.  When you are the writer, be sure that the evidence you present will adequate</w:t>
      </w:r>
      <w:r w:rsidRPr="00234EEA">
        <w:rPr>
          <w:rFonts w:ascii="Arial" w:eastAsia="Times New Roman" w:hAnsi="Arial" w:cs="Arial"/>
          <w:color w:val="000000"/>
        </w:rPr>
        <w:t>ly support your point of view.  G</w:t>
      </w:r>
      <w:r w:rsidR="006A7F41" w:rsidRPr="00234EEA">
        <w:rPr>
          <w:rFonts w:ascii="Arial" w:eastAsia="Times New Roman" w:hAnsi="Arial" w:cs="Arial"/>
          <w:color w:val="000000"/>
        </w:rPr>
        <w:t>etting people to change their minds about important issues</w:t>
      </w:r>
      <w:r w:rsidRPr="00234EEA">
        <w:rPr>
          <w:rFonts w:ascii="Arial" w:eastAsia="Times New Roman" w:hAnsi="Arial" w:cs="Arial"/>
          <w:color w:val="000000"/>
        </w:rPr>
        <w:t>, or even making their minds up about them, requir</w:t>
      </w:r>
      <w:r w:rsidR="006A7F41" w:rsidRPr="00234EEA">
        <w:rPr>
          <w:rFonts w:ascii="Arial" w:eastAsia="Times New Roman" w:hAnsi="Arial" w:cs="Arial"/>
          <w:color w:val="000000"/>
        </w:rPr>
        <w:t>es some pretty clever arguing.</w:t>
      </w:r>
      <w:r w:rsidR="00075512" w:rsidRPr="00234EEA">
        <w:rPr>
          <w:rFonts w:ascii="Arial" w:eastAsia="Times New Roman" w:hAnsi="Arial" w:cs="Arial"/>
          <w:color w:val="000000"/>
        </w:rPr>
        <w:t xml:space="preserve"> </w:t>
      </w:r>
    </w:p>
    <w:p w:rsidR="00BF6DF4" w:rsidRDefault="00BF6DF4" w:rsidP="00834F75">
      <w:pPr>
        <w:ind w:left="0"/>
        <w:rPr>
          <w:rFonts w:ascii="Arial" w:eastAsia="Times New Roman" w:hAnsi="Arial" w:cs="Arial"/>
          <w:color w:val="000000"/>
          <w:sz w:val="20"/>
          <w:szCs w:val="20"/>
        </w:rPr>
      </w:pPr>
    </w:p>
    <w:p w:rsidR="00BF6DF4" w:rsidRDefault="00BF6DF4" w:rsidP="00BF6DF4">
      <w:pPr>
        <w:ind w:left="0"/>
        <w:jc w:val="center"/>
        <w:rPr>
          <w:rFonts w:ascii="Arial" w:eastAsia="Times New Roman" w:hAnsi="Arial" w:cs="Arial"/>
          <w:b/>
          <w:color w:val="000000"/>
          <w:sz w:val="28"/>
          <w:szCs w:val="28"/>
        </w:rPr>
      </w:pPr>
      <w:r>
        <w:rPr>
          <w:rFonts w:ascii="Arial" w:eastAsia="Times New Roman" w:hAnsi="Arial" w:cs="Arial"/>
          <w:b/>
          <w:color w:val="000000"/>
          <w:sz w:val="28"/>
          <w:szCs w:val="28"/>
        </w:rPr>
        <w:t>Terms to Know and Study</w:t>
      </w:r>
    </w:p>
    <w:p w:rsidR="00BF6DF4" w:rsidRDefault="00BF6DF4" w:rsidP="00BF6DF4">
      <w:pPr>
        <w:ind w:left="0"/>
        <w:jc w:val="center"/>
        <w:rPr>
          <w:rFonts w:ascii="Arial" w:eastAsia="Times New Roman" w:hAnsi="Arial" w:cs="Arial"/>
          <w:b/>
          <w:color w:val="000000"/>
          <w:sz w:val="28"/>
          <w:szCs w:val="28"/>
        </w:rPr>
      </w:pPr>
    </w:p>
    <w:p w:rsidR="00BF6DF4" w:rsidRDefault="00BF6DF4" w:rsidP="00BF6DF4">
      <w:pPr>
        <w:ind w:left="0"/>
        <w:rPr>
          <w:rFonts w:ascii="Arial" w:eastAsia="Times New Roman" w:hAnsi="Arial" w:cs="Arial"/>
          <w:b/>
          <w:color w:val="000000"/>
        </w:rPr>
      </w:pPr>
      <w:r w:rsidRPr="00BF6DF4">
        <w:rPr>
          <w:rFonts w:ascii="Arial" w:eastAsia="Times New Roman" w:hAnsi="Arial" w:cs="Arial"/>
          <w:b/>
          <w:color w:val="000000"/>
        </w:rPr>
        <w:t>Essay –</w:t>
      </w:r>
      <w:r>
        <w:rPr>
          <w:rFonts w:ascii="Arial" w:eastAsia="Times New Roman" w:hAnsi="Arial" w:cs="Arial"/>
          <w:color w:val="000000"/>
        </w:rPr>
        <w:t xml:space="preserve"> a short work of nonfiction about a specific </w:t>
      </w:r>
      <w:r>
        <w:rPr>
          <w:rFonts w:ascii="Arial" w:eastAsia="Times New Roman" w:hAnsi="Arial" w:cs="Arial"/>
          <w:b/>
          <w:color w:val="000000"/>
        </w:rPr>
        <w:t>topic</w:t>
      </w:r>
      <w:r>
        <w:rPr>
          <w:rFonts w:ascii="Arial" w:eastAsia="Times New Roman" w:hAnsi="Arial" w:cs="Arial"/>
          <w:color w:val="000000"/>
        </w:rPr>
        <w:t xml:space="preserve"> with a set </w:t>
      </w:r>
      <w:r>
        <w:rPr>
          <w:rFonts w:ascii="Arial" w:eastAsia="Times New Roman" w:hAnsi="Arial" w:cs="Arial"/>
          <w:b/>
          <w:color w:val="000000"/>
        </w:rPr>
        <w:t>purpose</w:t>
      </w:r>
    </w:p>
    <w:p w:rsidR="00BF6DF4" w:rsidRDefault="00BF6DF4" w:rsidP="00BF6DF4">
      <w:pPr>
        <w:ind w:left="0"/>
        <w:rPr>
          <w:rFonts w:ascii="Arial" w:eastAsia="Times New Roman" w:hAnsi="Arial" w:cs="Arial"/>
          <w:b/>
          <w:color w:val="000000"/>
        </w:rPr>
      </w:pPr>
    </w:p>
    <w:p w:rsidR="00BF6DF4" w:rsidRDefault="00BF6DF4" w:rsidP="00BF6DF4">
      <w:pPr>
        <w:ind w:left="0"/>
        <w:rPr>
          <w:rFonts w:ascii="Arial" w:eastAsia="Times New Roman" w:hAnsi="Arial" w:cs="Arial"/>
          <w:color w:val="000000"/>
        </w:rPr>
      </w:pPr>
      <w:r>
        <w:rPr>
          <w:rFonts w:ascii="Arial" w:eastAsia="Times New Roman" w:hAnsi="Arial" w:cs="Arial"/>
          <w:b/>
          <w:color w:val="000000"/>
        </w:rPr>
        <w:t xml:space="preserve">Topic – </w:t>
      </w:r>
      <w:r>
        <w:rPr>
          <w:rFonts w:ascii="Arial" w:eastAsia="Times New Roman" w:hAnsi="Arial" w:cs="Arial"/>
          <w:color w:val="000000"/>
        </w:rPr>
        <w:t>the general subject of an essay, what the essay is about</w:t>
      </w:r>
    </w:p>
    <w:p w:rsidR="00BF6DF4" w:rsidRDefault="00BF6DF4" w:rsidP="00BF6DF4">
      <w:pPr>
        <w:ind w:left="0"/>
        <w:rPr>
          <w:rFonts w:ascii="Arial" w:eastAsia="Times New Roman" w:hAnsi="Arial" w:cs="Arial"/>
          <w:color w:val="000000"/>
        </w:rPr>
      </w:pPr>
    </w:p>
    <w:p w:rsidR="00BF6DF4" w:rsidRDefault="00BF6DF4" w:rsidP="00BF6DF4">
      <w:pPr>
        <w:ind w:left="0"/>
        <w:rPr>
          <w:rFonts w:ascii="Arial" w:eastAsia="Times New Roman" w:hAnsi="Arial" w:cs="Arial"/>
          <w:color w:val="000000"/>
        </w:rPr>
      </w:pPr>
      <w:r>
        <w:rPr>
          <w:rFonts w:ascii="Arial" w:eastAsia="Times New Roman" w:hAnsi="Arial" w:cs="Arial"/>
          <w:b/>
          <w:color w:val="000000"/>
        </w:rPr>
        <w:t xml:space="preserve">Purpose – </w:t>
      </w:r>
      <w:r>
        <w:rPr>
          <w:rFonts w:ascii="Arial" w:eastAsia="Times New Roman" w:hAnsi="Arial" w:cs="Arial"/>
          <w:color w:val="000000"/>
        </w:rPr>
        <w:t>the writer’s objective; what the writer hopes to accomplish with her readers</w:t>
      </w:r>
    </w:p>
    <w:p w:rsidR="00BF6DF4" w:rsidRDefault="00BF6DF4" w:rsidP="00BF6DF4">
      <w:pPr>
        <w:ind w:left="0"/>
        <w:rPr>
          <w:rFonts w:ascii="Arial" w:eastAsia="Times New Roman" w:hAnsi="Arial" w:cs="Arial"/>
          <w:color w:val="000000"/>
        </w:rPr>
      </w:pPr>
    </w:p>
    <w:p w:rsidR="005A6221" w:rsidRDefault="00BF6DF4" w:rsidP="00BF6DF4">
      <w:pPr>
        <w:ind w:left="0"/>
        <w:rPr>
          <w:rFonts w:ascii="Arial" w:eastAsia="Times New Roman" w:hAnsi="Arial" w:cs="Arial"/>
          <w:b/>
          <w:color w:val="000000"/>
        </w:rPr>
      </w:pPr>
      <w:r>
        <w:rPr>
          <w:rFonts w:ascii="Arial" w:eastAsia="Times New Roman" w:hAnsi="Arial" w:cs="Arial"/>
          <w:b/>
          <w:color w:val="000000"/>
        </w:rPr>
        <w:t xml:space="preserve">Type of essay – </w:t>
      </w:r>
      <w:r>
        <w:rPr>
          <w:rFonts w:ascii="Arial" w:eastAsia="Times New Roman" w:hAnsi="Arial" w:cs="Arial"/>
          <w:color w:val="000000"/>
        </w:rPr>
        <w:t xml:space="preserve">There are many different types of essays.  The type is determined by the different purposes writers have.  If the writer’s purpose is to inform, he is writing an </w:t>
      </w:r>
      <w:r w:rsidR="005A6221">
        <w:rPr>
          <w:rFonts w:ascii="Arial" w:eastAsia="Times New Roman" w:hAnsi="Arial" w:cs="Arial"/>
          <w:b/>
          <w:color w:val="000000"/>
        </w:rPr>
        <w:t>informative essay</w:t>
      </w:r>
      <w:r w:rsidR="005A6221">
        <w:rPr>
          <w:rFonts w:ascii="Arial" w:eastAsia="Times New Roman" w:hAnsi="Arial" w:cs="Arial"/>
          <w:color w:val="000000"/>
        </w:rPr>
        <w:t xml:space="preserve">; if the purpose is to persuade, he is writing a </w:t>
      </w:r>
      <w:r w:rsidR="005A6221">
        <w:rPr>
          <w:rFonts w:ascii="Arial" w:eastAsia="Times New Roman" w:hAnsi="Arial" w:cs="Arial"/>
          <w:b/>
          <w:color w:val="000000"/>
        </w:rPr>
        <w:t>persuasive essay.</w:t>
      </w:r>
    </w:p>
    <w:p w:rsidR="005A6221" w:rsidRDefault="005A6221" w:rsidP="00BF6DF4">
      <w:pPr>
        <w:ind w:left="0"/>
        <w:rPr>
          <w:rFonts w:ascii="Arial" w:eastAsia="Times New Roman" w:hAnsi="Arial" w:cs="Arial"/>
          <w:b/>
          <w:color w:val="000000"/>
        </w:rPr>
      </w:pPr>
    </w:p>
    <w:p w:rsidR="00BF6DF4" w:rsidRDefault="00BF6DF4" w:rsidP="00BF6DF4">
      <w:pPr>
        <w:ind w:left="0"/>
        <w:rPr>
          <w:rFonts w:ascii="Arial" w:eastAsia="Times New Roman" w:hAnsi="Arial" w:cs="Arial"/>
          <w:color w:val="000000"/>
        </w:rPr>
      </w:pPr>
      <w:r w:rsidRPr="005A6221">
        <w:rPr>
          <w:rFonts w:ascii="Arial" w:eastAsia="Times New Roman" w:hAnsi="Arial" w:cs="Arial"/>
          <w:b/>
          <w:color w:val="000000"/>
        </w:rPr>
        <w:t xml:space="preserve"> </w:t>
      </w:r>
      <w:r w:rsidR="005A6221" w:rsidRPr="005A6221">
        <w:rPr>
          <w:rFonts w:ascii="Arial" w:eastAsia="Times New Roman" w:hAnsi="Arial" w:cs="Arial"/>
          <w:b/>
          <w:color w:val="000000"/>
        </w:rPr>
        <w:t xml:space="preserve">Persuasive essay </w:t>
      </w:r>
      <w:r w:rsidR="005A6221">
        <w:rPr>
          <w:rFonts w:ascii="Arial" w:eastAsia="Times New Roman" w:hAnsi="Arial" w:cs="Arial"/>
          <w:b/>
          <w:color w:val="000000"/>
        </w:rPr>
        <w:t>–</w:t>
      </w:r>
      <w:r w:rsidR="005A6221" w:rsidRPr="005A6221">
        <w:rPr>
          <w:rFonts w:ascii="Arial" w:eastAsia="Times New Roman" w:hAnsi="Arial" w:cs="Arial"/>
          <w:b/>
          <w:color w:val="000000"/>
        </w:rPr>
        <w:t xml:space="preserve"> </w:t>
      </w:r>
      <w:r w:rsidR="005A6221">
        <w:rPr>
          <w:rFonts w:ascii="Arial" w:eastAsia="Times New Roman" w:hAnsi="Arial" w:cs="Arial"/>
          <w:color w:val="000000"/>
        </w:rPr>
        <w:t xml:space="preserve">An essay in which the writer tries to persuade his audience to agree with him.  The </w:t>
      </w:r>
      <w:proofErr w:type="gramStart"/>
      <w:r w:rsidR="005A6221">
        <w:rPr>
          <w:rFonts w:ascii="Arial" w:eastAsia="Times New Roman" w:hAnsi="Arial" w:cs="Arial"/>
          <w:color w:val="000000"/>
        </w:rPr>
        <w:t>writer want</w:t>
      </w:r>
      <w:proofErr w:type="gramEnd"/>
      <w:r w:rsidR="005A6221">
        <w:rPr>
          <w:rFonts w:ascii="Arial" w:eastAsia="Times New Roman" w:hAnsi="Arial" w:cs="Arial"/>
          <w:color w:val="000000"/>
        </w:rPr>
        <w:t xml:space="preserve"> to convince his readers to think a certain way or take a specific action.</w:t>
      </w:r>
    </w:p>
    <w:p w:rsidR="005A6221" w:rsidRDefault="005A6221" w:rsidP="00BF6DF4">
      <w:pPr>
        <w:ind w:left="0"/>
        <w:rPr>
          <w:rFonts w:ascii="Arial" w:eastAsia="Times New Roman" w:hAnsi="Arial" w:cs="Arial"/>
          <w:color w:val="000000"/>
        </w:rPr>
      </w:pPr>
    </w:p>
    <w:p w:rsidR="005A6221" w:rsidRDefault="005A6221" w:rsidP="00BF6DF4">
      <w:pPr>
        <w:ind w:left="0"/>
        <w:rPr>
          <w:rFonts w:ascii="Arial" w:eastAsia="Times New Roman" w:hAnsi="Arial" w:cs="Arial"/>
          <w:color w:val="000000"/>
        </w:rPr>
      </w:pPr>
      <w:r>
        <w:rPr>
          <w:rFonts w:ascii="Arial" w:eastAsia="Times New Roman" w:hAnsi="Arial" w:cs="Arial"/>
          <w:b/>
          <w:color w:val="000000"/>
        </w:rPr>
        <w:t xml:space="preserve">Thesis – </w:t>
      </w:r>
      <w:r>
        <w:rPr>
          <w:rFonts w:ascii="Arial" w:eastAsia="Times New Roman" w:hAnsi="Arial" w:cs="Arial"/>
          <w:color w:val="000000"/>
        </w:rPr>
        <w:t xml:space="preserve">the author’s </w:t>
      </w:r>
      <w:r>
        <w:rPr>
          <w:rFonts w:ascii="Arial" w:eastAsia="Times New Roman" w:hAnsi="Arial" w:cs="Arial"/>
          <w:b/>
          <w:color w:val="000000"/>
        </w:rPr>
        <w:t>position</w:t>
      </w:r>
      <w:r>
        <w:rPr>
          <w:rFonts w:ascii="Arial" w:eastAsia="Times New Roman" w:hAnsi="Arial" w:cs="Arial"/>
          <w:color w:val="000000"/>
        </w:rPr>
        <w:t xml:space="preserve"> on an issue; it is also referred to as the author’s </w:t>
      </w:r>
      <w:r>
        <w:rPr>
          <w:rFonts w:ascii="Arial" w:eastAsia="Times New Roman" w:hAnsi="Arial" w:cs="Arial"/>
          <w:b/>
          <w:color w:val="000000"/>
        </w:rPr>
        <w:t xml:space="preserve">argument </w:t>
      </w:r>
      <w:r>
        <w:rPr>
          <w:rFonts w:ascii="Arial" w:eastAsia="Times New Roman" w:hAnsi="Arial" w:cs="Arial"/>
          <w:color w:val="000000"/>
        </w:rPr>
        <w:t xml:space="preserve">or </w:t>
      </w:r>
      <w:r>
        <w:rPr>
          <w:rFonts w:ascii="Arial" w:eastAsia="Times New Roman" w:hAnsi="Arial" w:cs="Arial"/>
          <w:b/>
          <w:color w:val="000000"/>
        </w:rPr>
        <w:t>claim</w:t>
      </w:r>
      <w:r>
        <w:rPr>
          <w:rFonts w:ascii="Arial" w:eastAsia="Times New Roman" w:hAnsi="Arial" w:cs="Arial"/>
          <w:color w:val="000000"/>
        </w:rPr>
        <w:t>.</w:t>
      </w:r>
    </w:p>
    <w:p w:rsidR="005A6221" w:rsidRDefault="005A6221" w:rsidP="00BF6DF4">
      <w:pPr>
        <w:ind w:left="0"/>
        <w:rPr>
          <w:rFonts w:ascii="Arial" w:eastAsia="Times New Roman" w:hAnsi="Arial" w:cs="Arial"/>
          <w:color w:val="000000"/>
        </w:rPr>
      </w:pPr>
    </w:p>
    <w:p w:rsidR="005A6221" w:rsidRDefault="005A6221" w:rsidP="00BF6DF4">
      <w:pPr>
        <w:ind w:left="0"/>
        <w:rPr>
          <w:rFonts w:ascii="Arial" w:eastAsia="Times New Roman" w:hAnsi="Arial" w:cs="Arial"/>
          <w:color w:val="000000"/>
        </w:rPr>
      </w:pPr>
      <w:r>
        <w:rPr>
          <w:rFonts w:ascii="Arial" w:eastAsia="Times New Roman" w:hAnsi="Arial" w:cs="Arial"/>
          <w:b/>
          <w:color w:val="000000"/>
        </w:rPr>
        <w:t xml:space="preserve">Thesis statement </w:t>
      </w:r>
      <w:r w:rsidR="006F262E">
        <w:rPr>
          <w:rFonts w:ascii="Arial" w:eastAsia="Times New Roman" w:hAnsi="Arial" w:cs="Arial"/>
          <w:b/>
          <w:color w:val="000000"/>
        </w:rPr>
        <w:t xml:space="preserve">– </w:t>
      </w:r>
      <w:r>
        <w:rPr>
          <w:rFonts w:ascii="Arial" w:eastAsia="Times New Roman" w:hAnsi="Arial" w:cs="Arial"/>
          <w:color w:val="000000"/>
        </w:rPr>
        <w:t>a sentence appearing in the essay, usually (but not always) in the first paragraph, in which the author’s position is clearly stated</w:t>
      </w:r>
    </w:p>
    <w:p w:rsidR="005A6221" w:rsidRDefault="005A6221" w:rsidP="00BF6DF4">
      <w:pPr>
        <w:ind w:left="0"/>
        <w:rPr>
          <w:rFonts w:ascii="Arial" w:eastAsia="Times New Roman" w:hAnsi="Arial" w:cs="Arial"/>
          <w:color w:val="000000"/>
        </w:rPr>
      </w:pPr>
    </w:p>
    <w:p w:rsidR="005A6221" w:rsidRDefault="005A6221" w:rsidP="00BF6DF4">
      <w:pPr>
        <w:ind w:left="0"/>
        <w:rPr>
          <w:rFonts w:ascii="Arial" w:eastAsia="Times New Roman" w:hAnsi="Arial" w:cs="Arial"/>
          <w:color w:val="000000"/>
        </w:rPr>
      </w:pPr>
      <w:r>
        <w:rPr>
          <w:rFonts w:ascii="Arial" w:eastAsia="Times New Roman" w:hAnsi="Arial" w:cs="Arial"/>
          <w:b/>
          <w:color w:val="000000"/>
        </w:rPr>
        <w:t xml:space="preserve">Approaches, strategies or methods </w:t>
      </w:r>
      <w:r w:rsidR="00C2539E">
        <w:rPr>
          <w:rFonts w:ascii="Arial" w:eastAsia="Times New Roman" w:hAnsi="Arial" w:cs="Arial"/>
          <w:b/>
          <w:color w:val="000000"/>
        </w:rPr>
        <w:t>–</w:t>
      </w:r>
      <w:r>
        <w:rPr>
          <w:rFonts w:ascii="Arial" w:eastAsia="Times New Roman" w:hAnsi="Arial" w:cs="Arial"/>
          <w:b/>
          <w:color w:val="000000"/>
        </w:rPr>
        <w:t xml:space="preserve"> </w:t>
      </w:r>
      <w:r w:rsidR="00C2539E">
        <w:rPr>
          <w:rFonts w:ascii="Arial" w:eastAsia="Times New Roman" w:hAnsi="Arial" w:cs="Arial"/>
          <w:color w:val="000000"/>
        </w:rPr>
        <w:t>the different ways in which writers try to persuade</w:t>
      </w:r>
    </w:p>
    <w:p w:rsidR="00C2539E" w:rsidRDefault="00C2539E" w:rsidP="00BF6DF4">
      <w:pPr>
        <w:ind w:left="0"/>
        <w:rPr>
          <w:rFonts w:ascii="Arial" w:eastAsia="Times New Roman" w:hAnsi="Arial" w:cs="Arial"/>
          <w:color w:val="000000"/>
        </w:rPr>
      </w:pPr>
    </w:p>
    <w:p w:rsidR="00C2539E" w:rsidRDefault="00C2539E" w:rsidP="00BF6DF4">
      <w:pPr>
        <w:ind w:left="0"/>
        <w:rPr>
          <w:rFonts w:ascii="Arial" w:eastAsia="Times New Roman" w:hAnsi="Arial" w:cs="Arial"/>
          <w:color w:val="000000"/>
        </w:rPr>
      </w:pPr>
      <w:r>
        <w:rPr>
          <w:rFonts w:ascii="Arial" w:eastAsia="Times New Roman" w:hAnsi="Arial" w:cs="Arial"/>
          <w:b/>
          <w:color w:val="000000"/>
        </w:rPr>
        <w:t xml:space="preserve">Ethos, pathos and logos – </w:t>
      </w:r>
      <w:r>
        <w:rPr>
          <w:rFonts w:ascii="Arial" w:eastAsia="Times New Roman" w:hAnsi="Arial" w:cs="Arial"/>
          <w:color w:val="000000"/>
        </w:rPr>
        <w:t>the three human capabilities identified by the Greek philosopher Aristotle that writers appeal to when they attempt to persuade others</w:t>
      </w:r>
    </w:p>
    <w:p w:rsidR="00C2539E" w:rsidRDefault="00C2539E" w:rsidP="00BF6DF4">
      <w:pPr>
        <w:ind w:left="0"/>
        <w:rPr>
          <w:rFonts w:ascii="Arial" w:eastAsia="Times New Roman" w:hAnsi="Arial" w:cs="Arial"/>
          <w:color w:val="000000"/>
        </w:rPr>
      </w:pPr>
    </w:p>
    <w:p w:rsidR="00C2539E" w:rsidRDefault="00C2539E" w:rsidP="00BF6DF4">
      <w:pPr>
        <w:ind w:left="0"/>
        <w:rPr>
          <w:rFonts w:ascii="Arial" w:eastAsia="Times New Roman" w:hAnsi="Arial" w:cs="Arial"/>
          <w:color w:val="000000"/>
        </w:rPr>
      </w:pPr>
      <w:r>
        <w:rPr>
          <w:rFonts w:ascii="Arial" w:eastAsia="Times New Roman" w:hAnsi="Arial" w:cs="Arial"/>
          <w:b/>
          <w:color w:val="000000"/>
        </w:rPr>
        <w:t xml:space="preserve">Ethos – </w:t>
      </w:r>
      <w:r w:rsidRPr="00C2539E">
        <w:rPr>
          <w:rFonts w:ascii="Arial" w:eastAsia="Times New Roman" w:hAnsi="Arial" w:cs="Arial"/>
          <w:color w:val="000000"/>
        </w:rPr>
        <w:t xml:space="preserve">the capacity to know right from wrong, </w:t>
      </w:r>
      <w:r>
        <w:rPr>
          <w:rFonts w:ascii="Arial" w:eastAsia="Times New Roman" w:hAnsi="Arial" w:cs="Arial"/>
          <w:color w:val="000000"/>
        </w:rPr>
        <w:t>to recognize truth and value, to determine authority</w:t>
      </w:r>
      <w:r w:rsidR="0044469C">
        <w:rPr>
          <w:rFonts w:ascii="Arial" w:eastAsia="Times New Roman" w:hAnsi="Arial" w:cs="Arial"/>
          <w:color w:val="000000"/>
        </w:rPr>
        <w:t xml:space="preserve"> (authority:  the power to influence or persuade resulting from knowledge and experience)</w:t>
      </w:r>
      <w:r w:rsidR="003161D7">
        <w:rPr>
          <w:rFonts w:ascii="Arial" w:eastAsia="Times New Roman" w:hAnsi="Arial" w:cs="Arial"/>
          <w:color w:val="000000"/>
        </w:rPr>
        <w:t>; ethos is defined as the disposition (attitude)</w:t>
      </w:r>
      <w:r w:rsidR="00F31461">
        <w:rPr>
          <w:rFonts w:ascii="Arial" w:eastAsia="Times New Roman" w:hAnsi="Arial" w:cs="Arial"/>
          <w:color w:val="000000"/>
        </w:rPr>
        <w:t>,</w:t>
      </w:r>
      <w:r w:rsidR="003161D7">
        <w:rPr>
          <w:rFonts w:ascii="Arial" w:eastAsia="Times New Roman" w:hAnsi="Arial" w:cs="Arial"/>
          <w:color w:val="000000"/>
        </w:rPr>
        <w:t xml:space="preserve"> character, or fundamental values peculiar to a specific </w:t>
      </w:r>
      <w:r w:rsidR="00F31461">
        <w:rPr>
          <w:rFonts w:ascii="Arial" w:eastAsia="Times New Roman" w:hAnsi="Arial" w:cs="Arial"/>
          <w:color w:val="000000"/>
        </w:rPr>
        <w:t>person, people, culture or movement</w:t>
      </w:r>
    </w:p>
    <w:p w:rsidR="0044469C" w:rsidRDefault="0044469C" w:rsidP="00BF6DF4">
      <w:pPr>
        <w:ind w:left="0"/>
        <w:rPr>
          <w:rFonts w:ascii="Arial" w:eastAsia="Times New Roman" w:hAnsi="Arial" w:cs="Arial"/>
          <w:color w:val="000000"/>
        </w:rPr>
      </w:pPr>
    </w:p>
    <w:p w:rsidR="0044469C" w:rsidRPr="006F262E" w:rsidRDefault="0044469C" w:rsidP="00BF6DF4">
      <w:pPr>
        <w:ind w:left="0"/>
        <w:rPr>
          <w:rFonts w:ascii="Arial" w:eastAsia="Times New Roman" w:hAnsi="Arial" w:cs="Arial"/>
          <w:color w:val="000000"/>
        </w:rPr>
      </w:pPr>
      <w:r>
        <w:rPr>
          <w:rFonts w:ascii="Arial" w:eastAsia="Times New Roman" w:hAnsi="Arial" w:cs="Arial"/>
          <w:b/>
          <w:color w:val="000000"/>
        </w:rPr>
        <w:t xml:space="preserve">Pathos – </w:t>
      </w:r>
      <w:r>
        <w:rPr>
          <w:rFonts w:ascii="Arial" w:eastAsia="Times New Roman" w:hAnsi="Arial" w:cs="Arial"/>
          <w:color w:val="000000"/>
        </w:rPr>
        <w:t>feelings and emotions; passion</w:t>
      </w:r>
      <w:r w:rsidR="006F262E">
        <w:rPr>
          <w:rFonts w:ascii="Arial" w:eastAsia="Times New Roman" w:hAnsi="Arial" w:cs="Arial"/>
          <w:color w:val="000000"/>
        </w:rPr>
        <w:t xml:space="preserve">; writers appeal to the reader’s pathos by using </w:t>
      </w:r>
      <w:r w:rsidR="006F262E">
        <w:rPr>
          <w:rFonts w:ascii="Arial" w:eastAsia="Times New Roman" w:hAnsi="Arial" w:cs="Arial"/>
          <w:b/>
          <w:color w:val="000000"/>
        </w:rPr>
        <w:t>emotionally charged language</w:t>
      </w:r>
      <w:r w:rsidR="006F262E">
        <w:rPr>
          <w:rFonts w:ascii="Arial" w:eastAsia="Times New Roman" w:hAnsi="Arial" w:cs="Arial"/>
          <w:color w:val="000000"/>
        </w:rPr>
        <w:t xml:space="preserve"> or descriptions of events with the intent to make a person feel anger, hatred, pity, etc.</w:t>
      </w:r>
    </w:p>
    <w:p w:rsidR="0044469C" w:rsidRDefault="0044469C" w:rsidP="00BF6DF4">
      <w:pPr>
        <w:ind w:left="0"/>
        <w:rPr>
          <w:rFonts w:ascii="Arial" w:eastAsia="Times New Roman" w:hAnsi="Arial" w:cs="Arial"/>
          <w:color w:val="000000"/>
        </w:rPr>
      </w:pPr>
    </w:p>
    <w:p w:rsidR="0044469C" w:rsidRDefault="0044469C" w:rsidP="00BF6DF4">
      <w:pPr>
        <w:ind w:left="0"/>
        <w:rPr>
          <w:rFonts w:ascii="Arial" w:eastAsia="Times New Roman" w:hAnsi="Arial" w:cs="Arial"/>
          <w:color w:val="000000"/>
        </w:rPr>
      </w:pPr>
      <w:r>
        <w:rPr>
          <w:rFonts w:ascii="Arial" w:eastAsia="Times New Roman" w:hAnsi="Arial" w:cs="Arial"/>
          <w:b/>
          <w:color w:val="000000"/>
        </w:rPr>
        <w:t xml:space="preserve">Logos – </w:t>
      </w:r>
      <w:r>
        <w:rPr>
          <w:rFonts w:ascii="Arial" w:eastAsia="Times New Roman" w:hAnsi="Arial" w:cs="Arial"/>
          <w:color w:val="000000"/>
        </w:rPr>
        <w:t xml:space="preserve">the faculty of reason; the human ability to understand the connections of cause and effect and other </w:t>
      </w:r>
      <w:r w:rsidR="004C486B">
        <w:rPr>
          <w:rFonts w:ascii="Arial" w:eastAsia="Times New Roman" w:hAnsi="Arial" w:cs="Arial"/>
          <w:color w:val="000000"/>
        </w:rPr>
        <w:t xml:space="preserve">relationships that help us to solve problems and answer </w:t>
      </w:r>
      <w:r w:rsidR="00F31461">
        <w:rPr>
          <w:rFonts w:ascii="Arial" w:eastAsia="Times New Roman" w:hAnsi="Arial" w:cs="Arial"/>
          <w:color w:val="000000"/>
        </w:rPr>
        <w:t xml:space="preserve">difficult </w:t>
      </w:r>
      <w:r w:rsidR="004C486B">
        <w:rPr>
          <w:rFonts w:ascii="Arial" w:eastAsia="Times New Roman" w:hAnsi="Arial" w:cs="Arial"/>
          <w:color w:val="000000"/>
        </w:rPr>
        <w:t xml:space="preserve">questions; </w:t>
      </w:r>
      <w:r w:rsidR="004C486B" w:rsidRPr="00234EEA">
        <w:rPr>
          <w:rFonts w:ascii="Arial" w:eastAsia="Times New Roman" w:hAnsi="Arial" w:cs="Arial"/>
          <w:b/>
          <w:color w:val="000000"/>
        </w:rPr>
        <w:t>logic</w:t>
      </w:r>
    </w:p>
    <w:p w:rsidR="004C486B" w:rsidRDefault="004C486B" w:rsidP="00BF6DF4">
      <w:pPr>
        <w:ind w:left="0"/>
        <w:rPr>
          <w:rFonts w:ascii="Arial" w:eastAsia="Times New Roman" w:hAnsi="Arial" w:cs="Arial"/>
          <w:color w:val="000000"/>
        </w:rPr>
      </w:pPr>
    </w:p>
    <w:p w:rsidR="004C486B" w:rsidRDefault="004C486B" w:rsidP="00BF6DF4">
      <w:pPr>
        <w:ind w:left="0"/>
        <w:rPr>
          <w:rFonts w:ascii="Arial" w:eastAsia="Times New Roman" w:hAnsi="Arial" w:cs="Arial"/>
          <w:color w:val="000000"/>
        </w:rPr>
      </w:pPr>
      <w:r>
        <w:rPr>
          <w:rFonts w:ascii="Arial" w:eastAsia="Times New Roman" w:hAnsi="Arial" w:cs="Arial"/>
          <w:b/>
          <w:color w:val="000000"/>
        </w:rPr>
        <w:t xml:space="preserve">Expert opinion – </w:t>
      </w:r>
      <w:r>
        <w:rPr>
          <w:rFonts w:ascii="Arial" w:eastAsia="Times New Roman" w:hAnsi="Arial" w:cs="Arial"/>
          <w:color w:val="000000"/>
        </w:rPr>
        <w:t>the strategy of bringing the opinion of an expert into a persuasive essay to support the writer’s argument</w:t>
      </w:r>
    </w:p>
    <w:p w:rsidR="004C486B" w:rsidRDefault="004C486B" w:rsidP="00BF6DF4">
      <w:pPr>
        <w:ind w:left="0"/>
        <w:rPr>
          <w:rFonts w:ascii="Arial" w:eastAsia="Times New Roman" w:hAnsi="Arial" w:cs="Arial"/>
          <w:color w:val="000000"/>
        </w:rPr>
      </w:pPr>
    </w:p>
    <w:p w:rsidR="004C486B" w:rsidRDefault="004C486B" w:rsidP="00BF6DF4">
      <w:pPr>
        <w:ind w:left="0"/>
        <w:rPr>
          <w:rFonts w:ascii="Arial" w:eastAsia="Times New Roman" w:hAnsi="Arial" w:cs="Arial"/>
          <w:color w:val="000000"/>
        </w:rPr>
      </w:pPr>
      <w:r>
        <w:rPr>
          <w:rFonts w:ascii="Arial" w:eastAsia="Times New Roman" w:hAnsi="Arial" w:cs="Arial"/>
          <w:b/>
          <w:color w:val="000000"/>
        </w:rPr>
        <w:t xml:space="preserve">Statistical data – </w:t>
      </w:r>
      <w:r>
        <w:rPr>
          <w:rFonts w:ascii="Arial" w:eastAsia="Times New Roman" w:hAnsi="Arial" w:cs="Arial"/>
          <w:color w:val="000000"/>
        </w:rPr>
        <w:t xml:space="preserve">facts and figures arranged in an organized fashion that are used in a persuasive essay to form the basis of a </w:t>
      </w:r>
      <w:r w:rsidRPr="00F31461">
        <w:rPr>
          <w:rFonts w:ascii="Arial" w:eastAsia="Times New Roman" w:hAnsi="Arial" w:cs="Arial"/>
          <w:b/>
          <w:color w:val="000000"/>
        </w:rPr>
        <w:t>logical argument</w:t>
      </w:r>
    </w:p>
    <w:p w:rsidR="004C486B" w:rsidRDefault="004C486B" w:rsidP="00BF6DF4">
      <w:pPr>
        <w:ind w:left="0"/>
        <w:rPr>
          <w:rFonts w:ascii="Arial" w:eastAsia="Times New Roman" w:hAnsi="Arial" w:cs="Arial"/>
          <w:color w:val="000000"/>
        </w:rPr>
      </w:pPr>
    </w:p>
    <w:p w:rsidR="004C486B" w:rsidRPr="00F31461" w:rsidRDefault="004C486B" w:rsidP="00BF6DF4">
      <w:pPr>
        <w:ind w:left="0"/>
        <w:rPr>
          <w:rFonts w:ascii="Arial" w:eastAsia="Times New Roman" w:hAnsi="Arial" w:cs="Arial"/>
          <w:color w:val="000000"/>
        </w:rPr>
      </w:pPr>
      <w:r w:rsidRPr="004C486B">
        <w:rPr>
          <w:rFonts w:ascii="Arial" w:eastAsia="Times New Roman" w:hAnsi="Arial" w:cs="Arial"/>
          <w:b/>
          <w:color w:val="000000"/>
        </w:rPr>
        <w:t xml:space="preserve">Counter argument </w:t>
      </w:r>
      <w:r>
        <w:rPr>
          <w:rFonts w:ascii="Arial" w:eastAsia="Times New Roman" w:hAnsi="Arial" w:cs="Arial"/>
          <w:b/>
          <w:color w:val="000000"/>
        </w:rPr>
        <w:t>–</w:t>
      </w:r>
      <w:r w:rsidRPr="004C486B">
        <w:rPr>
          <w:rFonts w:ascii="Arial" w:eastAsia="Times New Roman" w:hAnsi="Arial" w:cs="Arial"/>
          <w:b/>
          <w:color w:val="000000"/>
        </w:rPr>
        <w:t xml:space="preserve"> </w:t>
      </w:r>
      <w:r>
        <w:rPr>
          <w:rFonts w:ascii="Arial" w:eastAsia="Times New Roman" w:hAnsi="Arial" w:cs="Arial"/>
          <w:color w:val="000000"/>
        </w:rPr>
        <w:t>the insertion into a persuasive essay of an argument that goes against the writer’s argument</w:t>
      </w:r>
      <w:r w:rsidR="00C01347">
        <w:rPr>
          <w:rFonts w:ascii="Arial" w:eastAsia="Times New Roman" w:hAnsi="Arial" w:cs="Arial"/>
          <w:color w:val="000000"/>
        </w:rPr>
        <w:t xml:space="preserve"> for the purpose of exposing it as faulty and thus strengthening the writer’s argument</w:t>
      </w:r>
      <w:r w:rsidR="006F262E">
        <w:rPr>
          <w:rFonts w:ascii="Arial" w:eastAsia="Times New Roman" w:hAnsi="Arial" w:cs="Arial"/>
          <w:color w:val="000000"/>
        </w:rPr>
        <w:t xml:space="preserve">; the counter argument is also called an </w:t>
      </w:r>
      <w:r w:rsidR="006F262E">
        <w:rPr>
          <w:rFonts w:ascii="Arial" w:eastAsia="Times New Roman" w:hAnsi="Arial" w:cs="Arial"/>
          <w:b/>
          <w:color w:val="000000"/>
        </w:rPr>
        <w:t>opposing opinion</w:t>
      </w:r>
      <w:r w:rsidR="00F31461">
        <w:rPr>
          <w:rFonts w:ascii="Arial" w:eastAsia="Times New Roman" w:hAnsi="Arial" w:cs="Arial"/>
          <w:color w:val="000000"/>
        </w:rPr>
        <w:t xml:space="preserve">, and the writer’s </w:t>
      </w:r>
      <w:r w:rsidR="00F31461">
        <w:rPr>
          <w:rFonts w:ascii="Arial" w:eastAsia="Times New Roman" w:hAnsi="Arial" w:cs="Arial"/>
          <w:b/>
          <w:color w:val="000000"/>
        </w:rPr>
        <w:t xml:space="preserve">response </w:t>
      </w:r>
      <w:r w:rsidR="00F31461">
        <w:rPr>
          <w:rFonts w:ascii="Arial" w:eastAsia="Times New Roman" w:hAnsi="Arial" w:cs="Arial"/>
          <w:color w:val="000000"/>
        </w:rPr>
        <w:t>to a counter argument demonstrates that he has considered opposing opinions and dismissed them for good reason</w:t>
      </w:r>
    </w:p>
    <w:p w:rsidR="006F262E" w:rsidRDefault="006F262E" w:rsidP="00BF6DF4">
      <w:pPr>
        <w:ind w:left="0"/>
        <w:rPr>
          <w:rFonts w:ascii="Arial" w:eastAsia="Times New Roman" w:hAnsi="Arial" w:cs="Arial"/>
          <w:b/>
          <w:color w:val="000000"/>
        </w:rPr>
      </w:pPr>
    </w:p>
    <w:p w:rsidR="006F262E" w:rsidRDefault="006F262E" w:rsidP="00BF6DF4">
      <w:pPr>
        <w:ind w:left="0"/>
        <w:rPr>
          <w:rFonts w:ascii="Arial" w:eastAsia="Times New Roman" w:hAnsi="Arial" w:cs="Arial"/>
          <w:color w:val="000000"/>
        </w:rPr>
      </w:pPr>
      <w:r w:rsidRPr="006F262E">
        <w:rPr>
          <w:rFonts w:ascii="Arial" w:eastAsia="Times New Roman" w:hAnsi="Arial" w:cs="Arial"/>
          <w:b/>
          <w:color w:val="000000"/>
        </w:rPr>
        <w:t xml:space="preserve">Anecdotes </w:t>
      </w:r>
      <w:r>
        <w:rPr>
          <w:rFonts w:ascii="Arial" w:eastAsia="Times New Roman" w:hAnsi="Arial" w:cs="Arial"/>
          <w:b/>
          <w:color w:val="000000"/>
        </w:rPr>
        <w:t xml:space="preserve">– </w:t>
      </w:r>
      <w:r>
        <w:rPr>
          <w:rFonts w:ascii="Arial" w:eastAsia="Times New Roman" w:hAnsi="Arial" w:cs="Arial"/>
          <w:color w:val="000000"/>
        </w:rPr>
        <w:t>short personal stories the writer of a persuasive essay includes to support his argument because they illustrate poin</w:t>
      </w:r>
      <w:r w:rsidR="004A4A8E">
        <w:rPr>
          <w:rFonts w:ascii="Arial" w:eastAsia="Times New Roman" w:hAnsi="Arial" w:cs="Arial"/>
          <w:color w:val="000000"/>
        </w:rPr>
        <w:t xml:space="preserve">ts that he is trying to make </w:t>
      </w:r>
    </w:p>
    <w:p w:rsidR="004A4A8E" w:rsidRDefault="004A4A8E" w:rsidP="00BF6DF4">
      <w:pPr>
        <w:ind w:left="0"/>
        <w:rPr>
          <w:rFonts w:ascii="Arial" w:eastAsia="Times New Roman" w:hAnsi="Arial" w:cs="Arial"/>
          <w:color w:val="000000"/>
        </w:rPr>
      </w:pPr>
    </w:p>
    <w:p w:rsidR="004A4A8E" w:rsidRPr="004A4A8E" w:rsidRDefault="004A4A8E" w:rsidP="00BF6DF4">
      <w:pPr>
        <w:ind w:left="0"/>
        <w:rPr>
          <w:rFonts w:ascii="Arial" w:eastAsia="Times New Roman" w:hAnsi="Arial" w:cs="Arial"/>
          <w:i/>
          <w:color w:val="000000"/>
        </w:rPr>
      </w:pPr>
      <w:r>
        <w:rPr>
          <w:rFonts w:ascii="Arial" w:eastAsia="Times New Roman" w:hAnsi="Arial" w:cs="Arial"/>
          <w:b/>
          <w:color w:val="000000"/>
        </w:rPr>
        <w:t xml:space="preserve">Critical assessment – </w:t>
      </w:r>
      <w:r>
        <w:rPr>
          <w:rFonts w:ascii="Arial" w:eastAsia="Times New Roman" w:hAnsi="Arial" w:cs="Arial"/>
          <w:color w:val="000000"/>
        </w:rPr>
        <w:t>the thinking a reader does when weighing the arguments made by those who ar</w:t>
      </w:r>
      <w:r w:rsidR="00234EEA">
        <w:rPr>
          <w:rFonts w:ascii="Arial" w:eastAsia="Times New Roman" w:hAnsi="Arial" w:cs="Arial"/>
          <w:color w:val="000000"/>
        </w:rPr>
        <w:t xml:space="preserve">e attempting to persuade them; </w:t>
      </w:r>
      <w:r>
        <w:rPr>
          <w:rFonts w:ascii="Arial" w:eastAsia="Times New Roman" w:hAnsi="Arial" w:cs="Arial"/>
          <w:color w:val="000000"/>
        </w:rPr>
        <w:t>smart readers carefully consider the reader’s points and try to find ‘holes’ in the writer’s argument, which can be in the form of lack of evidence, faulty logic, insufficient acknowledgment and discussion of opposing opinions,</w:t>
      </w:r>
      <w:r w:rsidR="00234EEA">
        <w:rPr>
          <w:rFonts w:ascii="Arial" w:eastAsia="Times New Roman" w:hAnsi="Arial" w:cs="Arial"/>
          <w:color w:val="000000"/>
        </w:rPr>
        <w:t xml:space="preserve"> or poorly organized thinking; </w:t>
      </w:r>
      <w:r>
        <w:rPr>
          <w:rFonts w:ascii="Arial" w:eastAsia="Times New Roman" w:hAnsi="Arial" w:cs="Arial"/>
          <w:color w:val="000000"/>
        </w:rPr>
        <w:t xml:space="preserve">when people lack critical thinking skills they will tend to believe anything, and can be easily led to do a more clever person’s bidding, </w:t>
      </w:r>
      <w:r>
        <w:rPr>
          <w:rFonts w:ascii="Arial" w:eastAsia="Times New Roman" w:hAnsi="Arial" w:cs="Arial"/>
          <w:i/>
          <w:color w:val="000000"/>
        </w:rPr>
        <w:t>even if it is wrong!</w:t>
      </w:r>
    </w:p>
    <w:p w:rsidR="00C01347" w:rsidRDefault="00C01347" w:rsidP="00BF6DF4">
      <w:pPr>
        <w:ind w:left="0"/>
        <w:rPr>
          <w:rFonts w:ascii="Arial" w:eastAsia="Times New Roman" w:hAnsi="Arial" w:cs="Arial"/>
          <w:color w:val="000000"/>
        </w:rPr>
      </w:pPr>
    </w:p>
    <w:p w:rsidR="00C01347" w:rsidRPr="004C486B" w:rsidRDefault="00C01347" w:rsidP="00BF6DF4">
      <w:pPr>
        <w:ind w:left="0"/>
        <w:rPr>
          <w:rFonts w:ascii="Arial" w:eastAsia="Times New Roman" w:hAnsi="Arial" w:cs="Arial"/>
          <w:color w:val="000000"/>
        </w:rPr>
      </w:pPr>
    </w:p>
    <w:sectPr w:rsidR="00C01347" w:rsidRPr="004C486B" w:rsidSect="001E6B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B59EF"/>
    <w:multiLevelType w:val="multilevel"/>
    <w:tmpl w:val="D2883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4F75"/>
    <w:rsid w:val="00050622"/>
    <w:rsid w:val="00075512"/>
    <w:rsid w:val="000D63BE"/>
    <w:rsid w:val="000F6F5F"/>
    <w:rsid w:val="001C159A"/>
    <w:rsid w:val="001C6432"/>
    <w:rsid w:val="001E03C5"/>
    <w:rsid w:val="001E6B17"/>
    <w:rsid w:val="001F0FF0"/>
    <w:rsid w:val="00234EEA"/>
    <w:rsid w:val="00237540"/>
    <w:rsid w:val="00240BD4"/>
    <w:rsid w:val="00253667"/>
    <w:rsid w:val="002F74CB"/>
    <w:rsid w:val="003161D7"/>
    <w:rsid w:val="00342045"/>
    <w:rsid w:val="00385442"/>
    <w:rsid w:val="003B2E66"/>
    <w:rsid w:val="003C08AE"/>
    <w:rsid w:val="003F3B8F"/>
    <w:rsid w:val="00436C91"/>
    <w:rsid w:val="0044469C"/>
    <w:rsid w:val="004A4A8E"/>
    <w:rsid w:val="004C486B"/>
    <w:rsid w:val="004D68B0"/>
    <w:rsid w:val="005161D3"/>
    <w:rsid w:val="005253BF"/>
    <w:rsid w:val="005639D8"/>
    <w:rsid w:val="005A6221"/>
    <w:rsid w:val="005F246A"/>
    <w:rsid w:val="006A7F41"/>
    <w:rsid w:val="006B0065"/>
    <w:rsid w:val="006C1DFA"/>
    <w:rsid w:val="006F262E"/>
    <w:rsid w:val="007B7022"/>
    <w:rsid w:val="00834F75"/>
    <w:rsid w:val="009E170D"/>
    <w:rsid w:val="009E2667"/>
    <w:rsid w:val="009E4D78"/>
    <w:rsid w:val="00A012C7"/>
    <w:rsid w:val="00A34C8A"/>
    <w:rsid w:val="00A94C01"/>
    <w:rsid w:val="00A954C4"/>
    <w:rsid w:val="00AD5074"/>
    <w:rsid w:val="00B40689"/>
    <w:rsid w:val="00BE5165"/>
    <w:rsid w:val="00BF6DF4"/>
    <w:rsid w:val="00C01347"/>
    <w:rsid w:val="00C2539E"/>
    <w:rsid w:val="00DB60E4"/>
    <w:rsid w:val="00E12902"/>
    <w:rsid w:val="00EE459E"/>
    <w:rsid w:val="00F31461"/>
    <w:rsid w:val="00F35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B17"/>
  </w:style>
  <w:style w:type="paragraph" w:styleId="Heading2">
    <w:name w:val="heading 2"/>
    <w:basedOn w:val="Normal"/>
    <w:link w:val="Heading2Char"/>
    <w:uiPriority w:val="9"/>
    <w:qFormat/>
    <w:rsid w:val="001C6432"/>
    <w:pPr>
      <w:spacing w:before="100" w:beforeAutospacing="1" w:after="100" w:afterAutospacing="1" w:line="240" w:lineRule="auto"/>
      <w:ind w:left="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6432"/>
    <w:rPr>
      <w:rFonts w:ascii="Times New Roman" w:eastAsia="Times New Roman" w:hAnsi="Times New Roman" w:cs="Times New Roman"/>
      <w:b/>
      <w:bCs/>
      <w:sz w:val="36"/>
      <w:szCs w:val="36"/>
    </w:rPr>
  </w:style>
  <w:style w:type="character" w:customStyle="1" w:styleId="mw-headline">
    <w:name w:val="mw-headline"/>
    <w:basedOn w:val="DefaultParagraphFont"/>
    <w:rsid w:val="001C6432"/>
  </w:style>
  <w:style w:type="character" w:customStyle="1" w:styleId="apple-converted-space">
    <w:name w:val="apple-converted-space"/>
    <w:basedOn w:val="DefaultParagraphFont"/>
    <w:rsid w:val="001C6432"/>
  </w:style>
  <w:style w:type="character" w:styleId="Hyperlink">
    <w:name w:val="Hyperlink"/>
    <w:basedOn w:val="DefaultParagraphFont"/>
    <w:uiPriority w:val="99"/>
    <w:semiHidden/>
    <w:unhideWhenUsed/>
    <w:rsid w:val="001C6432"/>
    <w:rPr>
      <w:color w:val="0000FF"/>
      <w:u w:val="single"/>
    </w:rPr>
  </w:style>
  <w:style w:type="paragraph" w:styleId="NormalWeb">
    <w:name w:val="Normal (Web)"/>
    <w:basedOn w:val="Normal"/>
    <w:uiPriority w:val="99"/>
    <w:semiHidden/>
    <w:unhideWhenUsed/>
    <w:rsid w:val="001C6432"/>
    <w:pPr>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editsection">
    <w:name w:val="editsection"/>
    <w:basedOn w:val="DefaultParagraphFont"/>
    <w:rsid w:val="001C6432"/>
  </w:style>
</w:styles>
</file>

<file path=word/webSettings.xml><?xml version="1.0" encoding="utf-8"?>
<w:webSettings xmlns:r="http://schemas.openxmlformats.org/officeDocument/2006/relationships" xmlns:w="http://schemas.openxmlformats.org/wordprocessingml/2006/main">
  <w:divs>
    <w:div w:id="1666737682">
      <w:bodyDiv w:val="1"/>
      <w:marLeft w:val="0"/>
      <w:marRight w:val="0"/>
      <w:marTop w:val="0"/>
      <w:marBottom w:val="0"/>
      <w:divBdr>
        <w:top w:val="none" w:sz="0" w:space="0" w:color="auto"/>
        <w:left w:val="none" w:sz="0" w:space="0" w:color="auto"/>
        <w:bottom w:val="none" w:sz="0" w:space="0" w:color="auto"/>
        <w:right w:val="none" w:sz="0" w:space="0" w:color="auto"/>
      </w:divBdr>
      <w:divsChild>
        <w:div w:id="1730222152">
          <w:marLeft w:val="0"/>
          <w:marRight w:val="0"/>
          <w:marTop w:val="0"/>
          <w:marBottom w:val="120"/>
          <w:divBdr>
            <w:top w:val="none" w:sz="0" w:space="0" w:color="auto"/>
            <w:left w:val="none" w:sz="0" w:space="0" w:color="auto"/>
            <w:bottom w:val="none" w:sz="0" w:space="0" w:color="auto"/>
            <w:right w:val="none" w:sz="0" w:space="0" w:color="auto"/>
          </w:divBdr>
        </w:div>
        <w:div w:id="821503411">
          <w:marLeft w:val="0"/>
          <w:marRight w:val="0"/>
          <w:marTop w:val="0"/>
          <w:marBottom w:val="120"/>
          <w:divBdr>
            <w:top w:val="none" w:sz="0" w:space="0" w:color="auto"/>
            <w:left w:val="none" w:sz="0" w:space="0" w:color="auto"/>
            <w:bottom w:val="none" w:sz="0" w:space="0" w:color="auto"/>
            <w:right w:val="none" w:sz="0" w:space="0" w:color="auto"/>
          </w:divBdr>
        </w:div>
        <w:div w:id="133518738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Simile" TargetMode="External"/><Relationship Id="rId5" Type="http://schemas.openxmlformats.org/officeDocument/2006/relationships/hyperlink" Target="http://en.wikipedia.org/wiki/Metaph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Adams</dc:creator>
  <cp:lastModifiedBy>taa1542</cp:lastModifiedBy>
  <cp:revision>2</cp:revision>
  <cp:lastPrinted>2010-10-19T01:34:00Z</cp:lastPrinted>
  <dcterms:created xsi:type="dcterms:W3CDTF">2010-12-13T17:54:00Z</dcterms:created>
  <dcterms:modified xsi:type="dcterms:W3CDTF">2010-12-13T17:54:00Z</dcterms:modified>
</cp:coreProperties>
</file>