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6997" w:rsidRDefault="00E16997" w:rsidP="00E16997">
      <w:pPr>
        <w:rPr>
          <w:b/>
          <w:bCs/>
          <w:i/>
          <w:iCs/>
        </w:rPr>
      </w:pPr>
      <w:r>
        <w:rPr>
          <w:b/>
          <w:bCs/>
          <w:i/>
          <w:iCs/>
        </w:rPr>
        <w:t>APUSH Chapter 7/8 FRQ#2</w:t>
      </w:r>
    </w:p>
    <w:p w:rsidR="00000000" w:rsidRPr="00E16997" w:rsidRDefault="00E16997" w:rsidP="00E16997">
      <w:r w:rsidRPr="00E16997">
        <w:rPr>
          <w:b/>
          <w:bCs/>
          <w:i/>
          <w:iCs/>
        </w:rPr>
        <w:t xml:space="preserve">A.) Was the American Revolution simply a revolt of citizens unwilling to pay taxes, or was it driven by principles and the desire for independence? </w:t>
      </w:r>
    </w:p>
    <w:p w:rsidR="00000000" w:rsidRPr="00E16997" w:rsidRDefault="00E16997" w:rsidP="00E16997">
      <w:pPr>
        <w:numPr>
          <w:ilvl w:val="0"/>
          <w:numId w:val="1"/>
        </w:numPr>
      </w:pPr>
      <w:r w:rsidRPr="00E16997">
        <w:rPr>
          <w:b/>
          <w:bCs/>
          <w:i/>
          <w:iCs/>
          <w:u w:val="single"/>
        </w:rPr>
        <w:t>OR</w:t>
      </w:r>
    </w:p>
    <w:p w:rsidR="00000000" w:rsidRPr="00E16997" w:rsidRDefault="00E16997" w:rsidP="00E16997">
      <w:r w:rsidRPr="00E16997">
        <w:rPr>
          <w:b/>
          <w:bCs/>
        </w:rPr>
        <w:t>B.) To what extent did the economic grievances cause Americans to declare their independence from Britain in 1776? To what extent were other factors responsible such as:</w:t>
      </w:r>
      <w:r w:rsidRPr="00E16997">
        <w:t xml:space="preserve"> </w:t>
      </w:r>
    </w:p>
    <w:p w:rsidR="00000000" w:rsidRPr="00E16997" w:rsidRDefault="00E16997" w:rsidP="00E16997">
      <w:pPr>
        <w:numPr>
          <w:ilvl w:val="0"/>
          <w:numId w:val="1"/>
        </w:numPr>
      </w:pPr>
      <w:r w:rsidRPr="00E16997">
        <w:rPr>
          <w:b/>
          <w:bCs/>
        </w:rPr>
        <w:t>Political philosophy</w:t>
      </w:r>
      <w:r w:rsidRPr="00E16997">
        <w:t xml:space="preserve"> </w:t>
      </w:r>
    </w:p>
    <w:p w:rsidR="00000000" w:rsidRPr="00E16997" w:rsidRDefault="00E16997" w:rsidP="00E16997">
      <w:pPr>
        <w:numPr>
          <w:ilvl w:val="0"/>
          <w:numId w:val="1"/>
        </w:numPr>
      </w:pPr>
      <w:r w:rsidRPr="00E16997">
        <w:rPr>
          <w:b/>
          <w:bCs/>
        </w:rPr>
        <w:t>Propaganda</w:t>
      </w:r>
      <w:r w:rsidRPr="00E16997">
        <w:t xml:space="preserve"> </w:t>
      </w:r>
    </w:p>
    <w:p w:rsidR="00000000" w:rsidRPr="00E16997" w:rsidRDefault="00E16997" w:rsidP="00E16997">
      <w:pPr>
        <w:numPr>
          <w:ilvl w:val="0"/>
          <w:numId w:val="1"/>
        </w:numPr>
      </w:pPr>
      <w:r w:rsidRPr="00E16997">
        <w:rPr>
          <w:b/>
          <w:bCs/>
        </w:rPr>
        <w:t>Social class</w:t>
      </w:r>
      <w:r w:rsidRPr="00E16997">
        <w:t xml:space="preserve"> </w:t>
      </w:r>
    </w:p>
    <w:p w:rsidR="00623250" w:rsidRDefault="00623250"/>
    <w:sectPr w:rsidR="00623250" w:rsidSect="006232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8F5EC3"/>
    <w:multiLevelType w:val="hybridMultilevel"/>
    <w:tmpl w:val="DE225AB6"/>
    <w:lvl w:ilvl="0" w:tplc="518E1BCE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D544250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A3804EE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69477C0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6A83E8A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43AF2B4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EA473E6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00C5BA8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3CCEE1A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20"/>
  <w:characterSpacingControl w:val="doNotCompress"/>
  <w:compat/>
  <w:rsids>
    <w:rsidRoot w:val="00E16997"/>
    <w:rsid w:val="00623250"/>
    <w:rsid w:val="00E169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3250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821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50351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038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66988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66100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201161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600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</Words>
  <Characters>337</Characters>
  <Application>Microsoft Office Word</Application>
  <DocSecurity>0</DocSecurity>
  <Lines>2</Lines>
  <Paragraphs>1</Paragraphs>
  <ScaleCrop>false</ScaleCrop>
  <Company>Microsoft</Company>
  <LinksUpToDate>false</LinksUpToDate>
  <CharactersWithSpaces>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kcenteno</dc:creator>
  <cp:lastModifiedBy>kcenteno</cp:lastModifiedBy>
  <cp:revision>1</cp:revision>
  <dcterms:created xsi:type="dcterms:W3CDTF">2013-10-29T19:54:00Z</dcterms:created>
  <dcterms:modified xsi:type="dcterms:W3CDTF">2013-10-29T19:56:00Z</dcterms:modified>
</cp:coreProperties>
</file>