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0" w:tblpY="2165"/>
        <w:tblW w:w="111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000"/>
      </w:tblPr>
      <w:tblGrid>
        <w:gridCol w:w="2784"/>
        <w:gridCol w:w="2784"/>
        <w:gridCol w:w="2784"/>
        <w:gridCol w:w="2784"/>
      </w:tblGrid>
      <w:tr w:rsidR="00DB6097" w:rsidRPr="00DE14F9" w:rsidTr="00BA226A">
        <w:trPr>
          <w:trHeight w:val="340"/>
        </w:trPr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DB6097" w:rsidRPr="00DE14F9" w:rsidRDefault="00DB6097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1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DB6097" w:rsidRPr="00DE14F9" w:rsidRDefault="00DB6097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2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DB6097" w:rsidRPr="00DE14F9" w:rsidRDefault="00DB6097" w:rsidP="00DE14F9">
            <w:pPr>
              <w:jc w:val="center"/>
            </w:pPr>
            <w:r w:rsidRPr="00DE14F9">
              <w:rPr>
                <w:sz w:val="22"/>
                <w:szCs w:val="22"/>
              </w:rPr>
              <w:t>Sec</w:t>
            </w:r>
            <w:r>
              <w:rPr>
                <w:sz w:val="22"/>
                <w:szCs w:val="22"/>
              </w:rPr>
              <w:t>tion 3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DB6097" w:rsidRPr="00DE14F9" w:rsidRDefault="00DB6097" w:rsidP="00DE14F9">
            <w:pPr>
              <w:jc w:val="center"/>
            </w:pPr>
            <w:r>
              <w:t>Section 4</w:t>
            </w:r>
          </w:p>
        </w:tc>
      </w:tr>
      <w:tr w:rsidR="00DB6097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jurisdiction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9193B">
            <w:pPr>
              <w:jc w:val="center"/>
            </w:pPr>
            <w:r>
              <w:t>Writ of certiorari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F2113E">
            <w:pPr>
              <w:jc w:val="center"/>
            </w:pPr>
            <w:r>
              <w:t>redress</w:t>
            </w:r>
          </w:p>
        </w:tc>
      </w:tr>
      <w:tr w:rsidR="00DB6097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Exclusive jurisdiction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1D33B5">
            <w:pPr>
              <w:jc w:val="center"/>
            </w:pPr>
            <w:r>
              <w:t>Certificate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</w:tr>
      <w:tr w:rsidR="00DB6097" w:rsidRPr="00DE14F9" w:rsidTr="00DE14F9">
        <w:trPr>
          <w:trHeight w:val="70"/>
        </w:trPr>
        <w:tc>
          <w:tcPr>
            <w:tcW w:w="2784" w:type="dxa"/>
            <w:shd w:val="clear" w:color="auto" w:fill="D9D9D9"/>
          </w:tcPr>
          <w:p w:rsidR="00DB6097" w:rsidRDefault="00DB6097" w:rsidP="00DE14F9">
            <w:pPr>
              <w:jc w:val="center"/>
            </w:pPr>
            <w:r>
              <w:t>Concurrent jurisdiction</w:t>
            </w:r>
          </w:p>
          <w:p w:rsidR="00DB6097" w:rsidRPr="00DE14F9" w:rsidRDefault="00DB6097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1D33B5"/>
        </w:tc>
        <w:tc>
          <w:tcPr>
            <w:tcW w:w="2784" w:type="dxa"/>
            <w:shd w:val="clear" w:color="auto" w:fill="D9D9D9"/>
          </w:tcPr>
          <w:p w:rsidR="00DB6097" w:rsidRPr="00DE14F9" w:rsidRDefault="00DB6097" w:rsidP="001D33B5">
            <w:pPr>
              <w:jc w:val="center"/>
            </w:pPr>
            <w:r>
              <w:t>Majority opinion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 xml:space="preserve"> </w:t>
            </w:r>
          </w:p>
        </w:tc>
      </w:tr>
      <w:tr w:rsidR="00DB6097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Plaintiff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1D33B5"/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Concurring opinion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1D33B5"/>
        </w:tc>
      </w:tr>
      <w:tr w:rsidR="00DB6097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defendant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Dissenting opinion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</w:tr>
      <w:tr w:rsidR="00DB6097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Original jurisdiction</w:t>
            </w: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1D33B5"/>
        </w:tc>
        <w:tc>
          <w:tcPr>
            <w:tcW w:w="2784" w:type="dxa"/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DB6097" w:rsidRPr="00DE14F9" w:rsidRDefault="00DB6097" w:rsidP="00433A32"/>
        </w:tc>
      </w:tr>
      <w:tr w:rsidR="00DB6097" w:rsidRPr="00DE14F9" w:rsidTr="00DE14F9">
        <w:trPr>
          <w:trHeight w:val="272"/>
        </w:trPr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DB6097" w:rsidRPr="00DE14F9" w:rsidRDefault="00DB6097" w:rsidP="00DE14F9">
            <w:pPr>
              <w:jc w:val="center"/>
            </w:pPr>
            <w:r>
              <w:t>Appellate jurisdiction</w:t>
            </w: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DB6097" w:rsidRPr="00DE14F9" w:rsidRDefault="00DB6097" w:rsidP="00D9193B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DB6097" w:rsidRPr="00DE14F9" w:rsidRDefault="00DB6097" w:rsidP="00DE14F9">
            <w:pPr>
              <w:jc w:val="center"/>
            </w:pPr>
          </w:p>
        </w:tc>
      </w:tr>
    </w:tbl>
    <w:p w:rsidR="00DB6097" w:rsidRDefault="00DB6097" w:rsidP="0041794F">
      <w:pPr>
        <w:jc w:val="center"/>
      </w:pPr>
      <w:r>
        <w:rPr>
          <w:b/>
        </w:rPr>
        <w:t>Chapter 18</w:t>
      </w:r>
      <w:r w:rsidRPr="0041794F">
        <w:rPr>
          <w:b/>
        </w:rPr>
        <w:t xml:space="preserve">: </w:t>
      </w:r>
      <w:r>
        <w:rPr>
          <w:b/>
        </w:rPr>
        <w:t>The Federal Court System</w:t>
      </w:r>
    </w:p>
    <w:p w:rsidR="00DB6097" w:rsidRDefault="00DB6097" w:rsidP="0041794F"/>
    <w:p w:rsidR="00DB6097" w:rsidRDefault="00DB6097" w:rsidP="0041794F"/>
    <w:p w:rsidR="00DB6097" w:rsidRDefault="00DB6097" w:rsidP="0041794F"/>
    <w:p w:rsidR="00DB6097" w:rsidRDefault="00DB6097" w:rsidP="0041794F">
      <w:r>
        <w:t>Section 1 (pg.460-466)</w:t>
      </w:r>
    </w:p>
    <w:p w:rsidR="00DB6097" w:rsidRDefault="00DB6097" w:rsidP="0041794F"/>
    <w:p w:rsidR="00DB6097" w:rsidRDefault="00DB6097" w:rsidP="00BB5434">
      <w:pPr>
        <w:numPr>
          <w:ilvl w:val="0"/>
          <w:numId w:val="4"/>
        </w:numPr>
      </w:pPr>
      <w:r>
        <w:t>For What reasons did the Framers of the Constitution provide a national judiciary?</w:t>
      </w:r>
    </w:p>
    <w:p w:rsidR="00DB6097" w:rsidRDefault="00DB6097" w:rsidP="00BB5434">
      <w:pPr>
        <w:numPr>
          <w:ilvl w:val="0"/>
          <w:numId w:val="4"/>
        </w:numPr>
      </w:pPr>
      <w:r>
        <w:t>What are the two general principles that determine if the federal courts have jurisdiction over cases?</w:t>
      </w:r>
    </w:p>
    <w:p w:rsidR="00DB6097" w:rsidRDefault="00DB6097" w:rsidP="00BB5434">
      <w:pPr>
        <w:numPr>
          <w:ilvl w:val="0"/>
          <w:numId w:val="4"/>
        </w:numPr>
      </w:pPr>
      <w:r>
        <w:t>Who appoints federal judges?  What should they consider before selecting a new judge?</w:t>
      </w:r>
    </w:p>
    <w:p w:rsidR="00DB6097" w:rsidRDefault="00DB6097" w:rsidP="00BB5434">
      <w:pPr>
        <w:ind w:left="360"/>
      </w:pPr>
    </w:p>
    <w:p w:rsidR="00DB6097" w:rsidRDefault="00DB6097" w:rsidP="0041794F">
      <w:r>
        <w:t>Section 2 (pg. 468-470)</w:t>
      </w:r>
    </w:p>
    <w:p w:rsidR="00DB6097" w:rsidRDefault="00DB6097" w:rsidP="00BB5434">
      <w:pPr>
        <w:numPr>
          <w:ilvl w:val="0"/>
          <w:numId w:val="5"/>
        </w:numPr>
      </w:pPr>
      <w:r>
        <w:t>How many federal district courts are there?  How many district courts?</w:t>
      </w:r>
    </w:p>
    <w:p w:rsidR="00DB6097" w:rsidRDefault="00DB6097" w:rsidP="00BB5434">
      <w:pPr>
        <w:numPr>
          <w:ilvl w:val="0"/>
          <w:numId w:val="5"/>
        </w:numPr>
      </w:pPr>
      <w:r>
        <w:t>Why were the courts of appeal created?</w:t>
      </w:r>
    </w:p>
    <w:p w:rsidR="00DB6097" w:rsidRDefault="00DB6097" w:rsidP="00BB5434">
      <w:pPr>
        <w:numPr>
          <w:ilvl w:val="0"/>
          <w:numId w:val="5"/>
        </w:numPr>
      </w:pPr>
      <w:r>
        <w:t>Where do cases that reach the courts of appeal originate?</w:t>
      </w:r>
    </w:p>
    <w:p w:rsidR="00DB6097" w:rsidRDefault="00DB6097" w:rsidP="00BB5434">
      <w:pPr>
        <w:ind w:left="360"/>
      </w:pPr>
    </w:p>
    <w:p w:rsidR="00DB6097" w:rsidRDefault="00DB6097" w:rsidP="0041794F">
      <w:r>
        <w:t>Section 3 (pg. 471-476)</w:t>
      </w:r>
    </w:p>
    <w:p w:rsidR="00DB6097" w:rsidRDefault="00DB6097" w:rsidP="0041794F"/>
    <w:p w:rsidR="00DB6097" w:rsidRDefault="00DB6097" w:rsidP="00BB5434">
      <w:pPr>
        <w:numPr>
          <w:ilvl w:val="0"/>
          <w:numId w:val="6"/>
        </w:numPr>
      </w:pPr>
      <w:r>
        <w:t>Which is the only court created in the constitution?  What is the only judicial office?</w:t>
      </w:r>
    </w:p>
    <w:p w:rsidR="00DB6097" w:rsidRDefault="00DB6097" w:rsidP="00BB5434">
      <w:pPr>
        <w:numPr>
          <w:ilvl w:val="0"/>
          <w:numId w:val="6"/>
        </w:numPr>
      </w:pPr>
      <w:r>
        <w:t>What is judicial review?  How is the Supreme Court the final say?</w:t>
      </w:r>
    </w:p>
    <w:p w:rsidR="00DB6097" w:rsidRDefault="00DB6097" w:rsidP="00BB5434">
      <w:pPr>
        <w:numPr>
          <w:ilvl w:val="0"/>
          <w:numId w:val="6"/>
        </w:numPr>
      </w:pPr>
      <w:r>
        <w:t>Why are the courts written opinions valuable?  Why do they write their opinions on a case?</w:t>
      </w:r>
    </w:p>
    <w:p w:rsidR="00DB6097" w:rsidRDefault="00DB6097" w:rsidP="00242138">
      <w:pPr>
        <w:ind w:left="360"/>
      </w:pPr>
    </w:p>
    <w:p w:rsidR="00DB6097" w:rsidRDefault="00DB6097" w:rsidP="00F2113E">
      <w:r>
        <w:t>Section 4 (477-479)</w:t>
      </w:r>
    </w:p>
    <w:p w:rsidR="00DB6097" w:rsidRDefault="00DB6097" w:rsidP="00F2113E"/>
    <w:p w:rsidR="00DB6097" w:rsidRDefault="00DB6097" w:rsidP="002A3E41">
      <w:pPr>
        <w:numPr>
          <w:ilvl w:val="0"/>
          <w:numId w:val="2"/>
        </w:numPr>
      </w:pPr>
      <w:r>
        <w:t>List the special courts in the National Judiciary.  When were they created?</w:t>
      </w:r>
    </w:p>
    <w:p w:rsidR="00DB6097" w:rsidRDefault="00DB6097" w:rsidP="002A3E41">
      <w:pPr>
        <w:numPr>
          <w:ilvl w:val="0"/>
          <w:numId w:val="2"/>
        </w:numPr>
      </w:pPr>
      <w:r>
        <w:t xml:space="preserve">Over what types of cases do the territorial courts have jurisdiction?  The </w:t>
      </w:r>
      <w:smartTag w:uri="urn:schemas-microsoft-com:office:smarttags" w:element="address">
        <w:smartTag w:uri="urn:schemas-microsoft-com:office:smarttags" w:element="Street">
          <w:r>
            <w:t>Claims Court</w:t>
          </w:r>
        </w:smartTag>
      </w:smartTag>
      <w:r>
        <w:t>?  The Court of Veterans Appeals?</w:t>
      </w:r>
    </w:p>
    <w:p w:rsidR="00DB6097" w:rsidRDefault="00DB6097" w:rsidP="002A3E41"/>
    <w:p w:rsidR="00DB6097" w:rsidRDefault="00DB6097" w:rsidP="002A3E41"/>
    <w:sectPr w:rsidR="00DB6097" w:rsidSect="00A60D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7440"/>
    <w:multiLevelType w:val="hybridMultilevel"/>
    <w:tmpl w:val="B5C0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146C65"/>
    <w:multiLevelType w:val="hybridMultilevel"/>
    <w:tmpl w:val="4DD8A7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82F1E6E"/>
    <w:multiLevelType w:val="hybridMultilevel"/>
    <w:tmpl w:val="EB085B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E863366"/>
    <w:multiLevelType w:val="hybridMultilevel"/>
    <w:tmpl w:val="C9F076F4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6E6620AE"/>
    <w:multiLevelType w:val="hybridMultilevel"/>
    <w:tmpl w:val="E662C5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30023BD"/>
    <w:multiLevelType w:val="hybridMultilevel"/>
    <w:tmpl w:val="7708F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94F"/>
    <w:rsid w:val="00043AF2"/>
    <w:rsid w:val="00076A93"/>
    <w:rsid w:val="001D33B5"/>
    <w:rsid w:val="00242138"/>
    <w:rsid w:val="00276592"/>
    <w:rsid w:val="002A3E41"/>
    <w:rsid w:val="00325B16"/>
    <w:rsid w:val="00346C42"/>
    <w:rsid w:val="00397E27"/>
    <w:rsid w:val="003A736B"/>
    <w:rsid w:val="003B375B"/>
    <w:rsid w:val="003C1DB9"/>
    <w:rsid w:val="0041794F"/>
    <w:rsid w:val="00433A32"/>
    <w:rsid w:val="00482CA7"/>
    <w:rsid w:val="004A18CF"/>
    <w:rsid w:val="00503849"/>
    <w:rsid w:val="006906CC"/>
    <w:rsid w:val="006E508C"/>
    <w:rsid w:val="0074202D"/>
    <w:rsid w:val="00784ED4"/>
    <w:rsid w:val="00796247"/>
    <w:rsid w:val="008864D1"/>
    <w:rsid w:val="008F77AB"/>
    <w:rsid w:val="00A36543"/>
    <w:rsid w:val="00A60D90"/>
    <w:rsid w:val="00A76C73"/>
    <w:rsid w:val="00BA226A"/>
    <w:rsid w:val="00BB5434"/>
    <w:rsid w:val="00C427A7"/>
    <w:rsid w:val="00C66606"/>
    <w:rsid w:val="00C83A53"/>
    <w:rsid w:val="00D9193B"/>
    <w:rsid w:val="00DB6097"/>
    <w:rsid w:val="00DE14F9"/>
    <w:rsid w:val="00F2113E"/>
    <w:rsid w:val="00F8279A"/>
    <w:rsid w:val="00FB10EB"/>
    <w:rsid w:val="00FF3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0E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uiPriority w:val="99"/>
    <w:rsid w:val="0041794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paragraph" w:styleId="ListParagraph">
    <w:name w:val="List Paragraph"/>
    <w:basedOn w:val="Normal"/>
    <w:uiPriority w:val="99"/>
    <w:qFormat/>
    <w:rsid w:val="004179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41794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794F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194</Words>
  <Characters>1111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1</dc:title>
  <dc:subject/>
  <dc:creator>David Bedell</dc:creator>
  <cp:keywords/>
  <dc:description/>
  <cp:lastModifiedBy> </cp:lastModifiedBy>
  <cp:revision>2</cp:revision>
  <cp:lastPrinted>2010-01-21T19:09:00Z</cp:lastPrinted>
  <dcterms:created xsi:type="dcterms:W3CDTF">2011-01-03T19:15:00Z</dcterms:created>
  <dcterms:modified xsi:type="dcterms:W3CDTF">2011-01-03T19:15:00Z</dcterms:modified>
</cp:coreProperties>
</file>