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tblBorders>
          <w:top w:val="single" w:sz="8" w:space="0" w:color="E7E7E7"/>
          <w:left w:val="single" w:sz="8" w:space="0" w:color="E7E7E7"/>
          <w:bottom w:val="single" w:sz="8" w:space="0" w:color="E7E7E7"/>
          <w:right w:val="single" w:sz="8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325"/>
        <w:gridCol w:w="3835"/>
      </w:tblGrid>
      <w:tr w:rsidR="002449B8" w:rsidRPr="002449B8" w:rsidTr="002449B8">
        <w:tc>
          <w:tcPr>
            <w:tcW w:w="2650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textAlignment w:val="baseline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b/>
                <w:bCs/>
                <w:color w:val="333333"/>
                <w:sz w:val="32"/>
              </w:rPr>
              <w:t>Activity</w:t>
            </w:r>
          </w:p>
        </w:tc>
        <w:tc>
          <w:tcPr>
            <w:tcW w:w="2350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textAlignment w:val="baseline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b/>
                <w:bCs/>
                <w:color w:val="333333"/>
                <w:sz w:val="32"/>
              </w:rPr>
              <w:t>Sponsor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Accounting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see Ms Shelby Hentschky in room 235 if interested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Calculator Applications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Kelly Greenwood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Computer Applications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see Ms Shelby Hentschky in room 235 if interested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Computer Science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see Ms Shelby Hentschky in room 235 if interested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Current Issues and Events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see Ms Shelby Hentschky in room 235 if interested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CX Debate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see Ms Shelby Hentschky in room 235 if interested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Editorial Writing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Michael Reeves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Feature Writing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Michael Reeves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Headline Writing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Michael Reeves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Informative Speaking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Shelby Hentschky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Lincoln-Douglas Debate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see Ms Shelby Hentschky in room 235 if interested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Literary Criticism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see Ms Shelby Hentschky in room 235 if interested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Mathematics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Kelly Greenwood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News Writing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Michael Reeves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Number Sense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Kelly Greenwood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One-Act Play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Maureen Siegel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Persuasive Speaking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Shelby Hentschky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Poetry Interpretation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Katherine LaFave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Prose Interpretation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Katherine LaFave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Ready Writing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see Ms Shelby Hentschky in room 235 if interested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see Ms Shelby Hentschky in room 235 if interested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Social Studies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see Ms Shelby Hentschky in room 235 if interested</w:t>
            </w:r>
          </w:p>
        </w:tc>
      </w:tr>
      <w:tr w:rsidR="002449B8" w:rsidRPr="002449B8" w:rsidTr="002449B8"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Spelling and Vocabulary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:rsidR="002449B8" w:rsidRPr="002449B8" w:rsidRDefault="002449B8" w:rsidP="002449B8">
            <w:pPr>
              <w:spacing w:line="480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2449B8">
              <w:rPr>
                <w:rFonts w:ascii="Georgia" w:hAnsi="Georgia"/>
                <w:color w:val="333333"/>
                <w:sz w:val="32"/>
                <w:szCs w:val="32"/>
              </w:rPr>
              <w:t>see Ms Shelby Hentschky in room 235 if interested</w:t>
            </w:r>
          </w:p>
        </w:tc>
      </w:tr>
    </w:tbl>
    <w:p w:rsidR="002449B8" w:rsidRPr="002449B8" w:rsidRDefault="002449B8" w:rsidP="002449B8">
      <w:pPr>
        <w:rPr>
          <w:rFonts w:ascii="Times" w:hAnsi="Times"/>
          <w:sz w:val="20"/>
          <w:szCs w:val="20"/>
        </w:rPr>
      </w:pPr>
    </w:p>
    <w:p w:rsidR="00E03827" w:rsidRDefault="002449B8"/>
    <w:sectPr w:rsidR="00E03827" w:rsidSect="00E0382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49B8"/>
    <w:rsid w:val="002449B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2449B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975</Characters>
  <Application>Microsoft Macintosh Word</Application>
  <DocSecurity>0</DocSecurity>
  <Lines>8</Lines>
  <Paragraphs>1</Paragraphs>
  <ScaleCrop>false</ScaleCrop>
  <Company>Educational Networks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Arsan</dc:creator>
  <cp:keywords/>
  <cp:lastModifiedBy>Ali Arsan</cp:lastModifiedBy>
  <cp:revision>1</cp:revision>
  <dcterms:created xsi:type="dcterms:W3CDTF">2014-12-22T19:11:00Z</dcterms:created>
  <dcterms:modified xsi:type="dcterms:W3CDTF">2014-12-22T19:12:00Z</dcterms:modified>
</cp:coreProperties>
</file>