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C85711" w14:textId="77777777" w:rsidR="00BB73A2" w:rsidRPr="006D64D2" w:rsidRDefault="00107CDF" w:rsidP="003C3398">
      <w:pPr>
        <w:jc w:val="center"/>
        <w:rPr>
          <w:b/>
          <w:sz w:val="32"/>
          <w:szCs w:val="32"/>
          <w:u w:val="single"/>
        </w:rPr>
      </w:pPr>
      <w:r w:rsidRPr="006D64D2">
        <w:rPr>
          <w:b/>
          <w:sz w:val="32"/>
          <w:szCs w:val="32"/>
          <w:u w:val="single"/>
        </w:rPr>
        <w:t>Unit 5 Review</w:t>
      </w:r>
    </w:p>
    <w:p w14:paraId="16C10836" w14:textId="77777777" w:rsidR="00107CDF" w:rsidRDefault="00107CDF" w:rsidP="003C3398"/>
    <w:p w14:paraId="0664BBCA" w14:textId="77777777" w:rsidR="00107CDF" w:rsidRDefault="00107CDF" w:rsidP="003C3398"/>
    <w:p w14:paraId="6184E263" w14:textId="77777777" w:rsidR="00107CDF" w:rsidRPr="006D64D2" w:rsidRDefault="00107CDF" w:rsidP="003C3398">
      <w:pPr>
        <w:rPr>
          <w:b/>
          <w:sz w:val="28"/>
          <w:szCs w:val="28"/>
        </w:rPr>
      </w:pPr>
      <w:r w:rsidRPr="006D64D2">
        <w:rPr>
          <w:b/>
          <w:sz w:val="28"/>
          <w:szCs w:val="28"/>
        </w:rPr>
        <w:t>Regions of Latin America</w:t>
      </w:r>
    </w:p>
    <w:p w14:paraId="41EDDE09" w14:textId="77777777" w:rsidR="00107CDF" w:rsidRDefault="00107CDF" w:rsidP="003C3398">
      <w:pPr>
        <w:pStyle w:val="ListParagraph"/>
        <w:rPr>
          <w:sz w:val="28"/>
          <w:szCs w:val="28"/>
        </w:rPr>
      </w:pPr>
    </w:p>
    <w:p w14:paraId="5D6BD297" w14:textId="77777777" w:rsidR="006D64D2" w:rsidRPr="006D64D2" w:rsidRDefault="006D64D2" w:rsidP="003C3398">
      <w:pPr>
        <w:pStyle w:val="ListParagraph"/>
        <w:rPr>
          <w:sz w:val="28"/>
          <w:szCs w:val="28"/>
        </w:rPr>
      </w:pPr>
    </w:p>
    <w:p w14:paraId="0C7AC419" w14:textId="77777777" w:rsidR="00351619" w:rsidRDefault="00107CDF" w:rsidP="003C3398">
      <w:pPr>
        <w:rPr>
          <w:b/>
          <w:sz w:val="28"/>
          <w:szCs w:val="28"/>
        </w:rPr>
      </w:pPr>
      <w:r w:rsidRPr="006D64D2">
        <w:rPr>
          <w:b/>
          <w:sz w:val="28"/>
          <w:szCs w:val="28"/>
        </w:rPr>
        <w:t>Central Amer</w:t>
      </w:r>
      <w:bookmarkStart w:id="0" w:name="_GoBack"/>
      <w:bookmarkEnd w:id="0"/>
      <w:r w:rsidRPr="006D64D2">
        <w:rPr>
          <w:b/>
          <w:sz w:val="28"/>
          <w:szCs w:val="28"/>
        </w:rPr>
        <w:t>ica</w:t>
      </w:r>
    </w:p>
    <w:p w14:paraId="5CC1B35E" w14:textId="77777777" w:rsidR="006D64D2" w:rsidRPr="006D64D2" w:rsidRDefault="006D64D2" w:rsidP="003C3398">
      <w:pPr>
        <w:rPr>
          <w:b/>
          <w:sz w:val="28"/>
          <w:szCs w:val="28"/>
        </w:rPr>
      </w:pPr>
    </w:p>
    <w:p w14:paraId="0E0B1782" w14:textId="77777777" w:rsidR="00107CDF" w:rsidRPr="006D64D2" w:rsidRDefault="00107CDF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Isthmus</w:t>
      </w:r>
    </w:p>
    <w:p w14:paraId="5A91A174" w14:textId="77777777" w:rsidR="00107CDF" w:rsidRPr="006D64D2" w:rsidRDefault="00107CDF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Archipelago</w:t>
      </w:r>
    </w:p>
    <w:p w14:paraId="1FEBC712" w14:textId="77777777" w:rsidR="00107CDF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Natural h</w:t>
      </w:r>
      <w:r w:rsidR="00107CDF" w:rsidRPr="006D64D2">
        <w:rPr>
          <w:sz w:val="28"/>
          <w:szCs w:val="28"/>
        </w:rPr>
        <w:t>azards</w:t>
      </w:r>
    </w:p>
    <w:p w14:paraId="3340AE8B" w14:textId="77777777" w:rsidR="00107CDF" w:rsidRPr="006D64D2" w:rsidRDefault="00107CDF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Panama Canal</w:t>
      </w:r>
    </w:p>
    <w:p w14:paraId="5374DC64" w14:textId="77777777" w:rsidR="00107CDF" w:rsidRPr="006D64D2" w:rsidRDefault="00107CDF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Mesoamerica</w:t>
      </w:r>
    </w:p>
    <w:p w14:paraId="4537D69F" w14:textId="77777777" w:rsidR="00351619" w:rsidRPr="006D64D2" w:rsidRDefault="00351619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Columbian Exchange</w:t>
      </w:r>
    </w:p>
    <w:p w14:paraId="0A3179FE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lastRenderedPageBreak/>
        <w:t>Hacienda vs. Plantation</w:t>
      </w:r>
    </w:p>
    <w:p w14:paraId="2721ABCA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Advantages &amp; disadvantages of tourism</w:t>
      </w:r>
    </w:p>
    <w:p w14:paraId="51C825CB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Haiti’s earthquake</w:t>
      </w:r>
    </w:p>
    <w:p w14:paraId="065ECC8B" w14:textId="77777777" w:rsidR="006D64D2" w:rsidRPr="006D64D2" w:rsidRDefault="006D64D2" w:rsidP="003C3398">
      <w:pPr>
        <w:pStyle w:val="ListParagraph"/>
        <w:rPr>
          <w:sz w:val="28"/>
          <w:szCs w:val="28"/>
        </w:rPr>
      </w:pPr>
    </w:p>
    <w:p w14:paraId="7DD9A445" w14:textId="77777777" w:rsidR="006D64D2" w:rsidRDefault="006D64D2" w:rsidP="003C3398">
      <w:pPr>
        <w:rPr>
          <w:b/>
          <w:sz w:val="28"/>
          <w:szCs w:val="28"/>
        </w:rPr>
      </w:pPr>
      <w:r w:rsidRPr="006D64D2">
        <w:rPr>
          <w:b/>
          <w:sz w:val="28"/>
          <w:szCs w:val="28"/>
        </w:rPr>
        <w:t>South America</w:t>
      </w:r>
    </w:p>
    <w:p w14:paraId="217FD89D" w14:textId="77777777" w:rsidR="006D64D2" w:rsidRPr="006D64D2" w:rsidRDefault="006D64D2" w:rsidP="003C3398">
      <w:pPr>
        <w:rPr>
          <w:b/>
          <w:sz w:val="28"/>
          <w:szCs w:val="28"/>
        </w:rPr>
      </w:pPr>
    </w:p>
    <w:p w14:paraId="40A5C817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Major geographical features</w:t>
      </w:r>
    </w:p>
    <w:p w14:paraId="32F9F804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ITCZ and doldrums</w:t>
      </w:r>
    </w:p>
    <w:p w14:paraId="3AAC8D3E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El Nino and La Nina</w:t>
      </w:r>
    </w:p>
    <w:p w14:paraId="08B34A8F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Inca Empire</w:t>
      </w:r>
    </w:p>
    <w:p w14:paraId="61400AEB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lastRenderedPageBreak/>
        <w:t>Terrace farming</w:t>
      </w:r>
    </w:p>
    <w:p w14:paraId="70EFB156" w14:textId="77777777" w:rsidR="00107CDF" w:rsidRPr="006D64D2" w:rsidRDefault="00107CDF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Terrace farming</w:t>
      </w:r>
    </w:p>
    <w:p w14:paraId="36731386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 xml:space="preserve">President Chavez’s situation with </w:t>
      </w:r>
      <w:proofErr w:type="spellStart"/>
      <w:r w:rsidRPr="006D64D2">
        <w:rPr>
          <w:sz w:val="28"/>
          <w:szCs w:val="28"/>
        </w:rPr>
        <w:t>PdVSA</w:t>
      </w:r>
      <w:proofErr w:type="spellEnd"/>
    </w:p>
    <w:p w14:paraId="77C0C914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Forward Capital</w:t>
      </w:r>
    </w:p>
    <w:p w14:paraId="39EEF675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Growth Pole concept</w:t>
      </w:r>
    </w:p>
    <w:p w14:paraId="1F71B974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Gasohol</w:t>
      </w:r>
    </w:p>
    <w:p w14:paraId="68E44D89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Environmental challenge in Latin America</w:t>
      </w:r>
    </w:p>
    <w:p w14:paraId="197F7C07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Ecotourism</w:t>
      </w:r>
    </w:p>
    <w:p w14:paraId="4AC5EAAA" w14:textId="77777777" w:rsidR="00107CDF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lastRenderedPageBreak/>
        <w:t>Ethnocentr</w:t>
      </w:r>
      <w:r w:rsidR="00107CDF" w:rsidRPr="006D64D2">
        <w:rPr>
          <w:sz w:val="28"/>
          <w:szCs w:val="28"/>
        </w:rPr>
        <w:t>ic</w:t>
      </w:r>
    </w:p>
    <w:p w14:paraId="25C85899" w14:textId="77777777" w:rsidR="00107CDF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C</w:t>
      </w:r>
      <w:r w:rsidR="00107CDF" w:rsidRPr="006D64D2">
        <w:rPr>
          <w:sz w:val="28"/>
          <w:szCs w:val="28"/>
        </w:rPr>
        <w:t>ultural lens</w:t>
      </w:r>
    </w:p>
    <w:p w14:paraId="11FB9B15" w14:textId="77777777" w:rsidR="00107CDF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S</w:t>
      </w:r>
      <w:r w:rsidR="00107CDF" w:rsidRPr="006D64D2">
        <w:rPr>
          <w:sz w:val="28"/>
          <w:szCs w:val="28"/>
        </w:rPr>
        <w:t>tereotype</w:t>
      </w:r>
    </w:p>
    <w:p w14:paraId="7C7942A0" w14:textId="77777777" w:rsidR="006D64D2" w:rsidRPr="006D64D2" w:rsidRDefault="006D64D2" w:rsidP="003C3398">
      <w:pPr>
        <w:rPr>
          <w:sz w:val="28"/>
          <w:szCs w:val="28"/>
        </w:rPr>
      </w:pPr>
    </w:p>
    <w:p w14:paraId="52FDF7B3" w14:textId="77777777" w:rsidR="006D64D2" w:rsidRDefault="006D64D2" w:rsidP="003C3398">
      <w:pPr>
        <w:rPr>
          <w:b/>
          <w:sz w:val="28"/>
          <w:szCs w:val="28"/>
        </w:rPr>
      </w:pPr>
      <w:r w:rsidRPr="006D64D2">
        <w:rPr>
          <w:b/>
          <w:sz w:val="28"/>
          <w:szCs w:val="28"/>
        </w:rPr>
        <w:t>Mexico</w:t>
      </w:r>
    </w:p>
    <w:p w14:paraId="7414665D" w14:textId="77777777" w:rsidR="006D64D2" w:rsidRPr="006D64D2" w:rsidRDefault="006D64D2" w:rsidP="003C3398">
      <w:pPr>
        <w:rPr>
          <w:b/>
          <w:sz w:val="28"/>
          <w:szCs w:val="28"/>
        </w:rPr>
      </w:pPr>
    </w:p>
    <w:p w14:paraId="4DA803E8" w14:textId="77777777" w:rsidR="00107CDF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Maquiladoras</w:t>
      </w:r>
    </w:p>
    <w:p w14:paraId="41AABA84" w14:textId="77777777" w:rsidR="006D64D2" w:rsidRPr="006D64D2" w:rsidRDefault="006D64D2" w:rsidP="003C339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D64D2">
        <w:rPr>
          <w:sz w:val="28"/>
          <w:szCs w:val="28"/>
        </w:rPr>
        <w:t>NAFTA</w:t>
      </w:r>
    </w:p>
    <w:sectPr w:rsidR="006D64D2" w:rsidRPr="006D64D2" w:rsidSect="002A513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47E66"/>
    <w:multiLevelType w:val="hybridMultilevel"/>
    <w:tmpl w:val="D8A60D88"/>
    <w:lvl w:ilvl="0" w:tplc="88083A2A">
      <w:start w:val="3"/>
      <w:numFmt w:val="bullet"/>
      <w:lvlText w:val="-"/>
      <w:lvlJc w:val="left"/>
      <w:pPr>
        <w:ind w:left="720" w:hanging="360"/>
      </w:pPr>
      <w:rPr>
        <w:rFonts w:ascii="Helvetica" w:eastAsiaTheme="minorEastAsia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61585C"/>
    <w:multiLevelType w:val="hybridMultilevel"/>
    <w:tmpl w:val="D5B65A06"/>
    <w:lvl w:ilvl="0" w:tplc="53D21778">
      <w:start w:val="3"/>
      <w:numFmt w:val="bullet"/>
      <w:lvlText w:val="-"/>
      <w:lvlJc w:val="left"/>
      <w:pPr>
        <w:ind w:left="720" w:hanging="360"/>
      </w:pPr>
      <w:rPr>
        <w:rFonts w:ascii="Helvetica" w:eastAsiaTheme="minorEastAsia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619"/>
    <w:rsid w:val="00107CDF"/>
    <w:rsid w:val="002A5131"/>
    <w:rsid w:val="00351619"/>
    <w:rsid w:val="003C3398"/>
    <w:rsid w:val="006D64D2"/>
    <w:rsid w:val="00855132"/>
    <w:rsid w:val="00BB73A2"/>
    <w:rsid w:val="00C7243C"/>
    <w:rsid w:val="00E9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836D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16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16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468</Characters>
  <Application>Microsoft Macintosh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Campero</dc:creator>
  <cp:keywords/>
  <dc:description/>
  <cp:lastModifiedBy>Jennifer Campero</cp:lastModifiedBy>
  <cp:revision>2</cp:revision>
  <cp:lastPrinted>2013-02-07T15:28:00Z</cp:lastPrinted>
  <dcterms:created xsi:type="dcterms:W3CDTF">2013-02-07T15:29:00Z</dcterms:created>
  <dcterms:modified xsi:type="dcterms:W3CDTF">2013-02-07T15:29:00Z</dcterms:modified>
</cp:coreProperties>
</file>