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5399" w:rsidRPr="00A462AE" w:rsidRDefault="00A462AE">
      <w:pPr>
        <w:rPr>
          <w:sz w:val="56"/>
          <w:szCs w:val="56"/>
        </w:rPr>
      </w:pPr>
      <w:r w:rsidRPr="00A462AE">
        <w:rPr>
          <w:sz w:val="56"/>
          <w:szCs w:val="56"/>
          <w:highlight w:val="yellow"/>
          <w:u w:val="single"/>
        </w:rPr>
        <w:t>Civil Rights Protests</w:t>
      </w:r>
      <w:r>
        <w:rPr>
          <w:sz w:val="56"/>
          <w:szCs w:val="56"/>
          <w:u w:val="single"/>
        </w:rPr>
        <w:t xml:space="preserve"> </w:t>
      </w:r>
      <w:r w:rsidRPr="00A462AE">
        <w:rPr>
          <w:sz w:val="36"/>
          <w:szCs w:val="36"/>
        </w:rPr>
        <w:t>(p. 592) (Right side notebook)</w:t>
      </w:r>
    </w:p>
    <w:p w:rsidR="00A462AE" w:rsidRDefault="00A462AE">
      <w:pPr>
        <w:rPr>
          <w:sz w:val="56"/>
          <w:szCs w:val="56"/>
        </w:rPr>
      </w:pPr>
      <w:proofErr w:type="gramStart"/>
      <w:r>
        <w:rPr>
          <w:sz w:val="56"/>
          <w:szCs w:val="56"/>
        </w:rPr>
        <w:t>1)</w:t>
      </w:r>
      <w:r w:rsidRPr="00A462AE">
        <w:rPr>
          <w:sz w:val="56"/>
          <w:szCs w:val="56"/>
          <w:u w:val="single"/>
        </w:rPr>
        <w:t>Progress</w:t>
      </w:r>
      <w:proofErr w:type="gramEnd"/>
      <w:r w:rsidRPr="00A462AE">
        <w:rPr>
          <w:sz w:val="56"/>
          <w:szCs w:val="56"/>
          <w:u w:val="single"/>
        </w:rPr>
        <w:t xml:space="preserve"> and Advances</w:t>
      </w:r>
      <w:r w:rsidR="00AD4684">
        <w:rPr>
          <w:sz w:val="56"/>
          <w:szCs w:val="56"/>
          <w:u w:val="single"/>
        </w:rPr>
        <w:t xml:space="preserve"> for African Americans</w:t>
      </w:r>
      <w:r>
        <w:rPr>
          <w:sz w:val="56"/>
          <w:szCs w:val="56"/>
        </w:rPr>
        <w:t>:</w:t>
      </w:r>
    </w:p>
    <w:p w:rsidR="00424B3A" w:rsidRDefault="0034209A" w:rsidP="004C352B">
      <w:pPr>
        <w:rPr>
          <w:sz w:val="56"/>
          <w:szCs w:val="56"/>
        </w:rPr>
      </w:pPr>
      <w:r>
        <w:rPr>
          <w:sz w:val="56"/>
          <w:szCs w:val="56"/>
        </w:rPr>
        <w:t>-</w:t>
      </w:r>
      <w:proofErr w:type="gramStart"/>
      <w:r>
        <w:rPr>
          <w:sz w:val="56"/>
          <w:szCs w:val="56"/>
        </w:rPr>
        <w:t>semiskilled</w:t>
      </w:r>
      <w:proofErr w:type="gramEnd"/>
      <w:r>
        <w:rPr>
          <w:sz w:val="56"/>
          <w:szCs w:val="56"/>
        </w:rPr>
        <w:t xml:space="preserve"> and skilled jobs rose from 16-30%</w:t>
      </w:r>
    </w:p>
    <w:p w:rsidR="0034209A" w:rsidRDefault="0034209A" w:rsidP="004C352B">
      <w:pPr>
        <w:rPr>
          <w:sz w:val="56"/>
          <w:szCs w:val="56"/>
        </w:rPr>
      </w:pPr>
      <w:r>
        <w:rPr>
          <w:sz w:val="56"/>
          <w:szCs w:val="56"/>
        </w:rPr>
        <w:t xml:space="preserve">-CORE: Congress Of Racial Equality- confront </w:t>
      </w:r>
      <w:r w:rsidR="005F2AA7">
        <w:rPr>
          <w:sz w:val="56"/>
          <w:szCs w:val="56"/>
        </w:rPr>
        <w:t>city segregation</w:t>
      </w:r>
    </w:p>
    <w:p w:rsidR="00C63459" w:rsidRDefault="005F2AA7">
      <w:pPr>
        <w:rPr>
          <w:sz w:val="56"/>
          <w:szCs w:val="56"/>
        </w:rPr>
      </w:pPr>
      <w:r>
        <w:rPr>
          <w:sz w:val="56"/>
          <w:szCs w:val="56"/>
        </w:rPr>
        <w:t>-more migration to the Midwest for jobs</w:t>
      </w:r>
      <w:bookmarkStart w:id="0" w:name="_GoBack"/>
      <w:bookmarkEnd w:id="0"/>
    </w:p>
    <w:p w:rsidR="00A462AE" w:rsidRDefault="00A462AE">
      <w:pPr>
        <w:rPr>
          <w:sz w:val="56"/>
          <w:szCs w:val="56"/>
        </w:rPr>
      </w:pPr>
      <w:r>
        <w:rPr>
          <w:sz w:val="56"/>
          <w:szCs w:val="56"/>
        </w:rPr>
        <w:t xml:space="preserve">2) </w:t>
      </w:r>
      <w:r w:rsidRPr="00A462AE">
        <w:rPr>
          <w:sz w:val="56"/>
          <w:szCs w:val="56"/>
          <w:u w:val="single"/>
        </w:rPr>
        <w:t>Racial tension</w:t>
      </w:r>
      <w:r w:rsidR="00AD4684">
        <w:rPr>
          <w:sz w:val="56"/>
          <w:szCs w:val="56"/>
          <w:u w:val="single"/>
        </w:rPr>
        <w:t xml:space="preserve"> (African-American)</w:t>
      </w:r>
      <w:r>
        <w:rPr>
          <w:sz w:val="56"/>
          <w:szCs w:val="56"/>
        </w:rPr>
        <w:t>:</w:t>
      </w:r>
    </w:p>
    <w:p w:rsidR="00424B3A" w:rsidRDefault="005F2AA7" w:rsidP="004C352B">
      <w:pPr>
        <w:pStyle w:val="ListParagraph"/>
        <w:rPr>
          <w:sz w:val="56"/>
          <w:szCs w:val="56"/>
        </w:rPr>
      </w:pPr>
      <w:r>
        <w:rPr>
          <w:sz w:val="56"/>
          <w:szCs w:val="56"/>
        </w:rPr>
        <w:t>-Race riots (Detroit, 34 people killed, FDR sent in fed. troops)</w:t>
      </w:r>
    </w:p>
    <w:p w:rsidR="005F2AA7" w:rsidRDefault="005F2AA7" w:rsidP="004C352B">
      <w:pPr>
        <w:pStyle w:val="ListParagraph"/>
        <w:rPr>
          <w:sz w:val="56"/>
          <w:szCs w:val="56"/>
        </w:rPr>
      </w:pPr>
      <w:r>
        <w:rPr>
          <w:sz w:val="56"/>
          <w:szCs w:val="56"/>
        </w:rPr>
        <w:t>-rumors of death by both races</w:t>
      </w:r>
    </w:p>
    <w:p w:rsidR="005F2AA7" w:rsidRDefault="005F2AA7" w:rsidP="004C352B">
      <w:pPr>
        <w:pStyle w:val="ListParagraph"/>
        <w:rPr>
          <w:sz w:val="56"/>
          <w:szCs w:val="56"/>
        </w:rPr>
      </w:pPr>
      <w:r>
        <w:rPr>
          <w:sz w:val="56"/>
          <w:szCs w:val="56"/>
        </w:rPr>
        <w:t>-prejudice on the west coast</w:t>
      </w:r>
    </w:p>
    <w:p w:rsidR="00424B3A" w:rsidRPr="00DE3792" w:rsidRDefault="00424B3A" w:rsidP="00C63459">
      <w:pPr>
        <w:pStyle w:val="ListParagraph"/>
        <w:rPr>
          <w:sz w:val="56"/>
          <w:szCs w:val="56"/>
        </w:rPr>
      </w:pPr>
    </w:p>
    <w:sectPr w:rsidR="00424B3A" w:rsidRPr="00DE37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51580B"/>
    <w:multiLevelType w:val="hybridMultilevel"/>
    <w:tmpl w:val="D56E7E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FF53796"/>
    <w:multiLevelType w:val="hybridMultilevel"/>
    <w:tmpl w:val="7D8CDD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2AE"/>
    <w:rsid w:val="0034209A"/>
    <w:rsid w:val="00424B3A"/>
    <w:rsid w:val="004C352B"/>
    <w:rsid w:val="005F2AA7"/>
    <w:rsid w:val="00675399"/>
    <w:rsid w:val="00A462AE"/>
    <w:rsid w:val="00AD4684"/>
    <w:rsid w:val="00B006BF"/>
    <w:rsid w:val="00C63459"/>
    <w:rsid w:val="00DE3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D468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D46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61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Janiak Heather</dc:creator>
  <cp:lastModifiedBy>Janiak Heather</cp:lastModifiedBy>
  <cp:revision>2</cp:revision>
  <dcterms:created xsi:type="dcterms:W3CDTF">2012-03-07T15:06:00Z</dcterms:created>
  <dcterms:modified xsi:type="dcterms:W3CDTF">2012-03-07T19:35:00Z</dcterms:modified>
</cp:coreProperties>
</file>