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AB" w:rsidRPr="00050B8C" w:rsidRDefault="005266E2">
      <w:pPr>
        <w:rPr>
          <w:b/>
          <w:sz w:val="28"/>
          <w:szCs w:val="28"/>
        </w:rPr>
      </w:pPr>
      <w:r w:rsidRPr="00050B8C">
        <w:rPr>
          <w:b/>
          <w:sz w:val="28"/>
          <w:szCs w:val="28"/>
        </w:rPr>
        <w:t>DUE DATES</w:t>
      </w:r>
    </w:p>
    <w:p w:rsidR="005266E2" w:rsidRPr="00050B8C" w:rsidRDefault="005266E2">
      <w:pPr>
        <w:rPr>
          <w:sz w:val="28"/>
          <w:szCs w:val="28"/>
        </w:rPr>
      </w:pPr>
      <w:r w:rsidRPr="00050B8C">
        <w:rPr>
          <w:b/>
          <w:sz w:val="28"/>
          <w:szCs w:val="28"/>
        </w:rPr>
        <w:t xml:space="preserve">Friday 4/26: </w:t>
      </w:r>
      <w:r w:rsidRPr="00050B8C">
        <w:rPr>
          <w:sz w:val="28"/>
          <w:szCs w:val="28"/>
        </w:rPr>
        <w:t>Research Article—</w:t>
      </w:r>
      <w:proofErr w:type="gramStart"/>
      <w:r w:rsidRPr="00050B8C">
        <w:rPr>
          <w:sz w:val="28"/>
          <w:szCs w:val="28"/>
        </w:rPr>
        <w:t>bring</w:t>
      </w:r>
      <w:proofErr w:type="gramEnd"/>
      <w:r w:rsidRPr="00050B8C">
        <w:rPr>
          <w:sz w:val="28"/>
          <w:szCs w:val="28"/>
        </w:rPr>
        <w:t xml:space="preserve"> one article of 2-8 pages in length to read, annotate, and highlight during class.  Make sure this article is pertinent to your issue and stance on the issue you have been assigned.  Begin your notecards in class.</w:t>
      </w:r>
    </w:p>
    <w:p w:rsidR="005266E2" w:rsidRPr="00050B8C" w:rsidRDefault="005266E2">
      <w:pPr>
        <w:rPr>
          <w:b/>
          <w:sz w:val="28"/>
          <w:szCs w:val="28"/>
        </w:rPr>
      </w:pPr>
      <w:r w:rsidRPr="00050B8C">
        <w:rPr>
          <w:b/>
          <w:sz w:val="28"/>
          <w:szCs w:val="28"/>
        </w:rPr>
        <w:t xml:space="preserve">Monday 4/29: </w:t>
      </w:r>
      <w:r w:rsidRPr="00050B8C">
        <w:rPr>
          <w:sz w:val="28"/>
          <w:szCs w:val="28"/>
        </w:rPr>
        <w:t>Rhetorical study of “Girl who silenced the world”.  Begin working on your persuasive plan with your group members.  By this day, each member is assigned an argument/part in the debate.</w:t>
      </w:r>
    </w:p>
    <w:p w:rsidR="005266E2" w:rsidRPr="00050B8C" w:rsidRDefault="005266E2">
      <w:pPr>
        <w:rPr>
          <w:b/>
          <w:sz w:val="28"/>
          <w:szCs w:val="28"/>
        </w:rPr>
      </w:pPr>
      <w:r w:rsidRPr="00050B8C">
        <w:rPr>
          <w:b/>
          <w:sz w:val="28"/>
          <w:szCs w:val="28"/>
        </w:rPr>
        <w:t xml:space="preserve">Wednesday 5/1: </w:t>
      </w:r>
      <w:r w:rsidRPr="00050B8C">
        <w:rPr>
          <w:sz w:val="28"/>
          <w:szCs w:val="28"/>
        </w:rPr>
        <w:t>Notecards (20 per student) are due at the beginning of class.  Persuasive plan is due by the end of the period.  Begin writing your individual argument/speech.</w:t>
      </w:r>
    </w:p>
    <w:p w:rsidR="005266E2" w:rsidRPr="00050B8C" w:rsidRDefault="005266E2">
      <w:pPr>
        <w:rPr>
          <w:b/>
          <w:sz w:val="28"/>
          <w:szCs w:val="28"/>
        </w:rPr>
      </w:pPr>
      <w:r w:rsidRPr="00050B8C">
        <w:rPr>
          <w:b/>
          <w:sz w:val="28"/>
          <w:szCs w:val="28"/>
        </w:rPr>
        <w:t xml:space="preserve">Monday 5/6: </w:t>
      </w:r>
      <w:r w:rsidRPr="00050B8C">
        <w:rPr>
          <w:sz w:val="28"/>
          <w:szCs w:val="28"/>
        </w:rPr>
        <w:t>Arguments are due and peer editing within your groups will take place in class.</w:t>
      </w:r>
    </w:p>
    <w:p w:rsidR="005266E2" w:rsidRPr="00050B8C" w:rsidRDefault="005266E2">
      <w:pPr>
        <w:rPr>
          <w:b/>
          <w:sz w:val="28"/>
          <w:szCs w:val="28"/>
        </w:rPr>
      </w:pPr>
      <w:r w:rsidRPr="00050B8C">
        <w:rPr>
          <w:b/>
          <w:sz w:val="28"/>
          <w:szCs w:val="28"/>
        </w:rPr>
        <w:t xml:space="preserve">Wednesday 5/8: </w:t>
      </w:r>
      <w:r w:rsidRPr="00050B8C">
        <w:rPr>
          <w:sz w:val="28"/>
          <w:szCs w:val="28"/>
        </w:rPr>
        <w:t>Revised argument drafts due.  Mrs. Borihane will edit yours only if you have it on time today.</w:t>
      </w:r>
    </w:p>
    <w:p w:rsidR="005266E2" w:rsidRPr="00050B8C" w:rsidRDefault="005266E2">
      <w:pPr>
        <w:rPr>
          <w:b/>
          <w:sz w:val="28"/>
          <w:szCs w:val="28"/>
        </w:rPr>
      </w:pPr>
      <w:r w:rsidRPr="00050B8C">
        <w:rPr>
          <w:b/>
          <w:sz w:val="28"/>
          <w:szCs w:val="28"/>
        </w:rPr>
        <w:t>Friday 5/10:</w:t>
      </w:r>
      <w:r w:rsidRPr="00050B8C">
        <w:rPr>
          <w:sz w:val="28"/>
          <w:szCs w:val="28"/>
        </w:rPr>
        <w:t xml:space="preserve"> Printed or written final arguments due (recommended on notecards for prompting)</w:t>
      </w:r>
    </w:p>
    <w:p w:rsidR="005266E2" w:rsidRPr="00050B8C" w:rsidRDefault="005266E2">
      <w:pPr>
        <w:rPr>
          <w:sz w:val="28"/>
          <w:szCs w:val="28"/>
        </w:rPr>
      </w:pPr>
      <w:r w:rsidRPr="00050B8C">
        <w:rPr>
          <w:b/>
          <w:sz w:val="28"/>
          <w:szCs w:val="28"/>
        </w:rPr>
        <w:t xml:space="preserve">Monday 5/13: </w:t>
      </w:r>
      <w:r w:rsidRPr="00050B8C">
        <w:rPr>
          <w:sz w:val="28"/>
          <w:szCs w:val="28"/>
        </w:rPr>
        <w:t>Debate rehearsal in class</w:t>
      </w:r>
    </w:p>
    <w:p w:rsidR="005266E2" w:rsidRPr="00050B8C" w:rsidRDefault="005266E2">
      <w:pPr>
        <w:rPr>
          <w:b/>
          <w:sz w:val="28"/>
          <w:szCs w:val="28"/>
        </w:rPr>
      </w:pPr>
      <w:r w:rsidRPr="00050B8C">
        <w:rPr>
          <w:b/>
          <w:sz w:val="28"/>
          <w:szCs w:val="28"/>
        </w:rPr>
        <w:t xml:space="preserve">Thursday 5/16: </w:t>
      </w:r>
      <w:r w:rsidRPr="00050B8C">
        <w:rPr>
          <w:sz w:val="28"/>
          <w:szCs w:val="28"/>
        </w:rPr>
        <w:t>Debates</w:t>
      </w:r>
      <w:r w:rsidR="00050B8C">
        <w:rPr>
          <w:sz w:val="28"/>
          <w:szCs w:val="28"/>
        </w:rPr>
        <w:t xml:space="preserve"> (dress professionally)</w:t>
      </w:r>
    </w:p>
    <w:p w:rsidR="005266E2" w:rsidRPr="00050B8C" w:rsidRDefault="005266E2">
      <w:pPr>
        <w:rPr>
          <w:b/>
          <w:sz w:val="28"/>
          <w:szCs w:val="28"/>
        </w:rPr>
      </w:pPr>
      <w:r w:rsidRPr="00050B8C">
        <w:rPr>
          <w:b/>
          <w:sz w:val="28"/>
          <w:szCs w:val="28"/>
        </w:rPr>
        <w:t xml:space="preserve">Friday 5/17: </w:t>
      </w:r>
      <w:r w:rsidRPr="00050B8C">
        <w:rPr>
          <w:sz w:val="28"/>
          <w:szCs w:val="28"/>
        </w:rPr>
        <w:t>Debates</w:t>
      </w:r>
      <w:r w:rsidR="00050B8C">
        <w:rPr>
          <w:sz w:val="28"/>
          <w:szCs w:val="28"/>
        </w:rPr>
        <w:t xml:space="preserve"> (dress professionally)</w:t>
      </w:r>
      <w:bookmarkStart w:id="0" w:name="_GoBack"/>
      <w:bookmarkEnd w:id="0"/>
    </w:p>
    <w:p w:rsidR="005266E2" w:rsidRDefault="005266E2"/>
    <w:p w:rsidR="005266E2" w:rsidRDefault="005266E2"/>
    <w:sectPr w:rsidR="00526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E2"/>
    <w:rsid w:val="00050B8C"/>
    <w:rsid w:val="005266E2"/>
    <w:rsid w:val="00D8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901</Characters>
  <Application>Microsoft Office Word</Application>
  <DocSecurity>0</DocSecurity>
  <Lines>7</Lines>
  <Paragraphs>2</Paragraphs>
  <ScaleCrop>false</ScaleCrop>
  <Company>WVUSD</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2013-04-25T20:25:00Z</dcterms:created>
  <dcterms:modified xsi:type="dcterms:W3CDTF">2013-04-25T20:35:00Z</dcterms:modified>
</cp:coreProperties>
</file>