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4EF" w:rsidRDefault="004014EF" w:rsidP="004014EF">
      <w:pPr>
        <w:shd w:val="clear" w:color="auto" w:fill="FFFFFF"/>
        <w:spacing w:before="100" w:beforeAutospacing="1" w:after="100" w:afterAutospacing="1" w:line="396" w:lineRule="atLeast"/>
        <w:ind w:left="630"/>
        <w:rPr>
          <w:rFonts w:ascii="Georgia" w:eastAsia="Times New Roman" w:hAnsi="Georgia" w:cs="Times New Roman"/>
          <w:color w:val="000000"/>
          <w:sz w:val="24"/>
          <w:szCs w:val="24"/>
          <w:lang w:val="en"/>
        </w:rPr>
      </w:pPr>
      <w:r>
        <w:rPr>
          <w:rFonts w:ascii="Georgia" w:eastAsia="Times New Roman" w:hAnsi="Georgia" w:cs="Times New Roman"/>
          <w:color w:val="000000"/>
          <w:sz w:val="24"/>
          <w:szCs w:val="24"/>
          <w:lang w:val="en"/>
        </w:rPr>
        <w:t xml:space="preserve">What you need to know about Antigone’s </w:t>
      </w:r>
      <w:r>
        <w:rPr>
          <w:rFonts w:ascii="Georgia" w:eastAsia="Times New Roman" w:hAnsi="Georgia" w:cs="Times New Roman"/>
          <w:color w:val="000000"/>
          <w:sz w:val="24"/>
          <w:szCs w:val="24"/>
          <w:lang w:val="en"/>
        </w:rPr>
        <w:t>personal history…</w:t>
      </w:r>
    </w:p>
    <w:p w:rsidR="004014EF" w:rsidRPr="00360357" w:rsidRDefault="00360357" w:rsidP="004014EF">
      <w:pPr>
        <w:shd w:val="clear" w:color="auto" w:fill="FFFFFF"/>
        <w:spacing w:before="100" w:beforeAutospacing="1" w:after="100" w:afterAutospacing="1" w:line="240" w:lineRule="auto"/>
        <w:ind w:left="630"/>
        <w:rPr>
          <w:rFonts w:ascii="Georgia" w:eastAsia="Times New Roman" w:hAnsi="Georgia" w:cs="Times New Roman"/>
          <w:color w:val="000000"/>
          <w:szCs w:val="24"/>
          <w:lang w:val="en"/>
        </w:rPr>
      </w:pPr>
      <w:r>
        <w:rPr>
          <w:rFonts w:ascii="Georgia" w:eastAsia="Times New Roman" w:hAnsi="Georgia" w:cs="Times New Roman"/>
          <w:noProof/>
          <w:color w:val="000000"/>
          <w:szCs w:val="24"/>
        </w:rPr>
        <mc:AlternateContent>
          <mc:Choice Requires="wps">
            <w:drawing>
              <wp:anchor distT="0" distB="0" distL="114300" distR="114300" simplePos="0" relativeHeight="251659264" behindDoc="0" locked="0" layoutInCell="1" allowOverlap="1">
                <wp:simplePos x="0" y="0"/>
                <wp:positionH relativeFrom="column">
                  <wp:posOffset>4505325</wp:posOffset>
                </wp:positionH>
                <wp:positionV relativeFrom="paragraph">
                  <wp:posOffset>27940</wp:posOffset>
                </wp:positionV>
                <wp:extent cx="0" cy="885825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0" cy="8858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4.75pt,2.2pt" to="354.75pt,6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" strokecolor="#4579b8 [3044]"/>
            </w:pict>
          </mc:Fallback>
        </mc:AlternateContent>
      </w:r>
      <w:r w:rsidR="004014EF" w:rsidRPr="00360357">
        <w:rPr>
          <w:rFonts w:ascii="Georgia" w:eastAsia="Times New Roman" w:hAnsi="Georgia" w:cs="Times New Roman"/>
          <w:color w:val="000000"/>
          <w:szCs w:val="24"/>
          <w:lang w:val="en"/>
        </w:rPr>
        <w:t>Father: Oedipus</w:t>
      </w:r>
      <w:r w:rsidR="004014EF" w:rsidRPr="00360357">
        <w:rPr>
          <w:rFonts w:ascii="Georgia" w:eastAsia="Times New Roman" w:hAnsi="Georgia" w:cs="Times New Roman"/>
          <w:color w:val="000000"/>
          <w:szCs w:val="24"/>
          <w:lang w:val="en"/>
        </w:rPr>
        <w:br/>
        <w:t xml:space="preserve">Mother: </w:t>
      </w:r>
      <w:proofErr w:type="spellStart"/>
      <w:r w:rsidR="004014EF" w:rsidRPr="00360357">
        <w:rPr>
          <w:rFonts w:ascii="Georgia" w:eastAsia="Times New Roman" w:hAnsi="Georgia" w:cs="Times New Roman"/>
          <w:color w:val="000000"/>
          <w:szCs w:val="24"/>
          <w:lang w:val="en"/>
        </w:rPr>
        <w:t>Jocasta</w:t>
      </w:r>
      <w:proofErr w:type="spellEnd"/>
      <w:r w:rsidR="004014EF" w:rsidRPr="00360357">
        <w:rPr>
          <w:rFonts w:ascii="Georgia" w:eastAsia="Times New Roman" w:hAnsi="Georgia" w:cs="Times New Roman"/>
          <w:color w:val="000000"/>
          <w:szCs w:val="24"/>
          <w:lang w:val="en"/>
        </w:rPr>
        <w:br/>
        <w:t xml:space="preserve">Brothers: </w:t>
      </w:r>
      <w:proofErr w:type="spellStart"/>
      <w:r w:rsidR="004014EF" w:rsidRPr="00360357">
        <w:rPr>
          <w:rFonts w:ascii="Georgia" w:eastAsia="Times New Roman" w:hAnsi="Georgia" w:cs="Times New Roman"/>
          <w:color w:val="000000"/>
          <w:szCs w:val="24"/>
          <w:lang w:val="en"/>
        </w:rPr>
        <w:t>Polynices</w:t>
      </w:r>
      <w:proofErr w:type="spellEnd"/>
      <w:r w:rsidR="004014EF" w:rsidRPr="00360357">
        <w:rPr>
          <w:rFonts w:ascii="Georgia" w:eastAsia="Times New Roman" w:hAnsi="Georgia" w:cs="Times New Roman"/>
          <w:color w:val="000000"/>
          <w:szCs w:val="24"/>
          <w:lang w:val="en"/>
        </w:rPr>
        <w:t xml:space="preserve"> and Eteocles</w:t>
      </w:r>
      <w:r w:rsidR="004014EF" w:rsidRPr="00360357">
        <w:rPr>
          <w:rFonts w:ascii="Georgia" w:eastAsia="Times New Roman" w:hAnsi="Georgia" w:cs="Times New Roman"/>
          <w:color w:val="000000"/>
          <w:szCs w:val="24"/>
          <w:lang w:val="en"/>
        </w:rPr>
        <w:br/>
        <w:t xml:space="preserve">Sister: </w:t>
      </w:r>
      <w:proofErr w:type="spellStart"/>
      <w:r w:rsidR="004014EF" w:rsidRPr="00360357">
        <w:rPr>
          <w:rFonts w:ascii="Georgia" w:eastAsia="Times New Roman" w:hAnsi="Georgia" w:cs="Times New Roman"/>
          <w:color w:val="000000"/>
          <w:szCs w:val="24"/>
          <w:lang w:val="en"/>
        </w:rPr>
        <w:t>Ismene</w:t>
      </w:r>
      <w:proofErr w:type="spellEnd"/>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The story begins with a son born to King Laius and Queen </w:t>
      </w:r>
      <w:proofErr w:type="spellStart"/>
      <w:r w:rsidRPr="004014EF">
        <w:rPr>
          <w:rFonts w:ascii="Times New Roman" w:eastAsia="Times New Roman" w:hAnsi="Times New Roman" w:cs="Times New Roman"/>
          <w:color w:val="000000"/>
          <w:sz w:val="20"/>
          <w:szCs w:val="20"/>
          <w:lang w:val="en"/>
        </w:rPr>
        <w:t>Jocasta</w:t>
      </w:r>
      <w:proofErr w:type="spellEnd"/>
      <w:r w:rsidRPr="004014EF">
        <w:rPr>
          <w:rFonts w:ascii="Times New Roman" w:eastAsia="Times New Roman" w:hAnsi="Times New Roman" w:cs="Times New Roman"/>
          <w:color w:val="000000"/>
          <w:sz w:val="20"/>
          <w:szCs w:val="20"/>
          <w:lang w:val="en"/>
        </w:rPr>
        <w:t xml:space="preserve"> of Thebes. The </w:t>
      </w:r>
      <w:r w:rsidRPr="004014EF">
        <w:rPr>
          <w:rFonts w:ascii="Times New Roman" w:eastAsia="Times New Roman" w:hAnsi="Times New Roman" w:cs="Times New Roman"/>
          <w:b/>
          <w:bCs/>
          <w:color w:val="000000"/>
          <w:sz w:val="20"/>
          <w:szCs w:val="20"/>
          <w:lang w:val="en"/>
        </w:rPr>
        <w:t xml:space="preserve">oracle </w:t>
      </w:r>
      <w:r w:rsidRPr="004014EF">
        <w:rPr>
          <w:rFonts w:ascii="Times New Roman" w:eastAsia="Times New Roman" w:hAnsi="Times New Roman" w:cs="Times New Roman"/>
          <w:color w:val="000000"/>
          <w:sz w:val="20"/>
          <w:szCs w:val="20"/>
          <w:lang w:val="en"/>
        </w:rPr>
        <w:t xml:space="preserve">at Delphi told them that their child would grow up to murder Laius and marry </w:t>
      </w:r>
      <w:proofErr w:type="spellStart"/>
      <w:r w:rsidRPr="004014EF">
        <w:rPr>
          <w:rFonts w:ascii="Times New Roman" w:eastAsia="Times New Roman" w:hAnsi="Times New Roman" w:cs="Times New Roman"/>
          <w:color w:val="000000"/>
          <w:sz w:val="20"/>
          <w:szCs w:val="20"/>
          <w:lang w:val="en"/>
        </w:rPr>
        <w:t>Jocasta</w:t>
      </w:r>
      <w:proofErr w:type="spellEnd"/>
      <w:r w:rsidRPr="004014EF">
        <w:rPr>
          <w:rFonts w:ascii="Times New Roman" w:eastAsia="Times New Roman" w:hAnsi="Times New Roman" w:cs="Times New Roman"/>
          <w:color w:val="000000"/>
          <w:sz w:val="20"/>
          <w:szCs w:val="20"/>
          <w:lang w:val="en"/>
        </w:rPr>
        <w:t xml:space="preserve">. Horrified, the king fastened the infant's feet together with a large pin and left him on a mountainside to die. </w:t>
      </w:r>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However, shepherds found the baby—who became known as Oedipus, or "swollen foot"—and took him to the city of Corinth. There King </w:t>
      </w:r>
      <w:proofErr w:type="spellStart"/>
      <w:r w:rsidRPr="004014EF">
        <w:rPr>
          <w:rFonts w:ascii="Times New Roman" w:eastAsia="Times New Roman" w:hAnsi="Times New Roman" w:cs="Times New Roman"/>
          <w:color w:val="000000"/>
          <w:sz w:val="20"/>
          <w:szCs w:val="20"/>
          <w:lang w:val="en"/>
        </w:rPr>
        <w:t>Polybus</w:t>
      </w:r>
      <w:proofErr w:type="spellEnd"/>
      <w:r w:rsidRPr="004014EF">
        <w:rPr>
          <w:rFonts w:ascii="Times New Roman" w:eastAsia="Times New Roman" w:hAnsi="Times New Roman" w:cs="Times New Roman"/>
          <w:color w:val="000000"/>
          <w:sz w:val="20"/>
          <w:szCs w:val="20"/>
          <w:lang w:val="en"/>
        </w:rPr>
        <w:t xml:space="preserve"> and Queen </w:t>
      </w:r>
      <w:proofErr w:type="spellStart"/>
      <w:r w:rsidRPr="004014EF">
        <w:rPr>
          <w:rFonts w:ascii="Times New Roman" w:eastAsia="Times New Roman" w:hAnsi="Times New Roman" w:cs="Times New Roman"/>
          <w:color w:val="000000"/>
          <w:sz w:val="20"/>
          <w:szCs w:val="20"/>
          <w:lang w:val="en"/>
        </w:rPr>
        <w:t>Merope</w:t>
      </w:r>
      <w:proofErr w:type="spellEnd"/>
      <w:r w:rsidRPr="004014EF">
        <w:rPr>
          <w:rFonts w:ascii="Times New Roman" w:eastAsia="Times New Roman" w:hAnsi="Times New Roman" w:cs="Times New Roman"/>
          <w:color w:val="000000"/>
          <w:sz w:val="20"/>
          <w:szCs w:val="20"/>
          <w:lang w:val="en"/>
        </w:rPr>
        <w:t xml:space="preserve"> adopted him and raised him to think that he was their own son. When Oedipus was grown, however, someone told him that he was not the son of </w:t>
      </w:r>
      <w:proofErr w:type="spellStart"/>
      <w:r w:rsidRPr="004014EF">
        <w:rPr>
          <w:rFonts w:ascii="Times New Roman" w:eastAsia="Times New Roman" w:hAnsi="Times New Roman" w:cs="Times New Roman"/>
          <w:color w:val="000000"/>
          <w:sz w:val="20"/>
          <w:szCs w:val="20"/>
          <w:lang w:val="en"/>
        </w:rPr>
        <w:t>Polybus</w:t>
      </w:r>
      <w:proofErr w:type="spellEnd"/>
      <w:r w:rsidRPr="004014EF">
        <w:rPr>
          <w:rFonts w:ascii="Times New Roman" w:eastAsia="Times New Roman" w:hAnsi="Times New Roman" w:cs="Times New Roman"/>
          <w:color w:val="000000"/>
          <w:sz w:val="20"/>
          <w:szCs w:val="20"/>
          <w:lang w:val="en"/>
        </w:rPr>
        <w:t xml:space="preserve">. Oedipus went to Delphi to ask the oracle about his parentage. The answer he received was, "You are the man fated to murder his father and marry his mother." </w:t>
      </w:r>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Like Laius and </w:t>
      </w:r>
      <w:proofErr w:type="spellStart"/>
      <w:r w:rsidRPr="004014EF">
        <w:rPr>
          <w:rFonts w:ascii="Times New Roman" w:eastAsia="Times New Roman" w:hAnsi="Times New Roman" w:cs="Times New Roman"/>
          <w:color w:val="000000"/>
          <w:sz w:val="20"/>
          <w:szCs w:val="20"/>
          <w:lang w:val="en"/>
        </w:rPr>
        <w:t>Jocasta</w:t>
      </w:r>
      <w:proofErr w:type="spellEnd"/>
      <w:r w:rsidRPr="004014EF">
        <w:rPr>
          <w:rFonts w:ascii="Times New Roman" w:eastAsia="Times New Roman" w:hAnsi="Times New Roman" w:cs="Times New Roman"/>
          <w:color w:val="000000"/>
          <w:sz w:val="20"/>
          <w:szCs w:val="20"/>
          <w:lang w:val="en"/>
        </w:rPr>
        <w:t xml:space="preserve">, Oedipus was determined to avoid the </w:t>
      </w:r>
      <w:r w:rsidRPr="004014EF">
        <w:rPr>
          <w:rFonts w:ascii="Times New Roman" w:eastAsia="Times New Roman" w:hAnsi="Times New Roman" w:cs="Times New Roman"/>
          <w:b/>
          <w:bCs/>
          <w:color w:val="000000"/>
          <w:sz w:val="20"/>
          <w:szCs w:val="20"/>
          <w:lang w:val="en"/>
        </w:rPr>
        <w:t xml:space="preserve">destiny </w:t>
      </w:r>
      <w:r w:rsidRPr="004014EF">
        <w:rPr>
          <w:rFonts w:ascii="Times New Roman" w:eastAsia="Times New Roman" w:hAnsi="Times New Roman" w:cs="Times New Roman"/>
          <w:color w:val="000000"/>
          <w:sz w:val="20"/>
          <w:szCs w:val="20"/>
          <w:lang w:val="en"/>
        </w:rPr>
        <w:t xml:space="preserve">predicted for him. Believing that the oracle had said he was fated to kill </w:t>
      </w:r>
      <w:proofErr w:type="spellStart"/>
      <w:r w:rsidRPr="004014EF">
        <w:rPr>
          <w:rFonts w:ascii="Times New Roman" w:eastAsia="Times New Roman" w:hAnsi="Times New Roman" w:cs="Times New Roman"/>
          <w:color w:val="000000"/>
          <w:sz w:val="20"/>
          <w:szCs w:val="20"/>
          <w:lang w:val="en"/>
        </w:rPr>
        <w:t>Polybus</w:t>
      </w:r>
      <w:proofErr w:type="spellEnd"/>
      <w:r w:rsidRPr="004014EF">
        <w:rPr>
          <w:rFonts w:ascii="Times New Roman" w:eastAsia="Times New Roman" w:hAnsi="Times New Roman" w:cs="Times New Roman"/>
          <w:color w:val="000000"/>
          <w:sz w:val="20"/>
          <w:szCs w:val="20"/>
          <w:lang w:val="en"/>
        </w:rPr>
        <w:t xml:space="preserve"> and marry </w:t>
      </w:r>
      <w:proofErr w:type="spellStart"/>
      <w:r w:rsidRPr="004014EF">
        <w:rPr>
          <w:rFonts w:ascii="Times New Roman" w:eastAsia="Times New Roman" w:hAnsi="Times New Roman" w:cs="Times New Roman"/>
          <w:color w:val="000000"/>
          <w:sz w:val="20"/>
          <w:szCs w:val="20"/>
          <w:lang w:val="en"/>
        </w:rPr>
        <w:t>Merope</w:t>
      </w:r>
      <w:proofErr w:type="spellEnd"/>
      <w:r w:rsidRPr="004014EF">
        <w:rPr>
          <w:rFonts w:ascii="Times New Roman" w:eastAsia="Times New Roman" w:hAnsi="Times New Roman" w:cs="Times New Roman"/>
          <w:color w:val="000000"/>
          <w:sz w:val="20"/>
          <w:szCs w:val="20"/>
          <w:lang w:val="en"/>
        </w:rPr>
        <w:t xml:space="preserve">, he vowed never to return to Corinth. Instead, he headed toward Thebes. </w:t>
      </w:r>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Along the way, Oedipus came to a narrow road between cliffs. There he met an older man in a chariot coming the other way. The two quarreled over who should give way, and Oedipus killed the stranger and went on to Thebes. He found the city in great distress. He learned that a monster called the Sphinx was terrorizing the Thebans by devouring them when they failed to answer its riddle and that King Laius had been murdered on his way to seek help from the Delphic oracle. The riddle of the Sphinx was "What walks on four legs in the morning, two at noon, and three in the evening?" Oedipus gave the correct answer: "A human being, who crawls as an infant, walks erect in maturity, and leans on a staff in old age." With this answer, Oedipus not only defeated the Sphinx, which killed itself in rage, but won the throne of the dead king and the hand in marriage of the king's widow, </w:t>
      </w:r>
      <w:proofErr w:type="spellStart"/>
      <w:r w:rsidRPr="004014EF">
        <w:rPr>
          <w:rFonts w:ascii="Times New Roman" w:eastAsia="Times New Roman" w:hAnsi="Times New Roman" w:cs="Times New Roman"/>
          <w:color w:val="000000"/>
          <w:sz w:val="20"/>
          <w:szCs w:val="20"/>
          <w:lang w:val="en"/>
        </w:rPr>
        <w:t>Jocasta</w:t>
      </w:r>
      <w:proofErr w:type="spellEnd"/>
      <w:r w:rsidRPr="004014EF">
        <w:rPr>
          <w:rFonts w:ascii="Times New Roman" w:eastAsia="Times New Roman" w:hAnsi="Times New Roman" w:cs="Times New Roman"/>
          <w:color w:val="000000"/>
          <w:sz w:val="20"/>
          <w:szCs w:val="20"/>
          <w:lang w:val="en"/>
        </w:rPr>
        <w:t xml:space="preserve">. </w:t>
      </w:r>
    </w:p>
    <w:p w:rsidR="004014EF" w:rsidRPr="004014EF" w:rsidRDefault="00360357"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Pr>
          <w:rFonts w:ascii="Georgia" w:eastAsia="Times New Roman" w:hAnsi="Georgia" w:cs="Times New Roman"/>
          <w:noProof/>
          <w:color w:val="000000"/>
          <w:szCs w:val="24"/>
        </w:rPr>
        <w:lastRenderedPageBreak/>
        <mc:AlternateContent>
          <mc:Choice Requires="wps">
            <w:drawing>
              <wp:anchor distT="0" distB="0" distL="114300" distR="114300" simplePos="0" relativeHeight="251661312" behindDoc="0" locked="0" layoutInCell="1" allowOverlap="1" wp14:anchorId="28525216" wp14:editId="7923DE4B">
                <wp:simplePos x="0" y="0"/>
                <wp:positionH relativeFrom="column">
                  <wp:posOffset>4657725</wp:posOffset>
                </wp:positionH>
                <wp:positionV relativeFrom="paragraph">
                  <wp:posOffset>152400</wp:posOffset>
                </wp:positionV>
                <wp:extent cx="0" cy="664845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0" cy="6648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75pt,12pt" to="366.7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" strokecolor="#4579b8 [3044]"/>
            </w:pict>
          </mc:Fallback>
        </mc:AlternateContent>
      </w:r>
      <w:r w:rsidR="004014EF" w:rsidRPr="004014EF">
        <w:rPr>
          <w:rFonts w:ascii="Times New Roman" w:eastAsia="Times New Roman" w:hAnsi="Times New Roman" w:cs="Times New Roman"/>
          <w:color w:val="000000"/>
          <w:sz w:val="20"/>
          <w:szCs w:val="20"/>
          <w:lang w:val="en"/>
        </w:rPr>
        <w:t xml:space="preserve">Oedipus and </w:t>
      </w:r>
      <w:proofErr w:type="spellStart"/>
      <w:r w:rsidR="004014EF" w:rsidRPr="004014EF">
        <w:rPr>
          <w:rFonts w:ascii="Times New Roman" w:eastAsia="Times New Roman" w:hAnsi="Times New Roman" w:cs="Times New Roman"/>
          <w:color w:val="000000"/>
          <w:sz w:val="20"/>
          <w:szCs w:val="20"/>
          <w:lang w:val="en"/>
        </w:rPr>
        <w:t>Jocasta</w:t>
      </w:r>
      <w:proofErr w:type="spellEnd"/>
      <w:r w:rsidR="004014EF" w:rsidRPr="004014EF">
        <w:rPr>
          <w:rFonts w:ascii="Times New Roman" w:eastAsia="Times New Roman" w:hAnsi="Times New Roman" w:cs="Times New Roman"/>
          <w:color w:val="000000"/>
          <w:sz w:val="20"/>
          <w:szCs w:val="20"/>
          <w:lang w:val="en"/>
        </w:rPr>
        <w:t xml:space="preserve"> lived happily for a time and had two sons and two daughters. Then a dreadful plague came upon Thebes. A prophet declared that the plague would not end until the Thebans drove out the murderer of Laius, who was within the city. A messenger then arrived from Corinth, announcing the death of King </w:t>
      </w:r>
      <w:proofErr w:type="spellStart"/>
      <w:r w:rsidR="004014EF" w:rsidRPr="004014EF">
        <w:rPr>
          <w:rFonts w:ascii="Times New Roman" w:eastAsia="Times New Roman" w:hAnsi="Times New Roman" w:cs="Times New Roman"/>
          <w:color w:val="000000"/>
          <w:sz w:val="20"/>
          <w:szCs w:val="20"/>
          <w:lang w:val="en"/>
        </w:rPr>
        <w:t>Polybus</w:t>
      </w:r>
      <w:proofErr w:type="spellEnd"/>
      <w:r w:rsidR="004014EF" w:rsidRPr="004014EF">
        <w:rPr>
          <w:rFonts w:ascii="Times New Roman" w:eastAsia="Times New Roman" w:hAnsi="Times New Roman" w:cs="Times New Roman"/>
          <w:color w:val="000000"/>
          <w:sz w:val="20"/>
          <w:szCs w:val="20"/>
          <w:lang w:val="en"/>
        </w:rPr>
        <w:t xml:space="preserve"> and asking Oedipus to return and rule the Corinthians. Oedipus told </w:t>
      </w:r>
      <w:proofErr w:type="spellStart"/>
      <w:r w:rsidR="004014EF" w:rsidRPr="004014EF">
        <w:rPr>
          <w:rFonts w:ascii="Times New Roman" w:eastAsia="Times New Roman" w:hAnsi="Times New Roman" w:cs="Times New Roman"/>
          <w:color w:val="000000"/>
          <w:sz w:val="20"/>
          <w:szCs w:val="20"/>
          <w:lang w:val="en"/>
        </w:rPr>
        <w:t>Jocasta</w:t>
      </w:r>
      <w:proofErr w:type="spellEnd"/>
      <w:r w:rsidR="004014EF" w:rsidRPr="004014EF">
        <w:rPr>
          <w:rFonts w:ascii="Times New Roman" w:eastAsia="Times New Roman" w:hAnsi="Times New Roman" w:cs="Times New Roman"/>
          <w:color w:val="000000"/>
          <w:sz w:val="20"/>
          <w:szCs w:val="20"/>
          <w:lang w:val="en"/>
        </w:rPr>
        <w:t xml:space="preserve"> what the oracle had predicted for him and expressed relief that the danger of his murdering </w:t>
      </w:r>
      <w:proofErr w:type="spellStart"/>
      <w:r w:rsidR="004014EF" w:rsidRPr="004014EF">
        <w:rPr>
          <w:rFonts w:ascii="Times New Roman" w:eastAsia="Times New Roman" w:hAnsi="Times New Roman" w:cs="Times New Roman"/>
          <w:color w:val="000000"/>
          <w:sz w:val="20"/>
          <w:szCs w:val="20"/>
          <w:lang w:val="en"/>
        </w:rPr>
        <w:t>Polybus</w:t>
      </w:r>
      <w:proofErr w:type="spellEnd"/>
      <w:r w:rsidR="004014EF" w:rsidRPr="004014EF">
        <w:rPr>
          <w:rFonts w:ascii="Times New Roman" w:eastAsia="Times New Roman" w:hAnsi="Times New Roman" w:cs="Times New Roman"/>
          <w:color w:val="000000"/>
          <w:sz w:val="20"/>
          <w:szCs w:val="20"/>
          <w:lang w:val="en"/>
        </w:rPr>
        <w:t xml:space="preserve"> was past. </w:t>
      </w:r>
      <w:proofErr w:type="spellStart"/>
      <w:r w:rsidR="004014EF" w:rsidRPr="004014EF">
        <w:rPr>
          <w:rFonts w:ascii="Times New Roman" w:eastAsia="Times New Roman" w:hAnsi="Times New Roman" w:cs="Times New Roman"/>
          <w:color w:val="000000"/>
          <w:sz w:val="20"/>
          <w:szCs w:val="20"/>
          <w:lang w:val="en"/>
        </w:rPr>
        <w:t>Jocasta</w:t>
      </w:r>
      <w:proofErr w:type="spellEnd"/>
      <w:r w:rsidR="004014EF" w:rsidRPr="004014EF">
        <w:rPr>
          <w:rFonts w:ascii="Times New Roman" w:eastAsia="Times New Roman" w:hAnsi="Times New Roman" w:cs="Times New Roman"/>
          <w:color w:val="000000"/>
          <w:sz w:val="20"/>
          <w:szCs w:val="20"/>
          <w:lang w:val="en"/>
        </w:rPr>
        <w:t xml:space="preserve"> told him not to fear oracles, for the oracle had said that her first husband would be killed by his own son, and instead he had been murdered by a stranger on the road to Delphi. </w:t>
      </w:r>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Suddenly Oedipus remembered that fatal encounter on the road and knew that he had met and killed his real father, Laius. At the same time, </w:t>
      </w:r>
      <w:proofErr w:type="spellStart"/>
      <w:r w:rsidRPr="004014EF">
        <w:rPr>
          <w:rFonts w:ascii="Times New Roman" w:eastAsia="Times New Roman" w:hAnsi="Times New Roman" w:cs="Times New Roman"/>
          <w:color w:val="000000"/>
          <w:sz w:val="20"/>
          <w:szCs w:val="20"/>
          <w:lang w:val="en"/>
        </w:rPr>
        <w:t>Jocasta</w:t>
      </w:r>
      <w:proofErr w:type="spellEnd"/>
      <w:r w:rsidRPr="004014EF">
        <w:rPr>
          <w:rFonts w:ascii="Times New Roman" w:eastAsia="Times New Roman" w:hAnsi="Times New Roman" w:cs="Times New Roman"/>
          <w:color w:val="000000"/>
          <w:sz w:val="20"/>
          <w:szCs w:val="20"/>
          <w:lang w:val="en"/>
        </w:rPr>
        <w:t xml:space="preserve"> realized that the scars on Oedipus's feet marked him as the baby whose feet Laius had pinned together so long ago. Faced with the fact that she had married her own son and the murderer of Laius, she hanged herself. Oedipus seized a pin from her dress and blinded himself with it. </w:t>
      </w:r>
    </w:p>
    <w:p w:rsidR="004014EF" w:rsidRPr="004014EF" w:rsidRDefault="004014EF" w:rsidP="004014EF">
      <w:pPr>
        <w:shd w:val="clear" w:color="auto" w:fill="FFFFFF"/>
        <w:spacing w:before="100" w:beforeAutospacing="1" w:after="100" w:afterAutospacing="1" w:line="396" w:lineRule="atLeast"/>
        <w:ind w:left="630" w:right="3870"/>
        <w:rPr>
          <w:rFonts w:ascii="Times New Roman" w:eastAsia="Times New Roman" w:hAnsi="Times New Roman" w:cs="Times New Roman"/>
          <w:color w:val="000000"/>
          <w:sz w:val="20"/>
          <w:szCs w:val="20"/>
          <w:lang w:val="en"/>
        </w:rPr>
      </w:pPr>
      <w:r w:rsidRPr="004014EF">
        <w:rPr>
          <w:rFonts w:ascii="Times New Roman" w:eastAsia="Times New Roman" w:hAnsi="Times New Roman" w:cs="Times New Roman"/>
          <w:color w:val="000000"/>
          <w:sz w:val="20"/>
          <w:szCs w:val="20"/>
          <w:lang w:val="en"/>
        </w:rPr>
        <w:t xml:space="preserve">Some accounts say that Oedipus was banished at once from Thebes, while others relate that he lived a miserable existence there, despised by all, until his children grew up. Eventually he was driven into exile, accompanied by his two daughters, Antigone and </w:t>
      </w:r>
      <w:proofErr w:type="spellStart"/>
      <w:r w:rsidRPr="004014EF">
        <w:rPr>
          <w:rFonts w:ascii="Times New Roman" w:eastAsia="Times New Roman" w:hAnsi="Times New Roman" w:cs="Times New Roman"/>
          <w:color w:val="000000"/>
          <w:sz w:val="20"/>
          <w:szCs w:val="20"/>
          <w:lang w:val="en"/>
        </w:rPr>
        <w:t>Ismene</w:t>
      </w:r>
      <w:proofErr w:type="spellEnd"/>
      <w:r w:rsidRPr="004014EF">
        <w:rPr>
          <w:rFonts w:ascii="Times New Roman" w:eastAsia="Times New Roman" w:hAnsi="Times New Roman" w:cs="Times New Roman"/>
          <w:color w:val="000000"/>
          <w:sz w:val="20"/>
          <w:szCs w:val="20"/>
          <w:lang w:val="en"/>
        </w:rPr>
        <w:t xml:space="preserve">. After years of lonely wandering, he arrived in Athens, where he found refuge in a grove of trees called </w:t>
      </w:r>
      <w:proofErr w:type="spellStart"/>
      <w:r w:rsidRPr="004014EF">
        <w:rPr>
          <w:rFonts w:ascii="Times New Roman" w:eastAsia="Times New Roman" w:hAnsi="Times New Roman" w:cs="Times New Roman"/>
          <w:color w:val="000000"/>
          <w:sz w:val="20"/>
          <w:szCs w:val="20"/>
          <w:lang w:val="en"/>
        </w:rPr>
        <w:t>Colonus</w:t>
      </w:r>
      <w:proofErr w:type="spellEnd"/>
      <w:r w:rsidRPr="004014EF">
        <w:rPr>
          <w:rFonts w:ascii="Times New Roman" w:eastAsia="Times New Roman" w:hAnsi="Times New Roman" w:cs="Times New Roman"/>
          <w:color w:val="000000"/>
          <w:sz w:val="20"/>
          <w:szCs w:val="20"/>
          <w:lang w:val="en"/>
        </w:rPr>
        <w:t xml:space="preserve">. By this time, warring factions in Thebes wanted him to return to that city, believing that his body would bring it luck. However, Oedipus died at </w:t>
      </w:r>
      <w:proofErr w:type="spellStart"/>
      <w:r w:rsidRPr="004014EF">
        <w:rPr>
          <w:rFonts w:ascii="Times New Roman" w:eastAsia="Times New Roman" w:hAnsi="Times New Roman" w:cs="Times New Roman"/>
          <w:color w:val="000000"/>
          <w:sz w:val="20"/>
          <w:szCs w:val="20"/>
          <w:lang w:val="en"/>
        </w:rPr>
        <w:t>Colonus</w:t>
      </w:r>
      <w:proofErr w:type="spellEnd"/>
      <w:r w:rsidRPr="004014EF">
        <w:rPr>
          <w:rFonts w:ascii="Times New Roman" w:eastAsia="Times New Roman" w:hAnsi="Times New Roman" w:cs="Times New Roman"/>
          <w:color w:val="000000"/>
          <w:sz w:val="20"/>
          <w:szCs w:val="20"/>
          <w:lang w:val="en"/>
        </w:rPr>
        <w:t xml:space="preserve">, and the presence of his grave there was said to bring good fortune to Athens. </w:t>
      </w:r>
    </w:p>
    <w:p w:rsidR="004014EF" w:rsidRPr="004014EF" w:rsidRDefault="00360357" w:rsidP="004014EF">
      <w:pPr>
        <w:shd w:val="clear" w:color="auto" w:fill="FFFFFF"/>
        <w:spacing w:after="0" w:line="396" w:lineRule="atLeast"/>
        <w:ind w:left="630"/>
        <w:rPr>
          <w:rFonts w:ascii="Times New Roman" w:eastAsia="Times New Roman" w:hAnsi="Times New Roman" w:cs="Times New Roman"/>
          <w:color w:val="000000"/>
          <w:sz w:val="24"/>
          <w:szCs w:val="24"/>
          <w:lang w:val="en"/>
        </w:rPr>
      </w:pPr>
      <w:r w:rsidRPr="00360357">
        <w:rPr>
          <w:rFonts w:ascii="Times New Roman" w:eastAsia="Times New Roman" w:hAnsi="Times New Roman" w:cs="Times New Roman"/>
          <w:b/>
          <w:color w:val="000000"/>
          <w:sz w:val="24"/>
          <w:szCs w:val="24"/>
          <w:u w:val="single"/>
          <w:lang w:val="en"/>
        </w:rPr>
        <w:t>Reflection</w:t>
      </w:r>
      <w:r>
        <w:rPr>
          <w:rFonts w:ascii="Times New Roman" w:eastAsia="Times New Roman" w:hAnsi="Times New Roman" w:cs="Times New Roman"/>
          <w:color w:val="000000"/>
          <w:sz w:val="24"/>
          <w:szCs w:val="24"/>
          <w:lang w:val="en"/>
        </w:rPr>
        <w:t>: How do you think Antigone felt as she walked through the streets of Thebes?</w:t>
      </w:r>
      <w:bookmarkStart w:id="0" w:name="_GoBack"/>
      <w:bookmarkEnd w:id="0"/>
      <w:r>
        <w:rPr>
          <w:rFonts w:ascii="Times New Roman" w:eastAsia="Times New Roman" w:hAnsi="Times New Roman" w:cs="Times New Roman"/>
          <w:color w:val="000000"/>
          <w:sz w:val="24"/>
          <w:szCs w:val="24"/>
          <w:lang w:val="en"/>
        </w:rPr>
        <w:t xml:space="preserve"> </w:t>
      </w:r>
      <w:r w:rsidR="004014EF" w:rsidRPr="004014EF">
        <w:rPr>
          <w:rFonts w:ascii="Times New Roman" w:eastAsia="Times New Roman" w:hAnsi="Times New Roman" w:cs="Times New Roman"/>
          <w:color w:val="000000"/>
          <w:sz w:val="24"/>
          <w:szCs w:val="24"/>
          <w:lang w:val="en"/>
        </w:rPr>
        <w:br/>
      </w:r>
    </w:p>
    <w:p w:rsidR="004014EF" w:rsidRPr="004014EF" w:rsidRDefault="004014EF">
      <w:pPr>
        <w:rPr>
          <w:rFonts w:ascii="Times New Roman" w:hAnsi="Times New Roman" w:cs="Times New Roman"/>
        </w:rPr>
      </w:pPr>
    </w:p>
    <w:sectPr w:rsidR="004014EF" w:rsidRPr="004014EF" w:rsidSect="004014E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4EF" w:rsidRDefault="004014EF" w:rsidP="004014EF">
      <w:pPr>
        <w:spacing w:after="0" w:line="240" w:lineRule="auto"/>
      </w:pPr>
      <w:r>
        <w:separator/>
      </w:r>
    </w:p>
  </w:endnote>
  <w:endnote w:type="continuationSeparator" w:id="0">
    <w:p w:rsidR="004014EF" w:rsidRDefault="004014EF" w:rsidP="00401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610709"/>
      <w:docPartObj>
        <w:docPartGallery w:val="Page Numbers (Bottom of Page)"/>
        <w:docPartUnique/>
      </w:docPartObj>
    </w:sdtPr>
    <w:sdtEndPr>
      <w:rPr>
        <w:noProof/>
      </w:rPr>
    </w:sdtEndPr>
    <w:sdtContent>
      <w:p w:rsidR="004014EF" w:rsidRDefault="004014EF">
        <w:pPr>
          <w:pStyle w:val="Footer"/>
          <w:jc w:val="right"/>
        </w:pPr>
        <w:r>
          <w:fldChar w:fldCharType="begin"/>
        </w:r>
        <w:r>
          <w:instrText xml:space="preserve"> PAGE   \* MERGEFORMAT </w:instrText>
        </w:r>
        <w:r>
          <w:fldChar w:fldCharType="separate"/>
        </w:r>
        <w:r w:rsidR="00360357">
          <w:rPr>
            <w:noProof/>
          </w:rPr>
          <w:t>1</w:t>
        </w:r>
        <w:r>
          <w:rPr>
            <w:noProof/>
          </w:rPr>
          <w:fldChar w:fldCharType="end"/>
        </w:r>
      </w:p>
    </w:sdtContent>
  </w:sdt>
  <w:p w:rsidR="004014EF" w:rsidRDefault="004014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4EF" w:rsidRDefault="004014EF" w:rsidP="004014EF">
      <w:pPr>
        <w:spacing w:after="0" w:line="240" w:lineRule="auto"/>
      </w:pPr>
      <w:r>
        <w:separator/>
      </w:r>
    </w:p>
  </w:footnote>
  <w:footnote w:type="continuationSeparator" w:id="0">
    <w:p w:rsidR="004014EF" w:rsidRDefault="004014EF" w:rsidP="004014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4EF"/>
    <w:rsid w:val="00360357"/>
    <w:rsid w:val="00401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4EF"/>
    <w:rPr>
      <w:color w:val="354780"/>
      <w:u w:val="single"/>
    </w:rPr>
  </w:style>
  <w:style w:type="paragraph" w:styleId="NormalWeb">
    <w:name w:val="Normal (Web)"/>
    <w:basedOn w:val="Normal"/>
    <w:uiPriority w:val="99"/>
    <w:semiHidden/>
    <w:unhideWhenUsed/>
    <w:rsid w:val="004014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014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4EF"/>
    <w:rPr>
      <w:rFonts w:ascii="Tahoma" w:hAnsi="Tahoma" w:cs="Tahoma"/>
      <w:sz w:val="16"/>
      <w:szCs w:val="16"/>
    </w:rPr>
  </w:style>
  <w:style w:type="paragraph" w:styleId="Header">
    <w:name w:val="header"/>
    <w:basedOn w:val="Normal"/>
    <w:link w:val="HeaderChar"/>
    <w:uiPriority w:val="99"/>
    <w:unhideWhenUsed/>
    <w:rsid w:val="004014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14EF"/>
  </w:style>
  <w:style w:type="paragraph" w:styleId="Footer">
    <w:name w:val="footer"/>
    <w:basedOn w:val="Normal"/>
    <w:link w:val="FooterChar"/>
    <w:uiPriority w:val="99"/>
    <w:unhideWhenUsed/>
    <w:rsid w:val="004014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14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4EF"/>
    <w:rPr>
      <w:color w:val="354780"/>
      <w:u w:val="single"/>
    </w:rPr>
  </w:style>
  <w:style w:type="paragraph" w:styleId="NormalWeb">
    <w:name w:val="Normal (Web)"/>
    <w:basedOn w:val="Normal"/>
    <w:uiPriority w:val="99"/>
    <w:semiHidden/>
    <w:unhideWhenUsed/>
    <w:rsid w:val="004014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014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4EF"/>
    <w:rPr>
      <w:rFonts w:ascii="Tahoma" w:hAnsi="Tahoma" w:cs="Tahoma"/>
      <w:sz w:val="16"/>
      <w:szCs w:val="16"/>
    </w:rPr>
  </w:style>
  <w:style w:type="paragraph" w:styleId="Header">
    <w:name w:val="header"/>
    <w:basedOn w:val="Normal"/>
    <w:link w:val="HeaderChar"/>
    <w:uiPriority w:val="99"/>
    <w:unhideWhenUsed/>
    <w:rsid w:val="004014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14EF"/>
  </w:style>
  <w:style w:type="paragraph" w:styleId="Footer">
    <w:name w:val="footer"/>
    <w:basedOn w:val="Normal"/>
    <w:link w:val="FooterChar"/>
    <w:uiPriority w:val="99"/>
    <w:unhideWhenUsed/>
    <w:rsid w:val="004014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14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922526">
      <w:bodyDiv w:val="1"/>
      <w:marLeft w:val="0"/>
      <w:marRight w:val="0"/>
      <w:marTop w:val="0"/>
      <w:marBottom w:val="0"/>
      <w:divBdr>
        <w:top w:val="none" w:sz="0" w:space="0" w:color="auto"/>
        <w:left w:val="none" w:sz="0" w:space="0" w:color="auto"/>
        <w:bottom w:val="none" w:sz="0" w:space="0" w:color="auto"/>
        <w:right w:val="none" w:sz="0" w:space="0" w:color="auto"/>
      </w:divBdr>
      <w:divsChild>
        <w:div w:id="1441143270">
          <w:marLeft w:val="0"/>
          <w:marRight w:val="0"/>
          <w:marTop w:val="0"/>
          <w:marBottom w:val="0"/>
          <w:divBdr>
            <w:top w:val="none" w:sz="0" w:space="0" w:color="auto"/>
            <w:left w:val="none" w:sz="0" w:space="0" w:color="auto"/>
            <w:bottom w:val="none" w:sz="0" w:space="0" w:color="auto"/>
            <w:right w:val="none" w:sz="0" w:space="0" w:color="auto"/>
          </w:divBdr>
          <w:divsChild>
            <w:div w:id="151262897">
              <w:marLeft w:val="0"/>
              <w:marRight w:val="0"/>
              <w:marTop w:val="0"/>
              <w:marBottom w:val="0"/>
              <w:divBdr>
                <w:top w:val="none" w:sz="0" w:space="0" w:color="auto"/>
                <w:left w:val="none" w:sz="0" w:space="0" w:color="auto"/>
                <w:bottom w:val="none" w:sz="0" w:space="0" w:color="auto"/>
                <w:right w:val="none" w:sz="0" w:space="0" w:color="auto"/>
              </w:divBdr>
              <w:divsChild>
                <w:div w:id="1688287734">
                  <w:marLeft w:val="0"/>
                  <w:marRight w:val="0"/>
                  <w:marTop w:val="0"/>
                  <w:marBottom w:val="0"/>
                  <w:divBdr>
                    <w:top w:val="none" w:sz="0" w:space="0" w:color="auto"/>
                    <w:left w:val="none" w:sz="0" w:space="0" w:color="auto"/>
                    <w:bottom w:val="none" w:sz="0" w:space="0" w:color="auto"/>
                    <w:right w:val="none" w:sz="0" w:space="0" w:color="auto"/>
                  </w:divBdr>
                </w:div>
                <w:div w:id="11610995">
                  <w:marLeft w:val="0"/>
                  <w:marRight w:val="0"/>
                  <w:marTop w:val="0"/>
                  <w:marBottom w:val="0"/>
                  <w:divBdr>
                    <w:top w:val="none" w:sz="0" w:space="0" w:color="auto"/>
                    <w:left w:val="none" w:sz="0" w:space="0" w:color="auto"/>
                    <w:bottom w:val="none" w:sz="0" w:space="0" w:color="auto"/>
                    <w:right w:val="none" w:sz="0" w:space="0" w:color="auto"/>
                  </w:divBdr>
                  <w:divsChild>
                    <w:div w:id="844982246">
                      <w:marLeft w:val="0"/>
                      <w:marRight w:val="0"/>
                      <w:marTop w:val="0"/>
                      <w:marBottom w:val="0"/>
                      <w:divBdr>
                        <w:top w:val="none" w:sz="0" w:space="0" w:color="auto"/>
                        <w:left w:val="none" w:sz="0" w:space="0" w:color="auto"/>
                        <w:bottom w:val="none" w:sz="0" w:space="0" w:color="auto"/>
                        <w:right w:val="none" w:sz="0" w:space="0" w:color="auto"/>
                      </w:divBdr>
                    </w:div>
                  </w:divsChild>
                </w:div>
                <w:div w:id="2135901249">
                  <w:marLeft w:val="0"/>
                  <w:marRight w:val="0"/>
                  <w:marTop w:val="0"/>
                  <w:marBottom w:val="0"/>
                  <w:divBdr>
                    <w:top w:val="none" w:sz="0" w:space="0" w:color="auto"/>
                    <w:left w:val="none" w:sz="0" w:space="0" w:color="auto"/>
                    <w:bottom w:val="none" w:sz="0" w:space="0" w:color="auto"/>
                    <w:right w:val="none" w:sz="0" w:space="0" w:color="auto"/>
                  </w:divBdr>
                </w:div>
              </w:divsChild>
            </w:div>
            <w:div w:id="44835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574</Words>
  <Characters>3274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Bronwyn</dc:creator>
  <cp:keywords/>
  <dc:description/>
  <cp:lastModifiedBy>Rachel Bronwyn</cp:lastModifiedBy>
  <cp:revision>2</cp:revision>
  <dcterms:created xsi:type="dcterms:W3CDTF">2012-08-17T01:42:00Z</dcterms:created>
  <dcterms:modified xsi:type="dcterms:W3CDTF">2012-08-17T01:50:00Z</dcterms:modified>
</cp:coreProperties>
</file>