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50" w:rsidRDefault="008D6F36" w:rsidP="008D6F36">
      <w:pPr>
        <w:jc w:val="center"/>
        <w:rPr>
          <w:b/>
        </w:rPr>
      </w:pPr>
      <w:r>
        <w:rPr>
          <w:b/>
        </w:rPr>
        <w:t>World History Interview and Oral History Project</w:t>
      </w:r>
    </w:p>
    <w:p w:rsidR="008D6F36" w:rsidRDefault="008D6F36" w:rsidP="008D6F3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“Every man is his own historian” – Carl Becker</w:t>
      </w:r>
    </w:p>
    <w:p w:rsidR="008D6F36" w:rsidRPr="008D6F36" w:rsidRDefault="008D6F36" w:rsidP="0033391D">
      <w:pPr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The Project is due Thursday, May 17, 2012</w:t>
      </w:r>
    </w:p>
    <w:p w:rsidR="008D6F36" w:rsidRDefault="008D6F36" w:rsidP="008D6F3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Purpose:</w:t>
      </w:r>
    </w:p>
    <w:p w:rsidR="008D6F36" w:rsidRDefault="008D6F36" w:rsidP="008D6F3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Learn about historic research and the writing of history</w:t>
      </w:r>
    </w:p>
    <w:p w:rsidR="008D6F36" w:rsidRDefault="008D6F36" w:rsidP="008D6F3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An opportunity for the student to study a topic that he/she has an abiding interest</w:t>
      </w:r>
    </w:p>
    <w:p w:rsidR="008D6F36" w:rsidRDefault="008D6F36" w:rsidP="008D6F3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student will demonstrate the ability to communicate orally and in written expression</w:t>
      </w:r>
    </w:p>
    <w:p w:rsidR="008D6F36" w:rsidRDefault="008D6F36" w:rsidP="008D6F3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Project:</w:t>
      </w:r>
    </w:p>
    <w:p w:rsidR="008D6F36" w:rsidRDefault="008D6F36" w:rsidP="008D6F3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Have a con</w:t>
      </w:r>
      <w:r w:rsidR="003C728C">
        <w:rPr>
          <w:sz w:val="20"/>
          <w:szCs w:val="20"/>
        </w:rPr>
        <w:t>versation with a parent/guardian/other about any historic event within the past 80 years important to the family and or his/her life.</w:t>
      </w:r>
    </w:p>
    <w:p w:rsidR="003C728C" w:rsidRDefault="003C728C" w:rsidP="008D6F3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Choose a historic event to research: Identify 3 sources, these may include the internet</w:t>
      </w:r>
    </w:p>
    <w:p w:rsidR="003C728C" w:rsidRDefault="003C728C" w:rsidP="008D6F3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Create 25 open questions and conduct an interview</w:t>
      </w:r>
    </w:p>
    <w:p w:rsidR="003C728C" w:rsidRDefault="003C728C" w:rsidP="008D6F3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Type out the interview, the average length will be 3 pages, double spaced</w:t>
      </w:r>
    </w:p>
    <w:p w:rsidR="003C728C" w:rsidRDefault="003C728C" w:rsidP="008D6F3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Write out 5-8 paragraph summary of the historic event with context to you and the person interviewed</w:t>
      </w:r>
    </w:p>
    <w:p w:rsidR="003C728C" w:rsidRDefault="0064250C" w:rsidP="008D6F3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Oral Presentation of 2-3 minutes explaining what you learned about the topic and person interviewed</w:t>
      </w:r>
    </w:p>
    <w:p w:rsidR="0064250C" w:rsidRDefault="0064250C" w:rsidP="0064250C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Benchmark deadlines:</w:t>
      </w:r>
    </w:p>
    <w:p w:rsidR="0064250C" w:rsidRDefault="0064250C" w:rsidP="0064250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April 30</w:t>
      </w:r>
      <w:r w:rsidRPr="0064250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– 25 questions written; as well as sources for topic identified</w:t>
      </w:r>
    </w:p>
    <w:p w:rsidR="0064250C" w:rsidRDefault="0064250C" w:rsidP="0064250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May 3</w:t>
      </w:r>
      <w:r w:rsidRPr="0064250C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– have information on your topic to write an outline and rough draft of your topic in class</w:t>
      </w:r>
    </w:p>
    <w:p w:rsidR="0064250C" w:rsidRDefault="0064250C" w:rsidP="0064250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May 4</w:t>
      </w:r>
      <w:r w:rsidRPr="0064250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– have time and place you will conduct the interview</w:t>
      </w:r>
    </w:p>
    <w:p w:rsidR="0064250C" w:rsidRDefault="0064250C" w:rsidP="0064250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May 8</w:t>
      </w:r>
      <w:r w:rsidRPr="0064250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and 9</w:t>
      </w:r>
      <w:r w:rsidRPr="0064250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– have your essay typed</w:t>
      </w:r>
    </w:p>
    <w:p w:rsidR="0064250C" w:rsidRDefault="0064250C" w:rsidP="0064250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May 14</w:t>
      </w:r>
      <w:r w:rsidRPr="0064250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– interview should be completed and in process of being typed</w:t>
      </w:r>
    </w:p>
    <w:p w:rsidR="0064250C" w:rsidRPr="0064250C" w:rsidRDefault="0064250C" w:rsidP="0064250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May 17</w:t>
      </w:r>
      <w:r w:rsidRPr="0064250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– project is turned in and oral reports begin</w:t>
      </w:r>
    </w:p>
    <w:sectPr w:rsidR="0064250C" w:rsidRPr="0064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060E2"/>
    <w:multiLevelType w:val="hybridMultilevel"/>
    <w:tmpl w:val="D3F61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A7ACB"/>
    <w:multiLevelType w:val="hybridMultilevel"/>
    <w:tmpl w:val="F57C5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D25F7"/>
    <w:multiLevelType w:val="hybridMultilevel"/>
    <w:tmpl w:val="719CE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36"/>
    <w:rsid w:val="0033391D"/>
    <w:rsid w:val="003C728C"/>
    <w:rsid w:val="0064250C"/>
    <w:rsid w:val="008D6F36"/>
    <w:rsid w:val="00A95550"/>
    <w:rsid w:val="00FC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F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2012-04-30T21:02:00Z</dcterms:created>
  <dcterms:modified xsi:type="dcterms:W3CDTF">2012-04-30T21:13:00Z</dcterms:modified>
</cp:coreProperties>
</file>