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92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4488"/>
        <w:gridCol w:w="3522"/>
      </w:tblGrid>
      <w:tr w:rsidR="00223DC2" w:rsidRPr="001F1E71" w:rsidTr="001F1E71">
        <w:tc>
          <w:tcPr>
            <w:tcW w:w="2628" w:type="dxa"/>
          </w:tcPr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>Slide</w:t>
            </w: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F1E71">
              <w:rPr>
                <w:b/>
                <w:sz w:val="24"/>
                <w:szCs w:val="24"/>
              </w:rPr>
              <w:t>Notes</w:t>
            </w: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F1E71">
              <w:rPr>
                <w:b/>
                <w:sz w:val="24"/>
                <w:szCs w:val="24"/>
              </w:rPr>
              <w:t>Critical Thinking Quest</w:t>
            </w:r>
            <w:r>
              <w:rPr>
                <w:b/>
                <w:sz w:val="24"/>
                <w:szCs w:val="24"/>
              </w:rPr>
              <w:t>i</w:t>
            </w:r>
            <w:r w:rsidRPr="001F1E71">
              <w:rPr>
                <w:b/>
                <w:sz w:val="24"/>
                <w:szCs w:val="24"/>
              </w:rPr>
              <w:t>on</w:t>
            </w:r>
          </w:p>
        </w:tc>
      </w:tr>
      <w:tr w:rsidR="00223DC2" w:rsidRPr="001F1E71" w:rsidTr="001C267A">
        <w:trPr>
          <w:trHeight w:val="2969"/>
        </w:trPr>
        <w:tc>
          <w:tcPr>
            <w:tcW w:w="2628" w:type="dxa"/>
          </w:tcPr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 xml:space="preserve">A: </w:t>
            </w:r>
            <w:r>
              <w:rPr>
                <w:b/>
                <w:sz w:val="28"/>
                <w:szCs w:val="28"/>
              </w:rPr>
              <w:t>Eighteenth amendment, increase in crime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you think the Eighteenth Amendment failed to eliminate alcohol consumption?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Pr="001C267A" w:rsidRDefault="00223DC2" w:rsidP="001F1E71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>B:</w:t>
            </w:r>
            <w:r>
              <w:rPr>
                <w:b/>
                <w:sz w:val="28"/>
                <w:szCs w:val="28"/>
              </w:rPr>
              <w:t xml:space="preserve"> Nineteenth amendment and new woman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Default="00223DC2" w:rsidP="001F1E71">
            <w:pPr>
              <w:spacing w:after="0" w:line="240" w:lineRule="auto"/>
            </w:pPr>
          </w:p>
          <w:p w:rsidR="00223DC2" w:rsidRDefault="00223DC2" w:rsidP="001F1E71">
            <w:pPr>
              <w:spacing w:after="0" w:line="240" w:lineRule="auto"/>
            </w:pPr>
          </w:p>
          <w:p w:rsidR="00223DC2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</w:pPr>
            <w:r>
              <w:t>How did the flapper embody the changing attitudes of many young women in the 1920s?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 xml:space="preserve">C: </w:t>
            </w:r>
            <w:r>
              <w:rPr>
                <w:b/>
                <w:sz w:val="28"/>
                <w:szCs w:val="28"/>
              </w:rPr>
              <w:t>Return to normalcy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C267A" w:rsidRDefault="00223DC2" w:rsidP="001F1E71">
            <w:pPr>
              <w:spacing w:after="0" w:line="240" w:lineRule="auto"/>
            </w:pPr>
            <w:r>
              <w:t>Why did Americans move toward isolationism? Why were people so scared of communism?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labor strikes</w:t>
            </w: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Default="00223DC2" w:rsidP="001F1E71">
            <w:pPr>
              <w:spacing w:after="0" w:line="240" w:lineRule="auto"/>
            </w:pPr>
            <w:r>
              <w:t>Why did Americans fear union strikers?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 xml:space="preserve">E: </w:t>
            </w:r>
            <w:r>
              <w:rPr>
                <w:b/>
                <w:sz w:val="28"/>
                <w:szCs w:val="28"/>
              </w:rPr>
              <w:t>Great Migration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</w:pPr>
            <w:r>
              <w:t>What were the push factors for African- Americans to move to the North? What were the pull factors for them to move North?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 xml:space="preserve">F: </w:t>
            </w:r>
            <w:r>
              <w:rPr>
                <w:b/>
                <w:sz w:val="28"/>
                <w:szCs w:val="28"/>
              </w:rPr>
              <w:t>Nativists and paranoia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</w:pPr>
            <w:r>
              <w:t>What were the main goals of the KKK in the 1920s?</w:t>
            </w:r>
          </w:p>
        </w:tc>
      </w:tr>
      <w:tr w:rsidR="00223DC2" w:rsidRPr="001F1E71" w:rsidTr="001F1E71">
        <w:tc>
          <w:tcPr>
            <w:tcW w:w="2628" w:type="dxa"/>
          </w:tcPr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F1E71">
              <w:rPr>
                <w:b/>
                <w:sz w:val="28"/>
                <w:szCs w:val="28"/>
              </w:rPr>
              <w:t xml:space="preserve">G: </w:t>
            </w:r>
            <w:r>
              <w:rPr>
                <w:b/>
                <w:sz w:val="28"/>
                <w:szCs w:val="28"/>
              </w:rPr>
              <w:t>Cultural changes</w:t>
            </w:r>
          </w:p>
          <w:p w:rsidR="00223DC2" w:rsidRPr="001F1E71" w:rsidRDefault="00223DC2" w:rsidP="001F1E7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488" w:type="dxa"/>
          </w:tcPr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  <w:p w:rsidR="00223DC2" w:rsidRPr="001F1E71" w:rsidRDefault="00223DC2" w:rsidP="001F1E71">
            <w:pPr>
              <w:spacing w:after="0" w:line="240" w:lineRule="auto"/>
            </w:pPr>
          </w:p>
        </w:tc>
        <w:tc>
          <w:tcPr>
            <w:tcW w:w="3522" w:type="dxa"/>
          </w:tcPr>
          <w:p w:rsidR="00223DC2" w:rsidRPr="001F1E71" w:rsidRDefault="00223DC2" w:rsidP="001F1E71">
            <w:pPr>
              <w:spacing w:after="0" w:line="240" w:lineRule="auto"/>
            </w:pPr>
            <w:r>
              <w:t>How could the radio help connect more Americans and unite the cultures?</w:t>
            </w:r>
          </w:p>
        </w:tc>
      </w:tr>
    </w:tbl>
    <w:p w:rsidR="00223DC2" w:rsidRPr="008B31D3" w:rsidRDefault="00223DC2">
      <w:pPr>
        <w:rPr>
          <w:b/>
          <w:sz w:val="28"/>
          <w:szCs w:val="28"/>
          <w:u w:val="double"/>
        </w:rPr>
      </w:pPr>
    </w:p>
    <w:p w:rsidR="00223DC2" w:rsidRDefault="00223DC2"/>
    <w:sectPr w:rsidR="00223DC2" w:rsidSect="001F6E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C2" w:rsidRDefault="00223DC2" w:rsidP="007A2B76">
      <w:pPr>
        <w:spacing w:after="0" w:line="240" w:lineRule="auto"/>
      </w:pPr>
      <w:r>
        <w:separator/>
      </w:r>
    </w:p>
  </w:endnote>
  <w:endnote w:type="continuationSeparator" w:id="0">
    <w:p w:rsidR="00223DC2" w:rsidRDefault="00223DC2" w:rsidP="007A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C2" w:rsidRDefault="00223DC2" w:rsidP="007A2B76">
      <w:pPr>
        <w:spacing w:after="0" w:line="240" w:lineRule="auto"/>
      </w:pPr>
      <w:r>
        <w:separator/>
      </w:r>
    </w:p>
  </w:footnote>
  <w:footnote w:type="continuationSeparator" w:id="0">
    <w:p w:rsidR="00223DC2" w:rsidRDefault="00223DC2" w:rsidP="007A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C2" w:rsidRPr="008B31D3" w:rsidRDefault="00223DC2" w:rsidP="007A2B76">
    <w:pPr>
      <w:rPr>
        <w:b/>
        <w:sz w:val="28"/>
        <w:szCs w:val="28"/>
        <w:u w:val="double"/>
      </w:rPr>
    </w:pPr>
    <w:r>
      <w:rPr>
        <w:b/>
        <w:sz w:val="28"/>
        <w:szCs w:val="28"/>
        <w:u w:val="double"/>
      </w:rPr>
      <w:t>INTRODUCTION TO THE 1920S</w:t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  <w:r>
      <w:rPr>
        <w:b/>
        <w:sz w:val="28"/>
        <w:szCs w:val="28"/>
        <w:u w:val="double"/>
      </w:rPr>
      <w:tab/>
    </w:r>
  </w:p>
  <w:p w:rsidR="00223DC2" w:rsidRDefault="00223DC2">
    <w:pPr>
      <w:pStyle w:val="Header"/>
    </w:pPr>
  </w:p>
  <w:p w:rsidR="00223DC2" w:rsidRDefault="00223D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12D"/>
    <w:rsid w:val="000D77F7"/>
    <w:rsid w:val="001C267A"/>
    <w:rsid w:val="001C346F"/>
    <w:rsid w:val="001D50AC"/>
    <w:rsid w:val="001F1E71"/>
    <w:rsid w:val="001F6EB6"/>
    <w:rsid w:val="00223DC2"/>
    <w:rsid w:val="002D00F6"/>
    <w:rsid w:val="005A50C9"/>
    <w:rsid w:val="0065112D"/>
    <w:rsid w:val="00657BA4"/>
    <w:rsid w:val="007A2B76"/>
    <w:rsid w:val="00881416"/>
    <w:rsid w:val="00897EC3"/>
    <w:rsid w:val="008B31D3"/>
    <w:rsid w:val="00942513"/>
    <w:rsid w:val="00994D2E"/>
    <w:rsid w:val="009F249A"/>
    <w:rsid w:val="00BA4175"/>
    <w:rsid w:val="00CE78B1"/>
    <w:rsid w:val="00CF592F"/>
    <w:rsid w:val="00DA1175"/>
    <w:rsid w:val="00DD5563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11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B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A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2B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126</Words>
  <Characters>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</dc:title>
  <dc:subject/>
  <dc:creator>Heather</dc:creator>
  <cp:keywords/>
  <dc:description/>
  <cp:lastModifiedBy>PLHS</cp:lastModifiedBy>
  <cp:revision>2</cp:revision>
  <dcterms:created xsi:type="dcterms:W3CDTF">2011-01-31T22:59:00Z</dcterms:created>
  <dcterms:modified xsi:type="dcterms:W3CDTF">2011-01-31T22:59:00Z</dcterms:modified>
</cp:coreProperties>
</file>