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98" w:type="dxa"/>
        <w:tblInd w:w="-7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30"/>
        <w:gridCol w:w="990"/>
        <w:gridCol w:w="3150"/>
        <w:gridCol w:w="1080"/>
        <w:gridCol w:w="1620"/>
        <w:gridCol w:w="3028"/>
      </w:tblGrid>
      <w:tr w:rsidR="00AA44C9" w:rsidRPr="008F3551" w:rsidTr="00A8213E">
        <w:tc>
          <w:tcPr>
            <w:tcW w:w="630" w:type="dxa"/>
          </w:tcPr>
          <w:p w:rsidR="00AA44C9" w:rsidRPr="008F3551" w:rsidRDefault="00AA44C9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#</w:t>
            </w:r>
          </w:p>
        </w:tc>
        <w:tc>
          <w:tcPr>
            <w:tcW w:w="990" w:type="dxa"/>
          </w:tcPr>
          <w:p w:rsidR="00AA44C9" w:rsidRPr="008F3551" w:rsidRDefault="00AA44C9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Date</w:t>
            </w:r>
          </w:p>
        </w:tc>
        <w:tc>
          <w:tcPr>
            <w:tcW w:w="3150" w:type="dxa"/>
          </w:tcPr>
          <w:p w:rsidR="00AA44C9" w:rsidRPr="008F3551" w:rsidRDefault="00AA44C9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Assignment</w:t>
            </w:r>
          </w:p>
        </w:tc>
        <w:tc>
          <w:tcPr>
            <w:tcW w:w="1080" w:type="dxa"/>
          </w:tcPr>
          <w:p w:rsidR="00AA44C9" w:rsidRPr="008F3551" w:rsidRDefault="00AA44C9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Points Possible</w:t>
            </w:r>
          </w:p>
        </w:tc>
        <w:tc>
          <w:tcPr>
            <w:tcW w:w="1620" w:type="dxa"/>
          </w:tcPr>
          <w:p w:rsidR="00AA44C9" w:rsidRPr="008F3551" w:rsidRDefault="00AA44C9" w:rsidP="00A8213E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  <w:r w:rsidRPr="008F3551">
              <w:rPr>
                <w:rFonts w:ascii="Arial Black" w:hAnsi="Arial Black"/>
                <w:b/>
                <w:sz w:val="24"/>
                <w:szCs w:val="24"/>
              </w:rPr>
              <w:t>Self-</w:t>
            </w:r>
            <w:r w:rsidR="00A8213E">
              <w:rPr>
                <w:rFonts w:ascii="Arial Black" w:hAnsi="Arial Black"/>
                <w:b/>
                <w:sz w:val="24"/>
                <w:szCs w:val="24"/>
              </w:rPr>
              <w:t>check</w:t>
            </w:r>
          </w:p>
        </w:tc>
        <w:tc>
          <w:tcPr>
            <w:tcW w:w="3028" w:type="dxa"/>
          </w:tcPr>
          <w:p w:rsidR="00AA44C9" w:rsidRPr="008F3551" w:rsidRDefault="00AA44C9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Assessed Points</w:t>
            </w:r>
          </w:p>
          <w:p w:rsidR="00AA44C9" w:rsidRPr="008F3551" w:rsidRDefault="00AA44C9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(EVALUATOR)</w:t>
            </w:r>
          </w:p>
        </w:tc>
      </w:tr>
      <w:tr w:rsidR="00AA44C9" w:rsidRPr="008F3551" w:rsidTr="00A8213E">
        <w:tc>
          <w:tcPr>
            <w:tcW w:w="630" w:type="dxa"/>
          </w:tcPr>
          <w:p w:rsidR="00AA44C9" w:rsidRDefault="00AA44C9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AA44C9" w:rsidRPr="008F3551" w:rsidRDefault="00AA44C9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50" w:type="dxa"/>
          </w:tcPr>
          <w:p w:rsidR="00AA44C9" w:rsidRPr="007E7663" w:rsidRDefault="00AA44C9" w:rsidP="008F3551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7E7663">
              <w:rPr>
                <w:b/>
                <w:sz w:val="20"/>
                <w:szCs w:val="20"/>
              </w:rPr>
              <w:t>Ch.</w:t>
            </w:r>
            <w:r w:rsidR="00DA7E0A">
              <w:rPr>
                <w:b/>
                <w:sz w:val="20"/>
                <w:szCs w:val="20"/>
              </w:rPr>
              <w:t xml:space="preserve"> 4</w:t>
            </w:r>
            <w:r w:rsidRPr="007E7663">
              <w:rPr>
                <w:b/>
                <w:sz w:val="20"/>
                <w:szCs w:val="20"/>
              </w:rPr>
              <w:t xml:space="preserve"> Divider/ Tab labeled</w:t>
            </w:r>
          </w:p>
        </w:tc>
        <w:tc>
          <w:tcPr>
            <w:tcW w:w="1080" w:type="dxa"/>
          </w:tcPr>
          <w:p w:rsidR="00AA44C9" w:rsidRPr="008F3551" w:rsidRDefault="00AA44C9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620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3028" w:type="dxa"/>
          </w:tcPr>
          <w:p w:rsidR="00AA44C9" w:rsidRPr="008F3551" w:rsidRDefault="00AA44C9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AA44C9" w:rsidRPr="008F3551" w:rsidTr="00A8213E">
        <w:tc>
          <w:tcPr>
            <w:tcW w:w="630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990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</w:p>
        </w:tc>
        <w:tc>
          <w:tcPr>
            <w:tcW w:w="3150" w:type="dxa"/>
          </w:tcPr>
          <w:p w:rsidR="00AA44C9" w:rsidRPr="00C9405D" w:rsidRDefault="00DA7E0A" w:rsidP="008F3551">
            <w:pPr>
              <w:spacing w:after="0" w:line="240" w:lineRule="auto"/>
            </w:pPr>
            <w:r>
              <w:t>KBAT Chapter 4</w:t>
            </w:r>
          </w:p>
        </w:tc>
        <w:tc>
          <w:tcPr>
            <w:tcW w:w="1080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20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3028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A8213E">
        <w:tc>
          <w:tcPr>
            <w:tcW w:w="630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990" w:type="dxa"/>
          </w:tcPr>
          <w:p w:rsidR="00AA44C9" w:rsidRPr="008F3551" w:rsidRDefault="00A8213E" w:rsidP="008F3551">
            <w:pPr>
              <w:spacing w:after="0" w:line="240" w:lineRule="auto"/>
              <w:jc w:val="center"/>
            </w:pPr>
            <w:r>
              <w:t>11/27</w:t>
            </w:r>
          </w:p>
        </w:tc>
        <w:tc>
          <w:tcPr>
            <w:tcW w:w="3150" w:type="dxa"/>
          </w:tcPr>
          <w:p w:rsidR="00AA44C9" w:rsidRPr="00C9405D" w:rsidRDefault="00A8213E" w:rsidP="00A8213E">
            <w:pPr>
              <w:spacing w:after="0" w:line="240" w:lineRule="auto"/>
            </w:pPr>
            <w:r>
              <w:t xml:space="preserve">Peter </w:t>
            </w:r>
            <w:proofErr w:type="spellStart"/>
            <w:r>
              <w:t>Menzel’s</w:t>
            </w:r>
            <w:proofErr w:type="spellEnd"/>
            <w:r>
              <w:t xml:space="preserve"> Material World analysis</w:t>
            </w:r>
            <w:r>
              <w:t xml:space="preserve"> </w:t>
            </w:r>
          </w:p>
        </w:tc>
        <w:tc>
          <w:tcPr>
            <w:tcW w:w="1080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1620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3028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A8213E">
        <w:tc>
          <w:tcPr>
            <w:tcW w:w="630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990" w:type="dxa"/>
          </w:tcPr>
          <w:p w:rsidR="00AA44C9" w:rsidRPr="008F3551" w:rsidRDefault="00A8213E" w:rsidP="008F3551">
            <w:pPr>
              <w:spacing w:after="0" w:line="240" w:lineRule="auto"/>
              <w:jc w:val="center"/>
            </w:pPr>
            <w:r>
              <w:t>11/27</w:t>
            </w:r>
          </w:p>
        </w:tc>
        <w:tc>
          <w:tcPr>
            <w:tcW w:w="3150" w:type="dxa"/>
          </w:tcPr>
          <w:p w:rsidR="00AA44C9" w:rsidRPr="00C9405D" w:rsidRDefault="00A8213E" w:rsidP="008F3551">
            <w:pPr>
              <w:spacing w:after="0" w:line="240" w:lineRule="auto"/>
            </w:pPr>
            <w:r>
              <w:t>Key Issue 1</w:t>
            </w:r>
          </w:p>
        </w:tc>
        <w:tc>
          <w:tcPr>
            <w:tcW w:w="1080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1620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3028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A8213E">
        <w:tc>
          <w:tcPr>
            <w:tcW w:w="630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990" w:type="dxa"/>
          </w:tcPr>
          <w:p w:rsidR="00AA44C9" w:rsidRPr="008F3551" w:rsidRDefault="00A8213E" w:rsidP="008F3551">
            <w:pPr>
              <w:spacing w:after="0" w:line="240" w:lineRule="auto"/>
              <w:jc w:val="center"/>
            </w:pPr>
            <w:r>
              <w:t>11/29</w:t>
            </w:r>
          </w:p>
        </w:tc>
        <w:tc>
          <w:tcPr>
            <w:tcW w:w="3150" w:type="dxa"/>
          </w:tcPr>
          <w:p w:rsidR="00AA44C9" w:rsidRPr="00C9405D" w:rsidRDefault="00A8213E" w:rsidP="00A8213E">
            <w:pPr>
              <w:spacing w:after="0" w:line="240" w:lineRule="auto"/>
            </w:pPr>
            <w:r>
              <w:t>Key Issue 2</w:t>
            </w:r>
          </w:p>
        </w:tc>
        <w:tc>
          <w:tcPr>
            <w:tcW w:w="1080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1620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3028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A8213E">
        <w:tc>
          <w:tcPr>
            <w:tcW w:w="630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90" w:type="dxa"/>
          </w:tcPr>
          <w:p w:rsidR="00AA44C9" w:rsidRPr="008F3551" w:rsidRDefault="00A8213E" w:rsidP="008F3551">
            <w:pPr>
              <w:spacing w:after="0" w:line="240" w:lineRule="auto"/>
              <w:jc w:val="center"/>
            </w:pPr>
            <w:r>
              <w:t>11/29-11/30</w:t>
            </w:r>
          </w:p>
        </w:tc>
        <w:tc>
          <w:tcPr>
            <w:tcW w:w="3150" w:type="dxa"/>
          </w:tcPr>
          <w:p w:rsidR="00A8213E" w:rsidRDefault="00A8213E" w:rsidP="008F3551">
            <w:pPr>
              <w:spacing w:after="0" w:line="240" w:lineRule="auto"/>
            </w:pPr>
            <w:r>
              <w:t>Food Preferences and Taboos notes</w:t>
            </w:r>
          </w:p>
          <w:p w:rsidR="00AA44C9" w:rsidRPr="00C9405D" w:rsidRDefault="00AA44C9" w:rsidP="008F3551">
            <w:pPr>
              <w:spacing w:after="0" w:line="240" w:lineRule="auto"/>
            </w:pPr>
          </w:p>
        </w:tc>
        <w:tc>
          <w:tcPr>
            <w:tcW w:w="1080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20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3028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A8213E">
        <w:tc>
          <w:tcPr>
            <w:tcW w:w="630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990" w:type="dxa"/>
          </w:tcPr>
          <w:p w:rsidR="00AA44C9" w:rsidRPr="008F3551" w:rsidRDefault="00A8213E" w:rsidP="008F3551">
            <w:pPr>
              <w:spacing w:after="0" w:line="240" w:lineRule="auto"/>
              <w:jc w:val="center"/>
            </w:pPr>
            <w:r>
              <w:t>12/3</w:t>
            </w:r>
          </w:p>
        </w:tc>
        <w:tc>
          <w:tcPr>
            <w:tcW w:w="3150" w:type="dxa"/>
          </w:tcPr>
          <w:p w:rsidR="00AA44C9" w:rsidRPr="00C9405D" w:rsidRDefault="00A8213E" w:rsidP="00A8213E">
            <w:pPr>
              <w:spacing w:after="0" w:line="240" w:lineRule="auto"/>
            </w:pPr>
            <w:r>
              <w:t>What the World Eats photo analysis</w:t>
            </w:r>
            <w:r>
              <w:t xml:space="preserve"> </w:t>
            </w:r>
          </w:p>
        </w:tc>
        <w:tc>
          <w:tcPr>
            <w:tcW w:w="1080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20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3028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A8213E">
        <w:tc>
          <w:tcPr>
            <w:tcW w:w="630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990" w:type="dxa"/>
          </w:tcPr>
          <w:p w:rsidR="00AA44C9" w:rsidRPr="008F3551" w:rsidRDefault="00A8213E" w:rsidP="008F3551">
            <w:pPr>
              <w:spacing w:after="0" w:line="240" w:lineRule="auto"/>
              <w:jc w:val="center"/>
            </w:pPr>
            <w:r>
              <w:t>12/4</w:t>
            </w:r>
          </w:p>
        </w:tc>
        <w:tc>
          <w:tcPr>
            <w:tcW w:w="3150" w:type="dxa"/>
          </w:tcPr>
          <w:p w:rsidR="00AA44C9" w:rsidRPr="007E7663" w:rsidRDefault="00A8213E" w:rsidP="008F3551">
            <w:pPr>
              <w:spacing w:after="0" w:line="240" w:lineRule="auto"/>
            </w:pPr>
            <w:r>
              <w:t>Amish Reading</w:t>
            </w:r>
          </w:p>
        </w:tc>
        <w:tc>
          <w:tcPr>
            <w:tcW w:w="1080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1620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3028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A8213E">
        <w:tc>
          <w:tcPr>
            <w:tcW w:w="630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8</w:t>
            </w:r>
          </w:p>
        </w:tc>
        <w:tc>
          <w:tcPr>
            <w:tcW w:w="990" w:type="dxa"/>
          </w:tcPr>
          <w:p w:rsidR="00AA44C9" w:rsidRPr="008F3551" w:rsidRDefault="00A8213E" w:rsidP="008F3551">
            <w:pPr>
              <w:spacing w:after="0" w:line="240" w:lineRule="auto"/>
              <w:jc w:val="center"/>
            </w:pPr>
            <w:r>
              <w:t>12/4-5</w:t>
            </w:r>
          </w:p>
        </w:tc>
        <w:tc>
          <w:tcPr>
            <w:tcW w:w="3150" w:type="dxa"/>
          </w:tcPr>
          <w:p w:rsidR="00AA44C9" w:rsidRPr="00C9405D" w:rsidRDefault="00A8213E" w:rsidP="008F3551">
            <w:pPr>
              <w:spacing w:after="0" w:line="240" w:lineRule="auto"/>
            </w:pPr>
            <w:r>
              <w:t>Amish: A People of Preservation video notes</w:t>
            </w:r>
          </w:p>
        </w:tc>
        <w:tc>
          <w:tcPr>
            <w:tcW w:w="1080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1620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3028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A8213E">
        <w:tc>
          <w:tcPr>
            <w:tcW w:w="630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9</w:t>
            </w:r>
          </w:p>
        </w:tc>
        <w:tc>
          <w:tcPr>
            <w:tcW w:w="990" w:type="dxa"/>
          </w:tcPr>
          <w:p w:rsidR="00AA44C9" w:rsidRPr="008F3551" w:rsidRDefault="00A8213E" w:rsidP="008F3551">
            <w:pPr>
              <w:spacing w:after="0" w:line="240" w:lineRule="auto"/>
              <w:jc w:val="center"/>
            </w:pPr>
            <w:r>
              <w:t>12/4</w:t>
            </w:r>
          </w:p>
        </w:tc>
        <w:tc>
          <w:tcPr>
            <w:tcW w:w="3150" w:type="dxa"/>
          </w:tcPr>
          <w:p w:rsidR="00AA44C9" w:rsidRPr="00C9405D" w:rsidRDefault="00DA7E0A" w:rsidP="008F3551">
            <w:pPr>
              <w:spacing w:after="0" w:line="240" w:lineRule="auto"/>
            </w:pPr>
            <w:r>
              <w:t>Key Issue 3</w:t>
            </w:r>
          </w:p>
        </w:tc>
        <w:tc>
          <w:tcPr>
            <w:tcW w:w="1080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1620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3028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426DCE" w:rsidRPr="008F3551" w:rsidTr="00A8213E">
        <w:tc>
          <w:tcPr>
            <w:tcW w:w="630" w:type="dxa"/>
          </w:tcPr>
          <w:p w:rsidR="00426DCE" w:rsidRDefault="00426DCE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426DCE" w:rsidRDefault="00A8213E" w:rsidP="008F3551">
            <w:pPr>
              <w:spacing w:after="0" w:line="240" w:lineRule="auto"/>
              <w:jc w:val="center"/>
            </w:pPr>
            <w:r>
              <w:t>12/6</w:t>
            </w:r>
          </w:p>
        </w:tc>
        <w:tc>
          <w:tcPr>
            <w:tcW w:w="3150" w:type="dxa"/>
          </w:tcPr>
          <w:p w:rsidR="00426DCE" w:rsidRDefault="00DA7E0A" w:rsidP="00A8213E">
            <w:pPr>
              <w:spacing w:after="0" w:line="240" w:lineRule="auto"/>
            </w:pPr>
            <w:r>
              <w:t>Key Issue 4</w:t>
            </w:r>
            <w:r w:rsidR="00A8213E">
              <w:t xml:space="preserve"> </w:t>
            </w:r>
          </w:p>
        </w:tc>
        <w:tc>
          <w:tcPr>
            <w:tcW w:w="1080" w:type="dxa"/>
          </w:tcPr>
          <w:p w:rsidR="00426DCE" w:rsidRPr="008F3551" w:rsidRDefault="00426DCE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20" w:type="dxa"/>
          </w:tcPr>
          <w:p w:rsidR="00426DCE" w:rsidRPr="008F3551" w:rsidRDefault="00426DCE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3028" w:type="dxa"/>
          </w:tcPr>
          <w:p w:rsidR="00426DCE" w:rsidRPr="008F3551" w:rsidRDefault="00426DCE" w:rsidP="008F3551">
            <w:pPr>
              <w:spacing w:after="0" w:line="240" w:lineRule="auto"/>
            </w:pPr>
          </w:p>
        </w:tc>
      </w:tr>
      <w:tr w:rsidR="00A8213E" w:rsidRPr="008F3551" w:rsidTr="00A8213E">
        <w:tc>
          <w:tcPr>
            <w:tcW w:w="630" w:type="dxa"/>
          </w:tcPr>
          <w:p w:rsidR="00A8213E" w:rsidRDefault="00A8213E" w:rsidP="008F3551">
            <w:pPr>
              <w:spacing w:after="0" w:line="240" w:lineRule="auto"/>
              <w:jc w:val="center"/>
            </w:pPr>
            <w:r>
              <w:t>11</w:t>
            </w:r>
          </w:p>
        </w:tc>
        <w:tc>
          <w:tcPr>
            <w:tcW w:w="990" w:type="dxa"/>
          </w:tcPr>
          <w:p w:rsidR="00A8213E" w:rsidRDefault="00A8213E" w:rsidP="008F3551">
            <w:pPr>
              <w:spacing w:after="0" w:line="240" w:lineRule="auto"/>
              <w:jc w:val="center"/>
            </w:pPr>
            <w:r>
              <w:t>12/7</w:t>
            </w:r>
          </w:p>
        </w:tc>
        <w:tc>
          <w:tcPr>
            <w:tcW w:w="3150" w:type="dxa"/>
          </w:tcPr>
          <w:p w:rsidR="00A8213E" w:rsidRDefault="00A8213E" w:rsidP="008F3551">
            <w:pPr>
              <w:spacing w:after="0" w:line="240" w:lineRule="auto"/>
            </w:pPr>
            <w:r>
              <w:t xml:space="preserve">Maori </w:t>
            </w:r>
            <w:proofErr w:type="spellStart"/>
            <w:r>
              <w:t>Haka</w:t>
            </w:r>
            <w:proofErr w:type="spellEnd"/>
            <w:r>
              <w:t xml:space="preserve"> notes</w:t>
            </w:r>
          </w:p>
        </w:tc>
        <w:tc>
          <w:tcPr>
            <w:tcW w:w="1080" w:type="dxa"/>
          </w:tcPr>
          <w:p w:rsidR="00A8213E" w:rsidRDefault="00A8213E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20" w:type="dxa"/>
          </w:tcPr>
          <w:p w:rsidR="00A8213E" w:rsidRPr="008F3551" w:rsidRDefault="00A8213E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3028" w:type="dxa"/>
          </w:tcPr>
          <w:p w:rsidR="00A8213E" w:rsidRPr="008F3551" w:rsidRDefault="00A8213E" w:rsidP="008F3551">
            <w:pPr>
              <w:spacing w:after="0" w:line="240" w:lineRule="auto"/>
            </w:pPr>
          </w:p>
        </w:tc>
      </w:tr>
      <w:tr w:rsidR="00AA44C9" w:rsidRPr="008F3551" w:rsidTr="00A8213E">
        <w:tc>
          <w:tcPr>
            <w:tcW w:w="630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  <w:tc>
          <w:tcPr>
            <w:tcW w:w="990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  <w:tc>
          <w:tcPr>
            <w:tcW w:w="3150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  <w:tc>
          <w:tcPr>
            <w:tcW w:w="1080" w:type="dxa"/>
          </w:tcPr>
          <w:p w:rsidR="00AA44C9" w:rsidRPr="00A8213E" w:rsidRDefault="00AA44C9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A8213E">
              <w:rPr>
                <w:b/>
                <w:sz w:val="24"/>
                <w:szCs w:val="24"/>
              </w:rPr>
              <w:t>Possible Points:</w:t>
            </w:r>
          </w:p>
          <w:p w:rsidR="00AA44C9" w:rsidRPr="008F3551" w:rsidRDefault="00CB2468" w:rsidP="008F3551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  <w:r w:rsidR="00A8213E">
              <w:rPr>
                <w:b/>
                <w:sz w:val="32"/>
                <w:szCs w:val="32"/>
              </w:rPr>
              <w:t>2</w:t>
            </w:r>
            <w:r>
              <w:rPr>
                <w:b/>
                <w:sz w:val="32"/>
                <w:szCs w:val="32"/>
              </w:rPr>
              <w:t>0</w:t>
            </w:r>
          </w:p>
        </w:tc>
        <w:tc>
          <w:tcPr>
            <w:tcW w:w="1620" w:type="dxa"/>
          </w:tcPr>
          <w:p w:rsidR="00AA44C9" w:rsidRPr="008F3551" w:rsidRDefault="00AA44C9" w:rsidP="00A8213E">
            <w:pPr>
              <w:spacing w:after="0" w:line="240" w:lineRule="auto"/>
              <w:rPr>
                <w:rFonts w:ascii="Arial Black" w:hAnsi="Arial Black"/>
                <w:b/>
                <w:sz w:val="28"/>
                <w:szCs w:val="28"/>
              </w:rPr>
            </w:pPr>
            <w:proofErr w:type="spellStart"/>
            <w:r w:rsidRPr="008F3551">
              <w:rPr>
                <w:rFonts w:ascii="Arial Black" w:hAnsi="Arial Black"/>
                <w:b/>
                <w:sz w:val="28"/>
                <w:szCs w:val="28"/>
              </w:rPr>
              <w:t>Self Total</w:t>
            </w:r>
            <w:proofErr w:type="spellEnd"/>
            <w:r w:rsidRPr="008F3551">
              <w:rPr>
                <w:rFonts w:ascii="Arial Black" w:hAnsi="Arial Black"/>
                <w:b/>
                <w:sz w:val="28"/>
                <w:szCs w:val="28"/>
              </w:rPr>
              <w:t>:</w:t>
            </w:r>
          </w:p>
        </w:tc>
        <w:tc>
          <w:tcPr>
            <w:tcW w:w="3028" w:type="dxa"/>
          </w:tcPr>
          <w:p w:rsidR="00AA44C9" w:rsidRPr="008F3551" w:rsidRDefault="00AA44C9" w:rsidP="008F3551">
            <w:pPr>
              <w:spacing w:after="0" w:line="240" w:lineRule="auto"/>
              <w:rPr>
                <w:b/>
                <w:sz w:val="32"/>
                <w:szCs w:val="32"/>
              </w:rPr>
            </w:pPr>
            <w:r w:rsidRPr="008F3551">
              <w:rPr>
                <w:b/>
                <w:sz w:val="32"/>
                <w:szCs w:val="32"/>
              </w:rPr>
              <w:t>Evaluated Points:</w:t>
            </w:r>
          </w:p>
          <w:p w:rsidR="00AA44C9" w:rsidRPr="008F3551" w:rsidRDefault="00AA44C9" w:rsidP="008F3551">
            <w:pPr>
              <w:spacing w:after="0" w:line="240" w:lineRule="auto"/>
              <w:rPr>
                <w:b/>
                <w:sz w:val="32"/>
                <w:szCs w:val="32"/>
              </w:rPr>
            </w:pPr>
            <w:bookmarkStart w:id="0" w:name="_GoBack"/>
            <w:bookmarkEnd w:id="0"/>
          </w:p>
        </w:tc>
      </w:tr>
    </w:tbl>
    <w:p w:rsidR="00AA44C9" w:rsidRDefault="00AA44C9"/>
    <w:sectPr w:rsidR="00AA44C9" w:rsidSect="00EE18B6">
      <w:headerReference w:type="default" r:id="rId7"/>
      <w:footerReference w:type="default" r:id="rId8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08F6" w:rsidRDefault="00CD08F6" w:rsidP="0045063D">
      <w:pPr>
        <w:spacing w:after="0" w:line="240" w:lineRule="auto"/>
      </w:pPr>
      <w:r>
        <w:separator/>
      </w:r>
    </w:p>
  </w:endnote>
  <w:endnote w:type="continuationSeparator" w:id="0">
    <w:p w:rsidR="00CD08F6" w:rsidRDefault="00CD08F6" w:rsidP="00450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44C9" w:rsidRDefault="00AA44C9">
    <w:pPr>
      <w:pStyle w:val="Footer"/>
    </w:pPr>
  </w:p>
  <w:p w:rsidR="00AA44C9" w:rsidRDefault="00AA44C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08F6" w:rsidRDefault="00CD08F6" w:rsidP="0045063D">
      <w:pPr>
        <w:spacing w:after="0" w:line="240" w:lineRule="auto"/>
      </w:pPr>
      <w:r>
        <w:separator/>
      </w:r>
    </w:p>
  </w:footnote>
  <w:footnote w:type="continuationSeparator" w:id="0">
    <w:p w:rsidR="00CD08F6" w:rsidRDefault="00CD08F6" w:rsidP="004506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44C9" w:rsidRPr="00C9405D" w:rsidRDefault="00AA44C9">
    <w:pPr>
      <w:pStyle w:val="Header"/>
      <w:rPr>
        <w:b/>
        <w:sz w:val="24"/>
        <w:szCs w:val="24"/>
      </w:rPr>
    </w:pPr>
    <w:r w:rsidRPr="00C9405D">
      <w:rPr>
        <w:b/>
        <w:sz w:val="24"/>
        <w:szCs w:val="24"/>
      </w:rPr>
      <w:t>Ch</w:t>
    </w:r>
    <w:r w:rsidR="00DA7E0A">
      <w:rPr>
        <w:b/>
        <w:sz w:val="24"/>
        <w:szCs w:val="24"/>
      </w:rPr>
      <w:t>apter 4</w:t>
    </w:r>
    <w:r w:rsidRPr="00C9405D">
      <w:rPr>
        <w:b/>
        <w:sz w:val="24"/>
        <w:szCs w:val="24"/>
      </w:rPr>
      <w:t xml:space="preserve"> Binder Check      </w:t>
    </w:r>
    <w:r>
      <w:rPr>
        <w:b/>
        <w:sz w:val="24"/>
        <w:szCs w:val="24"/>
      </w:rPr>
      <w:tab/>
    </w:r>
    <w:r w:rsidRPr="00C9405D">
      <w:rPr>
        <w:b/>
        <w:sz w:val="24"/>
        <w:szCs w:val="24"/>
      </w:rPr>
      <w:t xml:space="preserve"> APHG                  </w:t>
    </w:r>
    <w:r>
      <w:rPr>
        <w:b/>
        <w:sz w:val="24"/>
        <w:szCs w:val="24"/>
      </w:rPr>
      <w:tab/>
    </w:r>
    <w:r w:rsidRPr="00C9405D">
      <w:rPr>
        <w:b/>
        <w:sz w:val="24"/>
        <w:szCs w:val="24"/>
      </w:rPr>
      <w:t xml:space="preserve"> Name</w:t>
    </w:r>
    <w:proofErr w:type="gramStart"/>
    <w:r w:rsidRPr="00C9405D">
      <w:rPr>
        <w:b/>
        <w:sz w:val="24"/>
        <w:szCs w:val="24"/>
      </w:rPr>
      <w:t>:_</w:t>
    </w:r>
    <w:proofErr w:type="gramEnd"/>
    <w:r w:rsidRPr="00C9405D">
      <w:rPr>
        <w:b/>
        <w:sz w:val="24"/>
        <w:szCs w:val="24"/>
      </w:rPr>
      <w:t>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7B4"/>
    <w:rsid w:val="00035F0E"/>
    <w:rsid w:val="000D6B06"/>
    <w:rsid w:val="00106330"/>
    <w:rsid w:val="00144452"/>
    <w:rsid w:val="001A0F56"/>
    <w:rsid w:val="001D220D"/>
    <w:rsid w:val="00210C2B"/>
    <w:rsid w:val="00276D98"/>
    <w:rsid w:val="00284DFB"/>
    <w:rsid w:val="002A4BC9"/>
    <w:rsid w:val="0031786A"/>
    <w:rsid w:val="00426DCE"/>
    <w:rsid w:val="0045063D"/>
    <w:rsid w:val="004551D8"/>
    <w:rsid w:val="004627B4"/>
    <w:rsid w:val="004C7C38"/>
    <w:rsid w:val="004F6D8D"/>
    <w:rsid w:val="00551F35"/>
    <w:rsid w:val="005C2F97"/>
    <w:rsid w:val="005C402E"/>
    <w:rsid w:val="006272E3"/>
    <w:rsid w:val="0070508E"/>
    <w:rsid w:val="007329DF"/>
    <w:rsid w:val="00756DCC"/>
    <w:rsid w:val="007E7663"/>
    <w:rsid w:val="008645F7"/>
    <w:rsid w:val="0087104C"/>
    <w:rsid w:val="008F3551"/>
    <w:rsid w:val="00942C1A"/>
    <w:rsid w:val="00972E81"/>
    <w:rsid w:val="00983930"/>
    <w:rsid w:val="00A11169"/>
    <w:rsid w:val="00A524CD"/>
    <w:rsid w:val="00A8213E"/>
    <w:rsid w:val="00AA44C9"/>
    <w:rsid w:val="00AC72CB"/>
    <w:rsid w:val="00B15FD6"/>
    <w:rsid w:val="00B40F7A"/>
    <w:rsid w:val="00BC309B"/>
    <w:rsid w:val="00C9043C"/>
    <w:rsid w:val="00C9405D"/>
    <w:rsid w:val="00CB2468"/>
    <w:rsid w:val="00CB467A"/>
    <w:rsid w:val="00CD08F6"/>
    <w:rsid w:val="00D13BF0"/>
    <w:rsid w:val="00D755F8"/>
    <w:rsid w:val="00D95DB9"/>
    <w:rsid w:val="00DA7E0A"/>
    <w:rsid w:val="00EE18B6"/>
    <w:rsid w:val="00F676A9"/>
    <w:rsid w:val="00FD1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09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627B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5063D"/>
    <w:rPr>
      <w:rFonts w:cs="Times New Roman"/>
    </w:rPr>
  </w:style>
  <w:style w:type="paragraph" w:styleId="Footer">
    <w:name w:val="footer"/>
    <w:basedOn w:val="Normal"/>
    <w:link w:val="FooterChar"/>
    <w:uiPriority w:val="99"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5063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450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506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09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627B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5063D"/>
    <w:rPr>
      <w:rFonts w:cs="Times New Roman"/>
    </w:rPr>
  </w:style>
  <w:style w:type="paragraph" w:styleId="Footer">
    <w:name w:val="footer"/>
    <w:basedOn w:val="Normal"/>
    <w:link w:val="FooterChar"/>
    <w:uiPriority w:val="99"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5063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450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506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Date</vt:lpstr>
    </vt:vector>
  </TitlesOfParts>
  <Company>San Diego Unified School District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creator>Heather</dc:creator>
  <cp:lastModifiedBy>Janiak Heather</cp:lastModifiedBy>
  <cp:revision>2</cp:revision>
  <cp:lastPrinted>2012-12-07T22:33:00Z</cp:lastPrinted>
  <dcterms:created xsi:type="dcterms:W3CDTF">2012-12-07T22:33:00Z</dcterms:created>
  <dcterms:modified xsi:type="dcterms:W3CDTF">2012-12-07T22:33:00Z</dcterms:modified>
</cp:coreProperties>
</file>