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2A3" w:rsidRDefault="00C512A3" w:rsidP="00C512A3">
      <w:pPr>
        <w:jc w:val="center"/>
        <w:rPr>
          <w:rFonts w:ascii="Antique Olive" w:hAnsi="Antique Olive"/>
          <w:b/>
          <w:sz w:val="24"/>
          <w:szCs w:val="24"/>
        </w:rPr>
      </w:pPr>
      <w:r>
        <w:rPr>
          <w:rFonts w:ascii="Antique Olive" w:hAnsi="Antique Olive"/>
          <w:b/>
          <w:sz w:val="24"/>
          <w:szCs w:val="24"/>
        </w:rPr>
        <w:t>AP European History- Chapter 18</w:t>
      </w:r>
    </w:p>
    <w:p w:rsidR="00D86028" w:rsidRDefault="00C512A3" w:rsidP="00C512A3">
      <w:pPr>
        <w:jc w:val="center"/>
        <w:rPr>
          <w:rFonts w:ascii="Antique Olive" w:hAnsi="Antique Olive"/>
          <w:b/>
          <w:sz w:val="24"/>
          <w:szCs w:val="24"/>
        </w:rPr>
      </w:pPr>
      <w:r>
        <w:rPr>
          <w:rFonts w:ascii="Antique Olive" w:hAnsi="Antique Olive"/>
          <w:b/>
          <w:sz w:val="24"/>
          <w:szCs w:val="24"/>
        </w:rPr>
        <w:t>The French Revolution</w:t>
      </w:r>
    </w:p>
    <w:p w:rsidR="00C512A3" w:rsidRDefault="00C512A3" w:rsidP="00C512A3">
      <w:pPr>
        <w:pStyle w:val="ListParagraph"/>
        <w:numPr>
          <w:ilvl w:val="0"/>
          <w:numId w:val="1"/>
        </w:numPr>
        <w:rPr>
          <w:rFonts w:ascii="Antique Olive" w:hAnsi="Antique Olive"/>
          <w:b/>
          <w:sz w:val="24"/>
          <w:szCs w:val="24"/>
          <w:u w:val="single"/>
        </w:rPr>
      </w:pPr>
      <w:r w:rsidRPr="00E37D2C">
        <w:rPr>
          <w:rFonts w:ascii="Antique Olive" w:hAnsi="Antique Olive"/>
          <w:b/>
          <w:sz w:val="24"/>
          <w:szCs w:val="24"/>
          <w:u w:val="single"/>
        </w:rPr>
        <w:t>The Crisis of the French Monarchy</w:t>
      </w:r>
    </w:p>
    <w:p w:rsidR="00E37D2C" w:rsidRDefault="00E37D2C" w:rsidP="00E37D2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>What was the French governments’ most pressing problem by the 1780’s?</w:t>
      </w:r>
    </w:p>
    <w:p w:rsidR="00E37D2C" w:rsidRDefault="00E37D2C" w:rsidP="00E37D2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>What impact did the Seven Year’s war have on the French economy?</w:t>
      </w:r>
    </w:p>
    <w:p w:rsidR="00E37D2C" w:rsidRDefault="00E37D2C" w:rsidP="00E37D2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According to the </w:t>
      </w:r>
      <w:r w:rsidRPr="00E37D2C">
        <w:rPr>
          <w:rFonts w:ascii="Antique Olive" w:hAnsi="Antique Olive"/>
          <w:b/>
          <w:i/>
          <w:sz w:val="24"/>
          <w:szCs w:val="24"/>
        </w:rPr>
        <w:t>Necker Report</w:t>
      </w:r>
      <w:r>
        <w:rPr>
          <w:rFonts w:ascii="Antique Olive" w:hAnsi="Antique Olive"/>
          <w:sz w:val="24"/>
          <w:szCs w:val="24"/>
        </w:rPr>
        <w:t>, what was the state of French finances?</w:t>
      </w:r>
    </w:p>
    <w:p w:rsidR="00E37D2C" w:rsidRDefault="00E37D2C" w:rsidP="00E37D2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>Discuss Minister of Finance Charles Alexandre Calonne’s fiscal plan.</w:t>
      </w:r>
    </w:p>
    <w:p w:rsidR="00E37D2C" w:rsidRPr="00E37D2C" w:rsidRDefault="00E37D2C" w:rsidP="00E37D2C">
      <w:pPr>
        <w:pStyle w:val="ListParagraph"/>
        <w:ind w:left="1440"/>
        <w:rPr>
          <w:rFonts w:ascii="Antique Olive" w:hAnsi="Antique Olive"/>
          <w:sz w:val="24"/>
          <w:szCs w:val="24"/>
        </w:rPr>
      </w:pPr>
    </w:p>
    <w:p w:rsidR="00C512A3" w:rsidRDefault="00C512A3" w:rsidP="00C512A3">
      <w:pPr>
        <w:pStyle w:val="ListParagraph"/>
        <w:numPr>
          <w:ilvl w:val="0"/>
          <w:numId w:val="1"/>
        </w:numPr>
        <w:rPr>
          <w:rFonts w:ascii="Antique Olive" w:hAnsi="Antique Olive"/>
          <w:b/>
          <w:sz w:val="24"/>
          <w:szCs w:val="24"/>
          <w:u w:val="single"/>
        </w:rPr>
      </w:pPr>
      <w:r w:rsidRPr="00E37D2C">
        <w:rPr>
          <w:rFonts w:ascii="Antique Olive" w:hAnsi="Antique Olive"/>
          <w:b/>
          <w:sz w:val="24"/>
          <w:szCs w:val="24"/>
          <w:u w:val="single"/>
        </w:rPr>
        <w:t>The Revolution of 1789</w:t>
      </w:r>
    </w:p>
    <w:p w:rsidR="00E37D2C" w:rsidRDefault="00E37D2C" w:rsidP="00E37D2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Identify the </w:t>
      </w:r>
      <w:r w:rsidRPr="00E37D2C">
        <w:rPr>
          <w:rFonts w:ascii="Antique Olive" w:hAnsi="Antique Olive"/>
          <w:b/>
          <w:i/>
          <w:sz w:val="24"/>
          <w:szCs w:val="24"/>
        </w:rPr>
        <w:t>Three Estates</w:t>
      </w:r>
      <w:r>
        <w:rPr>
          <w:rFonts w:ascii="Antique Olive" w:hAnsi="Antique Olive"/>
          <w:sz w:val="24"/>
          <w:szCs w:val="24"/>
        </w:rPr>
        <w:t xml:space="preserve"> and explain which groups belong to each tier.</w:t>
      </w:r>
    </w:p>
    <w:p w:rsidR="00E37D2C" w:rsidRDefault="00E37D2C" w:rsidP="00E37D2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What are the </w:t>
      </w:r>
      <w:r w:rsidRPr="00E37D2C">
        <w:rPr>
          <w:rFonts w:ascii="Antique Olive" w:hAnsi="Antique Olive"/>
          <w:b/>
          <w:i/>
          <w:sz w:val="24"/>
          <w:szCs w:val="24"/>
        </w:rPr>
        <w:t>cahiers de doleances</w:t>
      </w:r>
      <w:r>
        <w:rPr>
          <w:rFonts w:ascii="Antique Olive" w:hAnsi="Antique Olive"/>
          <w:sz w:val="24"/>
          <w:szCs w:val="24"/>
        </w:rPr>
        <w:t>?</w:t>
      </w:r>
    </w:p>
    <w:p w:rsidR="00E37D2C" w:rsidRDefault="00E37D2C" w:rsidP="00E37D2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>The members of the Third Estate organized a new legislative body called the____________.</w:t>
      </w:r>
    </w:p>
    <w:p w:rsidR="00A86DBE" w:rsidRDefault="00A86DBE" w:rsidP="00E37D2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Who joined the </w:t>
      </w:r>
      <w:r w:rsidRPr="00A86DBE">
        <w:rPr>
          <w:rFonts w:ascii="Antique Olive" w:hAnsi="Antique Olive"/>
          <w:b/>
          <w:i/>
          <w:sz w:val="24"/>
          <w:szCs w:val="24"/>
        </w:rPr>
        <w:t>National Assembly</w:t>
      </w:r>
      <w:r>
        <w:rPr>
          <w:rFonts w:ascii="Antique Olive" w:hAnsi="Antique Olive"/>
          <w:sz w:val="24"/>
          <w:szCs w:val="24"/>
        </w:rPr>
        <w:t xml:space="preserve"> in defiance of King Louis XVI? </w:t>
      </w:r>
    </w:p>
    <w:p w:rsidR="00A86DBE" w:rsidRDefault="00A86DBE" w:rsidP="00E37D2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What did the National Assembly vow to do (remembered as the </w:t>
      </w:r>
      <w:r w:rsidRPr="00A86DBE">
        <w:rPr>
          <w:rFonts w:ascii="Antique Olive" w:hAnsi="Antique Olive"/>
          <w:b/>
          <w:i/>
          <w:sz w:val="24"/>
          <w:szCs w:val="24"/>
        </w:rPr>
        <w:t>Tennis Court Oath</w:t>
      </w:r>
      <w:r>
        <w:rPr>
          <w:rFonts w:ascii="Antique Olive" w:hAnsi="Antique Olive"/>
          <w:sz w:val="24"/>
          <w:szCs w:val="24"/>
        </w:rPr>
        <w:t>)?</w:t>
      </w:r>
    </w:p>
    <w:p w:rsidR="00A86DBE" w:rsidRDefault="00A86DBE" w:rsidP="00E37D2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>Describe the reasons why people were rioting in the streets of Paris by 1789.</w:t>
      </w:r>
    </w:p>
    <w:p w:rsidR="00A86DBE" w:rsidRDefault="00A86DBE" w:rsidP="00E37D2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In your own words, describe the events that unfolded on </w:t>
      </w:r>
      <w:r w:rsidRPr="00A86DBE">
        <w:rPr>
          <w:rFonts w:ascii="Antique Olive" w:hAnsi="Antique Olive"/>
          <w:b/>
          <w:i/>
          <w:sz w:val="24"/>
          <w:szCs w:val="24"/>
        </w:rPr>
        <w:t>July 14</w:t>
      </w:r>
      <w:r w:rsidRPr="00A86DBE">
        <w:rPr>
          <w:rFonts w:ascii="Antique Olive" w:hAnsi="Antique Olive"/>
          <w:b/>
          <w:i/>
          <w:sz w:val="24"/>
          <w:szCs w:val="24"/>
          <w:vertAlign w:val="superscript"/>
        </w:rPr>
        <w:t>th</w:t>
      </w:r>
      <w:r w:rsidRPr="00A86DBE">
        <w:rPr>
          <w:rFonts w:ascii="Antique Olive" w:hAnsi="Antique Olive"/>
          <w:b/>
          <w:i/>
          <w:sz w:val="24"/>
          <w:szCs w:val="24"/>
        </w:rPr>
        <w:t>, 1789</w:t>
      </w:r>
      <w:r>
        <w:rPr>
          <w:rFonts w:ascii="Antique Olive" w:hAnsi="Antique Olive"/>
          <w:sz w:val="24"/>
          <w:szCs w:val="24"/>
        </w:rPr>
        <w:t>.</w:t>
      </w:r>
    </w:p>
    <w:p w:rsidR="00A86DBE" w:rsidRDefault="00A86DBE" w:rsidP="00E37D2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Identify: the </w:t>
      </w:r>
      <w:r w:rsidRPr="00A86DBE">
        <w:rPr>
          <w:rFonts w:ascii="Antique Olive" w:hAnsi="Antique Olive"/>
          <w:b/>
          <w:i/>
          <w:sz w:val="24"/>
          <w:szCs w:val="24"/>
        </w:rPr>
        <w:t>great fear</w:t>
      </w:r>
    </w:p>
    <w:p w:rsidR="00A86DBE" w:rsidRDefault="00A86DBE" w:rsidP="00E37D2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>Describe the difficulties that the French faced between 1787-1789.</w:t>
      </w:r>
    </w:p>
    <w:p w:rsidR="00A86DBE" w:rsidRDefault="00A86DBE" w:rsidP="00E37D2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What important document did the </w:t>
      </w:r>
      <w:r w:rsidRPr="00A86DBE">
        <w:rPr>
          <w:rFonts w:ascii="Antique Olive" w:hAnsi="Antique Olive"/>
          <w:sz w:val="24"/>
          <w:szCs w:val="24"/>
        </w:rPr>
        <w:t>French</w:t>
      </w:r>
      <w:r w:rsidRPr="00A86DBE">
        <w:rPr>
          <w:rFonts w:ascii="Antique Olive" w:hAnsi="Antique Olive"/>
          <w:b/>
          <w:i/>
          <w:sz w:val="24"/>
          <w:szCs w:val="24"/>
        </w:rPr>
        <w:t xml:space="preserve"> National Assembly</w:t>
      </w:r>
      <w:r>
        <w:rPr>
          <w:rFonts w:ascii="Antique Olive" w:hAnsi="Antique Olive"/>
          <w:sz w:val="24"/>
          <w:szCs w:val="24"/>
        </w:rPr>
        <w:t xml:space="preserve"> issue on August 27</w:t>
      </w:r>
      <w:r w:rsidRPr="00A86DBE">
        <w:rPr>
          <w:rFonts w:ascii="Antique Olive" w:hAnsi="Antique Olive"/>
          <w:sz w:val="24"/>
          <w:szCs w:val="24"/>
          <w:vertAlign w:val="superscript"/>
        </w:rPr>
        <w:t>th</w:t>
      </w:r>
      <w:r>
        <w:rPr>
          <w:rFonts w:ascii="Antique Olive" w:hAnsi="Antique Olive"/>
          <w:sz w:val="24"/>
          <w:szCs w:val="24"/>
        </w:rPr>
        <w:t>, 1789?</w:t>
      </w:r>
    </w:p>
    <w:p w:rsidR="00A86DBE" w:rsidRDefault="00A86DBE" w:rsidP="00E37D2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What important event took place on </w:t>
      </w:r>
      <w:r w:rsidRPr="00A86DBE">
        <w:rPr>
          <w:rFonts w:ascii="Antique Olive" w:hAnsi="Antique Olive"/>
          <w:b/>
          <w:i/>
          <w:sz w:val="24"/>
          <w:szCs w:val="24"/>
        </w:rPr>
        <w:t>October 5</w:t>
      </w:r>
      <w:r w:rsidRPr="00A86DBE">
        <w:rPr>
          <w:rFonts w:ascii="Antique Olive" w:hAnsi="Antique Olive"/>
          <w:b/>
          <w:i/>
          <w:sz w:val="24"/>
          <w:szCs w:val="24"/>
          <w:vertAlign w:val="superscript"/>
        </w:rPr>
        <w:t>th</w:t>
      </w:r>
      <w:r w:rsidRPr="00A86DBE">
        <w:rPr>
          <w:rFonts w:ascii="Antique Olive" w:hAnsi="Antique Olive"/>
          <w:b/>
          <w:i/>
          <w:sz w:val="24"/>
          <w:szCs w:val="24"/>
        </w:rPr>
        <w:t>, 1789</w:t>
      </w:r>
      <w:r>
        <w:rPr>
          <w:rFonts w:ascii="Antique Olive" w:hAnsi="Antique Olive"/>
          <w:sz w:val="24"/>
          <w:szCs w:val="24"/>
        </w:rPr>
        <w:t>?</w:t>
      </w:r>
    </w:p>
    <w:p w:rsidR="00E37D2C" w:rsidRPr="00E37D2C" w:rsidRDefault="00E37D2C" w:rsidP="00E37D2C">
      <w:pPr>
        <w:pStyle w:val="ListParagraph"/>
        <w:ind w:left="1440"/>
        <w:rPr>
          <w:rFonts w:ascii="Antique Olive" w:hAnsi="Antique Olive"/>
          <w:sz w:val="24"/>
          <w:szCs w:val="24"/>
        </w:rPr>
      </w:pPr>
    </w:p>
    <w:p w:rsidR="00C512A3" w:rsidRDefault="00C512A3" w:rsidP="00C512A3">
      <w:pPr>
        <w:pStyle w:val="ListParagraph"/>
        <w:numPr>
          <w:ilvl w:val="0"/>
          <w:numId w:val="1"/>
        </w:numPr>
        <w:rPr>
          <w:rFonts w:ascii="Antique Olive" w:hAnsi="Antique Olive"/>
          <w:b/>
          <w:sz w:val="24"/>
          <w:szCs w:val="24"/>
          <w:u w:val="single"/>
        </w:rPr>
      </w:pPr>
      <w:r w:rsidRPr="00E37D2C">
        <w:rPr>
          <w:rFonts w:ascii="Antique Olive" w:hAnsi="Antique Olive"/>
          <w:b/>
          <w:sz w:val="24"/>
          <w:szCs w:val="24"/>
          <w:u w:val="single"/>
        </w:rPr>
        <w:t>The Reconstruction of France</w:t>
      </w:r>
    </w:p>
    <w:p w:rsidR="00A86DBE" w:rsidRDefault="00A86DBE" w:rsidP="00A86DBE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After the </w:t>
      </w:r>
      <w:r w:rsidRPr="00A86DBE">
        <w:rPr>
          <w:rFonts w:ascii="Antique Olive" w:hAnsi="Antique Olive"/>
          <w:b/>
          <w:i/>
          <w:sz w:val="24"/>
          <w:szCs w:val="24"/>
        </w:rPr>
        <w:t>Constitution of 1791</w:t>
      </w:r>
      <w:r>
        <w:rPr>
          <w:rFonts w:ascii="Antique Olive" w:hAnsi="Antique Olive"/>
          <w:sz w:val="24"/>
          <w:szCs w:val="24"/>
        </w:rPr>
        <w:t>, what type of government did the National Assembly establish?</w:t>
      </w:r>
    </w:p>
    <w:p w:rsidR="00A86DBE" w:rsidRDefault="00A86DBE" w:rsidP="00A86DBE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Who is </w:t>
      </w:r>
      <w:r w:rsidRPr="00A86DBE">
        <w:rPr>
          <w:rFonts w:ascii="Antique Olive" w:hAnsi="Antique Olive"/>
          <w:b/>
          <w:i/>
          <w:sz w:val="24"/>
          <w:szCs w:val="24"/>
        </w:rPr>
        <w:t>Olympe de Gouges</w:t>
      </w:r>
      <w:r>
        <w:rPr>
          <w:rFonts w:ascii="Antique Olive" w:hAnsi="Antique Olive"/>
          <w:sz w:val="24"/>
          <w:szCs w:val="24"/>
        </w:rPr>
        <w:t>? What was her argument?</w:t>
      </w:r>
    </w:p>
    <w:p w:rsidR="00A86DBE" w:rsidRDefault="00A86DBE" w:rsidP="00A86DBE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>Why di</w:t>
      </w:r>
      <w:r w:rsidRPr="00A86DBE">
        <w:rPr>
          <w:rFonts w:ascii="Antique Olive" w:hAnsi="Antique Olive"/>
          <w:sz w:val="24"/>
          <w:szCs w:val="24"/>
        </w:rPr>
        <w:t>d the French revolutionary government introduce the</w:t>
      </w:r>
      <w:r>
        <w:rPr>
          <w:rFonts w:ascii="Antique Olive" w:hAnsi="Antique Olive"/>
          <w:sz w:val="24"/>
          <w:szCs w:val="24"/>
        </w:rPr>
        <w:t xml:space="preserve"> </w:t>
      </w:r>
      <w:r w:rsidRPr="00A86DBE">
        <w:rPr>
          <w:rFonts w:ascii="Antique Olive" w:hAnsi="Antique Olive"/>
          <w:b/>
          <w:i/>
          <w:sz w:val="24"/>
          <w:szCs w:val="24"/>
        </w:rPr>
        <w:t>metric system</w:t>
      </w:r>
      <w:r>
        <w:rPr>
          <w:rFonts w:ascii="Antique Olive" w:hAnsi="Antique Olive"/>
          <w:sz w:val="24"/>
          <w:szCs w:val="24"/>
        </w:rPr>
        <w:t>?</w:t>
      </w:r>
    </w:p>
    <w:p w:rsidR="00A86DBE" w:rsidRDefault="00A86DBE" w:rsidP="00A86DBE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>In what ways did the metric system reflect the ideals of the enlightenment?</w:t>
      </w:r>
    </w:p>
    <w:p w:rsidR="00A86DBE" w:rsidRDefault="00A86DBE" w:rsidP="00A86DBE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Define: </w:t>
      </w:r>
      <w:r w:rsidRPr="00A86DBE">
        <w:rPr>
          <w:rFonts w:ascii="Antique Olive" w:hAnsi="Antique Olive"/>
          <w:b/>
          <w:i/>
          <w:sz w:val="24"/>
          <w:szCs w:val="24"/>
        </w:rPr>
        <w:t>assignats</w:t>
      </w:r>
    </w:p>
    <w:p w:rsidR="00A86DBE" w:rsidRDefault="00A86DBE" w:rsidP="00A86DBE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What effect did the </w:t>
      </w:r>
      <w:r w:rsidRPr="00A86DBE">
        <w:rPr>
          <w:rFonts w:ascii="Antique Olive" w:hAnsi="Antique Olive"/>
          <w:b/>
          <w:i/>
          <w:sz w:val="24"/>
          <w:szCs w:val="24"/>
        </w:rPr>
        <w:t>Civil Constitution of the Clergy</w:t>
      </w:r>
      <w:r>
        <w:rPr>
          <w:rFonts w:ascii="Antique Olive" w:hAnsi="Antique Olive"/>
          <w:sz w:val="24"/>
          <w:szCs w:val="24"/>
        </w:rPr>
        <w:t xml:space="preserve"> have on the Roman Catholic Church?</w:t>
      </w:r>
    </w:p>
    <w:p w:rsidR="00A86DBE" w:rsidRDefault="0097111C" w:rsidP="00A86DBE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>Approximately how many French aristocrats (nobles) left France? What are they known as?</w:t>
      </w:r>
    </w:p>
    <w:p w:rsidR="0097111C" w:rsidRPr="00A86DBE" w:rsidRDefault="0097111C" w:rsidP="00A86DBE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>What happened to Marie Antoinette and King Louis XVI as they tried to flee France?</w:t>
      </w:r>
    </w:p>
    <w:p w:rsidR="00C512A3" w:rsidRDefault="00C512A3" w:rsidP="00C512A3">
      <w:pPr>
        <w:pStyle w:val="ListParagraph"/>
        <w:numPr>
          <w:ilvl w:val="0"/>
          <w:numId w:val="1"/>
        </w:numPr>
        <w:rPr>
          <w:rFonts w:ascii="Antique Olive" w:hAnsi="Antique Olive"/>
          <w:b/>
          <w:sz w:val="24"/>
          <w:szCs w:val="24"/>
          <w:u w:val="single"/>
        </w:rPr>
      </w:pPr>
      <w:r w:rsidRPr="00E37D2C">
        <w:rPr>
          <w:rFonts w:ascii="Antique Olive" w:hAnsi="Antique Olive"/>
          <w:b/>
          <w:sz w:val="24"/>
          <w:szCs w:val="24"/>
          <w:u w:val="single"/>
        </w:rPr>
        <w:lastRenderedPageBreak/>
        <w:t>The End of Monarchy: A Second Revolution</w:t>
      </w:r>
    </w:p>
    <w:p w:rsidR="0097111C" w:rsidRDefault="0097111C" w:rsidP="0097111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>Who assumed leadership of the Assembly?</w:t>
      </w:r>
    </w:p>
    <w:p w:rsidR="0097111C" w:rsidRDefault="0097111C" w:rsidP="0097111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 What was the role of the </w:t>
      </w:r>
      <w:r w:rsidRPr="0097111C">
        <w:rPr>
          <w:rFonts w:ascii="Antique Olive" w:hAnsi="Antique Olive"/>
          <w:b/>
          <w:i/>
          <w:sz w:val="24"/>
          <w:szCs w:val="24"/>
        </w:rPr>
        <w:t>Paris Commune</w:t>
      </w:r>
      <w:r>
        <w:rPr>
          <w:rFonts w:ascii="Antique Olive" w:hAnsi="Antique Olive"/>
          <w:sz w:val="24"/>
          <w:szCs w:val="24"/>
        </w:rPr>
        <w:t>?</w:t>
      </w:r>
    </w:p>
    <w:p w:rsidR="0097111C" w:rsidRDefault="0097111C" w:rsidP="0097111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 In your own words, discuss the </w:t>
      </w:r>
      <w:r w:rsidRPr="0097111C">
        <w:rPr>
          <w:rFonts w:ascii="Antique Olive" w:hAnsi="Antique Olive"/>
          <w:b/>
          <w:i/>
          <w:sz w:val="24"/>
          <w:szCs w:val="24"/>
        </w:rPr>
        <w:t>September Massacres</w:t>
      </w:r>
      <w:r>
        <w:rPr>
          <w:rFonts w:ascii="Antique Olive" w:hAnsi="Antique Olive"/>
          <w:sz w:val="24"/>
          <w:szCs w:val="24"/>
        </w:rPr>
        <w:t>.</w:t>
      </w:r>
    </w:p>
    <w:p w:rsidR="0097111C" w:rsidRDefault="0097111C" w:rsidP="0097111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>Define: sans- culottes</w:t>
      </w:r>
    </w:p>
    <w:p w:rsidR="0097111C" w:rsidRDefault="0097111C" w:rsidP="0097111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What was </w:t>
      </w:r>
      <w:r w:rsidRPr="0097111C">
        <w:rPr>
          <w:rFonts w:ascii="Antique Olive" w:hAnsi="Antique Olive"/>
          <w:b/>
          <w:i/>
          <w:sz w:val="24"/>
          <w:szCs w:val="24"/>
        </w:rPr>
        <w:t>King Louis XVI</w:t>
      </w:r>
      <w:r>
        <w:rPr>
          <w:rFonts w:ascii="Antique Olive" w:hAnsi="Antique Olive"/>
          <w:sz w:val="24"/>
          <w:szCs w:val="24"/>
        </w:rPr>
        <w:t xml:space="preserve"> found guilty of? What year was he beheaded?</w:t>
      </w:r>
    </w:p>
    <w:p w:rsidR="0097111C" w:rsidRPr="0097111C" w:rsidRDefault="0097111C" w:rsidP="0097111C">
      <w:pPr>
        <w:pStyle w:val="ListParagraph"/>
        <w:ind w:left="1440"/>
        <w:rPr>
          <w:rFonts w:ascii="Antique Olive" w:hAnsi="Antique Olive"/>
          <w:sz w:val="24"/>
          <w:szCs w:val="24"/>
        </w:rPr>
      </w:pPr>
    </w:p>
    <w:p w:rsidR="00C512A3" w:rsidRDefault="00E37D2C" w:rsidP="00C512A3">
      <w:pPr>
        <w:pStyle w:val="ListParagraph"/>
        <w:numPr>
          <w:ilvl w:val="0"/>
          <w:numId w:val="1"/>
        </w:numPr>
        <w:rPr>
          <w:rFonts w:ascii="Antique Olive" w:hAnsi="Antique Olive"/>
          <w:b/>
          <w:sz w:val="24"/>
          <w:szCs w:val="24"/>
          <w:u w:val="single"/>
        </w:rPr>
      </w:pPr>
      <w:r w:rsidRPr="00E37D2C">
        <w:rPr>
          <w:rFonts w:ascii="Antique Olive" w:hAnsi="Antique Olive"/>
          <w:b/>
          <w:sz w:val="24"/>
          <w:szCs w:val="24"/>
          <w:u w:val="single"/>
        </w:rPr>
        <w:t>Europe at the War with the Revolution</w:t>
      </w:r>
    </w:p>
    <w:p w:rsidR="0097111C" w:rsidRDefault="0097111C" w:rsidP="0097111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Who is </w:t>
      </w:r>
      <w:r w:rsidRPr="0097111C">
        <w:rPr>
          <w:rFonts w:ascii="Antique Olive" w:hAnsi="Antique Olive"/>
          <w:b/>
          <w:i/>
          <w:sz w:val="24"/>
          <w:szCs w:val="24"/>
        </w:rPr>
        <w:t>Edmund Burke</w:t>
      </w:r>
      <w:r>
        <w:rPr>
          <w:rFonts w:ascii="Antique Olive" w:hAnsi="Antique Olive"/>
          <w:sz w:val="24"/>
          <w:szCs w:val="24"/>
        </w:rPr>
        <w:t xml:space="preserve"> and what are his thoughts on the revolution?</w:t>
      </w:r>
    </w:p>
    <w:p w:rsidR="0097111C" w:rsidRPr="0097111C" w:rsidRDefault="0097111C" w:rsidP="0097111C">
      <w:pPr>
        <w:pStyle w:val="ListParagraph"/>
        <w:ind w:left="1440"/>
        <w:rPr>
          <w:rFonts w:ascii="Antique Olive" w:hAnsi="Antique Olive"/>
          <w:sz w:val="24"/>
          <w:szCs w:val="24"/>
        </w:rPr>
      </w:pPr>
    </w:p>
    <w:p w:rsidR="00E37D2C" w:rsidRDefault="00E37D2C" w:rsidP="00C512A3">
      <w:pPr>
        <w:pStyle w:val="ListParagraph"/>
        <w:numPr>
          <w:ilvl w:val="0"/>
          <w:numId w:val="1"/>
        </w:numPr>
        <w:rPr>
          <w:rFonts w:ascii="Antique Olive" w:hAnsi="Antique Olive"/>
          <w:b/>
          <w:sz w:val="24"/>
          <w:szCs w:val="24"/>
          <w:u w:val="single"/>
        </w:rPr>
      </w:pPr>
      <w:r w:rsidRPr="00E37D2C">
        <w:rPr>
          <w:rFonts w:ascii="Antique Olive" w:hAnsi="Antique Olive"/>
          <w:b/>
          <w:sz w:val="24"/>
          <w:szCs w:val="24"/>
          <w:u w:val="single"/>
        </w:rPr>
        <w:t>The Reign of Terror</w:t>
      </w:r>
    </w:p>
    <w:p w:rsidR="0097111C" w:rsidRDefault="0097111C" w:rsidP="0097111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In your own words, describe the </w:t>
      </w:r>
      <w:r w:rsidRPr="0097111C">
        <w:rPr>
          <w:rFonts w:ascii="Antique Olive" w:hAnsi="Antique Olive"/>
          <w:b/>
          <w:i/>
          <w:sz w:val="24"/>
          <w:szCs w:val="24"/>
        </w:rPr>
        <w:t>reign of terror</w:t>
      </w:r>
      <w:r>
        <w:rPr>
          <w:rFonts w:ascii="Antique Olive" w:hAnsi="Antique Olive"/>
          <w:sz w:val="24"/>
          <w:szCs w:val="24"/>
        </w:rPr>
        <w:t>.</w:t>
      </w:r>
    </w:p>
    <w:p w:rsidR="0097111C" w:rsidRPr="0097111C" w:rsidRDefault="0097111C" w:rsidP="0097111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Define: </w:t>
      </w:r>
      <w:r w:rsidRPr="0097111C">
        <w:rPr>
          <w:rFonts w:ascii="Antique Olive" w:hAnsi="Antique Olive"/>
          <w:b/>
          <w:i/>
          <w:sz w:val="24"/>
          <w:szCs w:val="24"/>
        </w:rPr>
        <w:t>levee on masse</w:t>
      </w:r>
    </w:p>
    <w:p w:rsidR="0097111C" w:rsidRPr="0097111C" w:rsidRDefault="0097111C" w:rsidP="0097111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 w:rsidRPr="0097111C">
        <w:rPr>
          <w:rFonts w:ascii="Antique Olive" w:hAnsi="Antique Olive"/>
          <w:sz w:val="24"/>
          <w:szCs w:val="24"/>
        </w:rPr>
        <w:t>Who is</w:t>
      </w:r>
      <w:r>
        <w:rPr>
          <w:rFonts w:ascii="Antique Olive" w:hAnsi="Antique Olive"/>
          <w:b/>
          <w:i/>
          <w:sz w:val="24"/>
          <w:szCs w:val="24"/>
        </w:rPr>
        <w:t xml:space="preserve"> Maximiliean Robespierre?</w:t>
      </w:r>
    </w:p>
    <w:p w:rsidR="0097111C" w:rsidRDefault="0097111C" w:rsidP="0097111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 w:rsidRPr="0097111C">
        <w:rPr>
          <w:rFonts w:ascii="Antique Olive" w:hAnsi="Antique Olive"/>
          <w:sz w:val="24"/>
          <w:szCs w:val="24"/>
        </w:rPr>
        <w:t xml:space="preserve">List some examples </w:t>
      </w:r>
      <w:r>
        <w:rPr>
          <w:rFonts w:ascii="Antique Olive" w:hAnsi="Antique Olive"/>
          <w:sz w:val="24"/>
          <w:szCs w:val="24"/>
        </w:rPr>
        <w:t>of how the</w:t>
      </w:r>
      <w:r w:rsidRPr="0097111C">
        <w:rPr>
          <w:rFonts w:ascii="Antique Olive" w:hAnsi="Antique Olive"/>
          <w:sz w:val="24"/>
          <w:szCs w:val="24"/>
        </w:rPr>
        <w:t xml:space="preserve"> Convention</w:t>
      </w:r>
      <w:r>
        <w:rPr>
          <w:rFonts w:ascii="Antique Olive" w:hAnsi="Antique Olive"/>
          <w:sz w:val="24"/>
          <w:szCs w:val="24"/>
        </w:rPr>
        <w:t xml:space="preserve"> </w:t>
      </w:r>
      <w:r w:rsidRPr="0097111C">
        <w:rPr>
          <w:rFonts w:ascii="Antique Olive" w:hAnsi="Antique Olive"/>
          <w:sz w:val="24"/>
          <w:szCs w:val="24"/>
        </w:rPr>
        <w:t>attempt</w:t>
      </w:r>
      <w:r>
        <w:rPr>
          <w:rFonts w:ascii="Antique Olive" w:hAnsi="Antique Olive"/>
          <w:sz w:val="24"/>
          <w:szCs w:val="24"/>
        </w:rPr>
        <w:t>ed</w:t>
      </w:r>
      <w:r w:rsidRPr="0097111C">
        <w:rPr>
          <w:rFonts w:ascii="Antique Olive" w:hAnsi="Antique Olive"/>
          <w:sz w:val="24"/>
          <w:szCs w:val="24"/>
        </w:rPr>
        <w:t xml:space="preserve"> to de-Christianize France.</w:t>
      </w:r>
    </w:p>
    <w:p w:rsidR="0097111C" w:rsidRDefault="0097111C" w:rsidP="0097111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Who were the first victims of the </w:t>
      </w:r>
      <w:r w:rsidRPr="0097111C">
        <w:rPr>
          <w:rFonts w:ascii="Antique Olive" w:hAnsi="Antique Olive"/>
          <w:b/>
          <w:i/>
          <w:sz w:val="24"/>
          <w:szCs w:val="24"/>
        </w:rPr>
        <w:t>reign of terror</w:t>
      </w:r>
      <w:r>
        <w:rPr>
          <w:rFonts w:ascii="Antique Olive" w:hAnsi="Antique Olive"/>
          <w:sz w:val="24"/>
          <w:szCs w:val="24"/>
        </w:rPr>
        <w:t>?</w:t>
      </w:r>
    </w:p>
    <w:p w:rsidR="0097111C" w:rsidRDefault="0097111C" w:rsidP="0097111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 What led to the fall of Robespierre?</w:t>
      </w:r>
    </w:p>
    <w:p w:rsidR="0097111C" w:rsidRDefault="0097111C" w:rsidP="0097111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>What happened to Robespierre on the 9</w:t>
      </w:r>
      <w:r w:rsidRPr="0097111C">
        <w:rPr>
          <w:rFonts w:ascii="Antique Olive" w:hAnsi="Antique Olive"/>
          <w:sz w:val="24"/>
          <w:szCs w:val="24"/>
          <w:vertAlign w:val="superscript"/>
        </w:rPr>
        <w:t>th</w:t>
      </w:r>
      <w:r>
        <w:rPr>
          <w:rFonts w:ascii="Antique Olive" w:hAnsi="Antique Olive"/>
          <w:sz w:val="24"/>
          <w:szCs w:val="24"/>
        </w:rPr>
        <w:t xml:space="preserve"> of Thermidor?</w:t>
      </w:r>
    </w:p>
    <w:p w:rsidR="0097111C" w:rsidRPr="0097111C" w:rsidRDefault="0097111C" w:rsidP="0097111C">
      <w:pPr>
        <w:pStyle w:val="ListParagraph"/>
        <w:ind w:left="1440"/>
        <w:rPr>
          <w:rFonts w:ascii="Antique Olive" w:hAnsi="Antique Olive"/>
          <w:sz w:val="24"/>
          <w:szCs w:val="24"/>
        </w:rPr>
      </w:pPr>
    </w:p>
    <w:p w:rsidR="00E37D2C" w:rsidRDefault="00E37D2C" w:rsidP="00C512A3">
      <w:pPr>
        <w:pStyle w:val="ListParagraph"/>
        <w:numPr>
          <w:ilvl w:val="0"/>
          <w:numId w:val="1"/>
        </w:numPr>
        <w:rPr>
          <w:rFonts w:ascii="Antique Olive" w:hAnsi="Antique Olive"/>
          <w:b/>
          <w:sz w:val="24"/>
          <w:szCs w:val="24"/>
          <w:u w:val="single"/>
        </w:rPr>
      </w:pPr>
      <w:r w:rsidRPr="00E37D2C">
        <w:rPr>
          <w:rFonts w:ascii="Antique Olive" w:hAnsi="Antique Olive"/>
          <w:b/>
          <w:sz w:val="24"/>
          <w:szCs w:val="24"/>
          <w:u w:val="single"/>
        </w:rPr>
        <w:t>The Thermidorian Reaction</w:t>
      </w:r>
    </w:p>
    <w:p w:rsidR="0097111C" w:rsidRDefault="0097111C" w:rsidP="0097111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>How many victims did the reign of terror claim?</w:t>
      </w:r>
    </w:p>
    <w:p w:rsidR="0097111C" w:rsidRDefault="0097111C" w:rsidP="0097111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>What is meant by the “</w:t>
      </w:r>
      <w:r w:rsidRPr="0097111C">
        <w:rPr>
          <w:rFonts w:ascii="Antique Olive" w:hAnsi="Antique Olive"/>
          <w:b/>
          <w:i/>
          <w:sz w:val="24"/>
          <w:szCs w:val="24"/>
        </w:rPr>
        <w:t>thermidorian reaction</w:t>
      </w:r>
      <w:r>
        <w:rPr>
          <w:rFonts w:ascii="Antique Olive" w:hAnsi="Antique Olive"/>
          <w:sz w:val="24"/>
          <w:szCs w:val="24"/>
        </w:rPr>
        <w:t>” to the revolution?</w:t>
      </w:r>
    </w:p>
    <w:p w:rsidR="0097111C" w:rsidRDefault="0097111C" w:rsidP="0097111C">
      <w:pPr>
        <w:pStyle w:val="ListParagraph"/>
        <w:numPr>
          <w:ilvl w:val="0"/>
          <w:numId w:val="2"/>
        </w:numPr>
        <w:rPr>
          <w:rFonts w:ascii="Antique Olive" w:hAnsi="Antique Olive"/>
          <w:sz w:val="24"/>
          <w:szCs w:val="24"/>
        </w:rPr>
      </w:pPr>
      <w:r>
        <w:rPr>
          <w:rFonts w:ascii="Antique Olive" w:hAnsi="Antique Olive"/>
          <w:sz w:val="24"/>
          <w:szCs w:val="24"/>
        </w:rPr>
        <w:t xml:space="preserve"> A new legislature consisting of two houses was established in France. Who belonged to the upper body? Lower? Executive?</w:t>
      </w:r>
    </w:p>
    <w:p w:rsidR="00BB5134" w:rsidRDefault="00BB5134" w:rsidP="00BB5134">
      <w:pPr>
        <w:rPr>
          <w:rFonts w:ascii="Antique Olive" w:hAnsi="Antique Olive"/>
          <w:sz w:val="24"/>
          <w:szCs w:val="24"/>
        </w:rPr>
      </w:pPr>
    </w:p>
    <w:p w:rsidR="00BB5134" w:rsidRDefault="00BB5134" w:rsidP="00BB5134">
      <w:pPr>
        <w:rPr>
          <w:rFonts w:ascii="Antique Olive" w:hAnsi="Antique Olive"/>
          <w:sz w:val="24"/>
          <w:szCs w:val="24"/>
        </w:rPr>
      </w:pPr>
    </w:p>
    <w:p w:rsidR="00BB5134" w:rsidRPr="00BB5134" w:rsidRDefault="00BB5134" w:rsidP="00BB5134">
      <w:pPr>
        <w:rPr>
          <w:rFonts w:ascii="Blackadder ITC" w:hAnsi="Blackadder ITC"/>
          <w:sz w:val="44"/>
          <w:szCs w:val="44"/>
        </w:rPr>
      </w:pPr>
      <w:r w:rsidRPr="00BB5134">
        <w:rPr>
          <w:rFonts w:ascii="Blackadder ITC" w:hAnsi="Blackadder ITC"/>
          <w:sz w:val="44"/>
          <w:szCs w:val="44"/>
        </w:rPr>
        <w:t xml:space="preserve">Congratulations! You have completed the last Reading Guide of the Semester </w:t>
      </w:r>
      <w:r w:rsidRPr="00BB5134">
        <w:rPr>
          <w:rFonts w:ascii="Blackadder ITC" w:hAnsi="Blackadder ITC"/>
          <w:sz w:val="44"/>
          <w:szCs w:val="44"/>
        </w:rPr>
        <w:sym w:font="Wingdings" w:char="F04A"/>
      </w:r>
    </w:p>
    <w:sectPr w:rsidR="00BB5134" w:rsidRPr="00BB5134" w:rsidSect="00D860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ntique Olive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F1782"/>
    <w:multiLevelType w:val="hybridMultilevel"/>
    <w:tmpl w:val="E9F60B82"/>
    <w:lvl w:ilvl="0" w:tplc="C59EB09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7DD115A9"/>
    <w:multiLevelType w:val="hybridMultilevel"/>
    <w:tmpl w:val="061480B4"/>
    <w:lvl w:ilvl="0" w:tplc="6FD0F4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C512A3"/>
    <w:rsid w:val="006A0852"/>
    <w:rsid w:val="0097111C"/>
    <w:rsid w:val="00A86DBE"/>
    <w:rsid w:val="00BB5134"/>
    <w:rsid w:val="00C512A3"/>
    <w:rsid w:val="00D86028"/>
    <w:rsid w:val="00E37D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60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12A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412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2</cp:revision>
  <dcterms:created xsi:type="dcterms:W3CDTF">2012-11-30T23:47:00Z</dcterms:created>
  <dcterms:modified xsi:type="dcterms:W3CDTF">2012-11-30T23:47:00Z</dcterms:modified>
</cp:coreProperties>
</file>