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5B" w:rsidRDefault="00630D5B" w:rsidP="00630D5B">
      <w:pPr>
        <w:spacing w:after="0" w:line="240" w:lineRule="auto"/>
        <w:rPr>
          <w:rFonts w:ascii="Times New Roman" w:hAnsi="Times New Roman" w:cs="Times New Roman"/>
          <w:b/>
          <w:sz w:val="24"/>
          <w:szCs w:val="24"/>
        </w:rPr>
      </w:pPr>
      <w:r w:rsidRPr="00630D5B">
        <w:rPr>
          <w:rFonts w:ascii="Times New Roman" w:hAnsi="Times New Roman" w:cs="Times New Roman"/>
          <w:b/>
          <w:sz w:val="24"/>
          <w:szCs w:val="24"/>
        </w:rPr>
        <w:t xml:space="preserve">Select three modern songs that have a romantic theme. Write </w:t>
      </w:r>
      <w:r>
        <w:rPr>
          <w:rFonts w:ascii="Times New Roman" w:hAnsi="Times New Roman" w:cs="Times New Roman"/>
          <w:b/>
          <w:sz w:val="24"/>
          <w:szCs w:val="24"/>
        </w:rPr>
        <w:t>two</w:t>
      </w:r>
      <w:r w:rsidRPr="00630D5B">
        <w:rPr>
          <w:rFonts w:ascii="Times New Roman" w:hAnsi="Times New Roman" w:cs="Times New Roman"/>
          <w:b/>
          <w:sz w:val="24"/>
          <w:szCs w:val="24"/>
        </w:rPr>
        <w:t xml:space="preserve"> paragraph</w:t>
      </w:r>
      <w:r>
        <w:rPr>
          <w:rFonts w:ascii="Times New Roman" w:hAnsi="Times New Roman" w:cs="Times New Roman"/>
          <w:b/>
          <w:sz w:val="24"/>
          <w:szCs w:val="24"/>
        </w:rPr>
        <w:t>s</w:t>
      </w:r>
      <w:r w:rsidRPr="00630D5B">
        <w:rPr>
          <w:rFonts w:ascii="Times New Roman" w:hAnsi="Times New Roman" w:cs="Times New Roman"/>
          <w:b/>
          <w:sz w:val="24"/>
          <w:szCs w:val="24"/>
        </w:rPr>
        <w:t xml:space="preserve"> for each song </w:t>
      </w:r>
      <w:r>
        <w:rPr>
          <w:rFonts w:ascii="Times New Roman" w:hAnsi="Times New Roman" w:cs="Times New Roman"/>
          <w:b/>
          <w:sz w:val="24"/>
          <w:szCs w:val="24"/>
        </w:rPr>
        <w:t>in your first paragraph; explain why you selected the theme. What meaning does it have for you? Also, explain why you selected that particular song to represent your theme.</w:t>
      </w:r>
      <w:r w:rsidRPr="00630D5B">
        <w:rPr>
          <w:rFonts w:ascii="Times New Roman" w:hAnsi="Times New Roman" w:cs="Times New Roman"/>
          <w:b/>
          <w:sz w:val="24"/>
          <w:szCs w:val="24"/>
        </w:rPr>
        <w:t xml:space="preserve"> </w:t>
      </w:r>
      <w:r>
        <w:rPr>
          <w:rFonts w:ascii="Times New Roman" w:hAnsi="Times New Roman" w:cs="Times New Roman"/>
          <w:b/>
          <w:sz w:val="24"/>
          <w:szCs w:val="24"/>
        </w:rPr>
        <w:t>In your second paragraph</w:t>
      </w:r>
      <w:r w:rsidRPr="00630D5B">
        <w:rPr>
          <w:rFonts w:ascii="Times New Roman" w:hAnsi="Times New Roman" w:cs="Times New Roman"/>
          <w:b/>
          <w:sz w:val="24"/>
          <w:szCs w:val="24"/>
        </w:rPr>
        <w:t xml:space="preserve"> explain how your song reveals the romantic theme you selected. Use quotes from your song in your paragraph as evidence to prove your point.</w:t>
      </w:r>
    </w:p>
    <w:p w:rsidR="00630D5B" w:rsidRPr="00630D5B" w:rsidRDefault="00630D5B" w:rsidP="00630D5B">
      <w:pPr>
        <w:spacing w:after="0" w:line="240" w:lineRule="auto"/>
        <w:rPr>
          <w:rFonts w:ascii="Times New Roman" w:hAnsi="Times New Roman" w:cs="Times New Roman"/>
          <w:sz w:val="16"/>
          <w:szCs w:val="16"/>
        </w:rPr>
      </w:pPr>
    </w:p>
    <w:p w:rsidR="00DF78D3" w:rsidRDefault="00B44E8B" w:rsidP="00DF78D3">
      <w:pPr>
        <w:spacing w:after="0" w:line="240" w:lineRule="auto"/>
        <w:rPr>
          <w:rFonts w:ascii="Times New Roman" w:hAnsi="Times New Roman" w:cs="Times New Roman"/>
          <w:sz w:val="24"/>
          <w:szCs w:val="24"/>
        </w:rPr>
      </w:pPr>
      <w:r w:rsidRPr="00630D5B">
        <w:rPr>
          <w:rFonts w:ascii="Times New Roman" w:eastAsia="Times New Roman" w:hAnsi="Times New Roman" w:cs="Times New Roman"/>
          <w:b/>
          <w:color w:val="000000"/>
          <w:sz w:val="24"/>
          <w:szCs w:val="24"/>
          <w:lang/>
        </w:rPr>
        <w:t>Themes</w:t>
      </w:r>
      <w:r w:rsidR="006B763F" w:rsidRPr="006B763F">
        <w:rPr>
          <w:rFonts w:ascii="Times New Roman" w:eastAsia="Times New Roman" w:hAnsi="Times New Roman" w:cs="Times New Roman"/>
          <w:b/>
          <w:color w:val="000000"/>
          <w:sz w:val="24"/>
          <w:szCs w:val="24"/>
          <w:lang/>
        </w:rPr>
        <w:t xml:space="preserve"> in romantic poetry</w:t>
      </w:r>
      <w:r w:rsidRPr="00630D5B">
        <w:rPr>
          <w:rFonts w:ascii="Times New Roman" w:eastAsia="Times New Roman" w:hAnsi="Times New Roman" w:cs="Times New Roman"/>
          <w:b/>
          <w:color w:val="000000"/>
          <w:sz w:val="24"/>
          <w:szCs w:val="24"/>
          <w:lang/>
        </w:rPr>
        <w:t>:</w:t>
      </w:r>
      <w:r w:rsidRPr="006B763F">
        <w:rPr>
          <w:rFonts w:ascii="Times New Roman" w:eastAsia="Times New Roman" w:hAnsi="Times New Roman" w:cs="Times New Roman"/>
          <w:color w:val="000000"/>
          <w:sz w:val="24"/>
          <w:szCs w:val="24"/>
          <w:lang/>
        </w:rPr>
        <w:t xml:space="preserve"> </w:t>
      </w:r>
      <w:r w:rsidR="006B763F" w:rsidRPr="006B763F">
        <w:rPr>
          <w:rFonts w:ascii="Times New Roman" w:eastAsia="Times New Roman" w:hAnsi="Times New Roman" w:cs="Times New Roman"/>
          <w:color w:val="000000"/>
          <w:sz w:val="24"/>
          <w:szCs w:val="24"/>
          <w:lang/>
        </w:rPr>
        <w:br/>
      </w:r>
      <w:r w:rsidR="006B763F" w:rsidRPr="006B763F">
        <w:rPr>
          <w:rFonts w:ascii="Times New Roman" w:eastAsia="Times New Roman" w:hAnsi="Times New Roman" w:cs="Times New Roman"/>
          <w:b/>
          <w:color w:val="000000"/>
          <w:sz w:val="24"/>
          <w:szCs w:val="24"/>
          <w:lang/>
        </w:rPr>
        <w:t>Freedom</w:t>
      </w:r>
      <w:r w:rsidRPr="003D6BDE">
        <w:rPr>
          <w:rFonts w:ascii="Times New Roman" w:eastAsia="Times New Roman" w:hAnsi="Times New Roman" w:cs="Times New Roman"/>
          <w:b/>
          <w:color w:val="000000"/>
          <w:sz w:val="24"/>
          <w:szCs w:val="24"/>
          <w:lang/>
        </w:rPr>
        <w:t>-</w:t>
      </w:r>
      <w:r w:rsidR="006B763F" w:rsidRPr="006B763F">
        <w:rPr>
          <w:rFonts w:ascii="Times New Roman" w:eastAsia="Times New Roman" w:hAnsi="Times New Roman" w:cs="Times New Roman"/>
          <w:color w:val="000000"/>
          <w:sz w:val="24"/>
          <w:szCs w:val="24"/>
          <w:lang/>
        </w:rPr>
        <w:t xml:space="preserve">rights and dignity </w:t>
      </w:r>
      <w:r>
        <w:rPr>
          <w:rFonts w:ascii="Times New Roman" w:eastAsia="Times New Roman" w:hAnsi="Times New Roman" w:cs="Times New Roman"/>
          <w:color w:val="000000"/>
          <w:sz w:val="24"/>
          <w:szCs w:val="24"/>
          <w:lang/>
        </w:rPr>
        <w:t>for each individual</w:t>
      </w:r>
      <w:r w:rsidR="00DF78D3">
        <w:rPr>
          <w:rFonts w:ascii="Times New Roman" w:eastAsia="Times New Roman" w:hAnsi="Times New Roman" w:cs="Times New Roman"/>
          <w:color w:val="000000"/>
          <w:sz w:val="24"/>
          <w:szCs w:val="24"/>
          <w:lang/>
        </w:rPr>
        <w:t>;</w:t>
      </w:r>
      <w:r w:rsidR="00DF78D3" w:rsidRPr="00DF78D3">
        <w:rPr>
          <w:rFonts w:ascii="Times New Roman" w:hAnsi="Times New Roman" w:cs="Times New Roman"/>
          <w:sz w:val="24"/>
          <w:szCs w:val="24"/>
        </w:rPr>
        <w:t xml:space="preserve"> </w:t>
      </w:r>
      <w:r w:rsidR="00DF78D3" w:rsidRPr="00B44E8B">
        <w:rPr>
          <w:rFonts w:ascii="Times New Roman" w:hAnsi="Times New Roman" w:cs="Times New Roman"/>
          <w:sz w:val="24"/>
          <w:szCs w:val="24"/>
        </w:rPr>
        <w:t>the desire to be free of rule and oppression, and the new emphasis on the right</w:t>
      </w:r>
      <w:r w:rsidR="00DF78D3">
        <w:rPr>
          <w:rFonts w:ascii="Times New Roman" w:hAnsi="Times New Roman" w:cs="Times New Roman"/>
          <w:sz w:val="24"/>
          <w:szCs w:val="24"/>
        </w:rPr>
        <w:t>s and dignity of the individual</w:t>
      </w:r>
    </w:p>
    <w:p w:rsidR="00B44E8B" w:rsidRPr="00630D5B" w:rsidRDefault="00B44E8B" w:rsidP="006B763F">
      <w:pPr>
        <w:spacing w:after="0" w:line="240" w:lineRule="auto"/>
        <w:rPr>
          <w:rFonts w:ascii="Times New Roman" w:eastAsia="Times New Roman" w:hAnsi="Times New Roman" w:cs="Times New Roman"/>
          <w:color w:val="000000"/>
          <w:sz w:val="16"/>
          <w:szCs w:val="16"/>
          <w:lang/>
        </w:rPr>
      </w:pPr>
    </w:p>
    <w:p w:rsidR="00B44E8B" w:rsidRDefault="00B44E8B" w:rsidP="006B763F">
      <w:pPr>
        <w:spacing w:after="0" w:line="240" w:lineRule="auto"/>
        <w:rPr>
          <w:rFonts w:ascii="Times New Roman" w:eastAsia="Times New Roman" w:hAnsi="Times New Roman" w:cs="Times New Roman"/>
          <w:color w:val="000000"/>
          <w:sz w:val="24"/>
          <w:szCs w:val="24"/>
          <w:lang/>
        </w:rPr>
      </w:pPr>
      <w:r w:rsidRPr="003D6BDE">
        <w:rPr>
          <w:rFonts w:ascii="Times New Roman" w:hAnsi="Times New Roman" w:cs="Times New Roman"/>
          <w:b/>
          <w:sz w:val="24"/>
          <w:szCs w:val="24"/>
        </w:rPr>
        <w:t>Political and social causes-</w:t>
      </w:r>
      <w:r w:rsidRPr="00B44E8B">
        <w:rPr>
          <w:rFonts w:ascii="Times New Roman" w:hAnsi="Times New Roman" w:cs="Times New Roman"/>
          <w:sz w:val="24"/>
          <w:szCs w:val="24"/>
        </w:rPr>
        <w:t xml:space="preserve"> </w:t>
      </w:r>
      <w:r w:rsidR="006B763F" w:rsidRPr="006B763F">
        <w:rPr>
          <w:rFonts w:ascii="Times New Roman" w:eastAsia="Times New Roman" w:hAnsi="Times New Roman" w:cs="Times New Roman"/>
          <w:color w:val="000000"/>
          <w:sz w:val="24"/>
          <w:szCs w:val="24"/>
          <w:lang/>
        </w:rPr>
        <w:t xml:space="preserve">strong feelings against unjust </w:t>
      </w:r>
      <w:r w:rsidR="0028201A">
        <w:rPr>
          <w:rFonts w:ascii="Times New Roman" w:eastAsia="Times New Roman" w:hAnsi="Times New Roman" w:cs="Times New Roman"/>
          <w:color w:val="000000"/>
          <w:sz w:val="24"/>
          <w:szCs w:val="24"/>
          <w:lang/>
        </w:rPr>
        <w:t>social and political situations such as war, slavery,</w:t>
      </w:r>
      <w:r w:rsidR="003D6BDE">
        <w:rPr>
          <w:rFonts w:ascii="Times New Roman" w:eastAsia="Times New Roman" w:hAnsi="Times New Roman" w:cs="Times New Roman"/>
          <w:color w:val="000000"/>
          <w:sz w:val="24"/>
          <w:szCs w:val="24"/>
          <w:lang/>
        </w:rPr>
        <w:t xml:space="preserve"> and</w:t>
      </w:r>
      <w:r w:rsidR="0028201A">
        <w:rPr>
          <w:rFonts w:ascii="Times New Roman" w:eastAsia="Times New Roman" w:hAnsi="Times New Roman" w:cs="Times New Roman"/>
          <w:color w:val="000000"/>
          <w:sz w:val="24"/>
          <w:szCs w:val="24"/>
          <w:lang/>
        </w:rPr>
        <w:t xml:space="preserve"> </w:t>
      </w:r>
      <w:r w:rsidR="003D6BDE">
        <w:rPr>
          <w:rFonts w:ascii="Times New Roman" w:eastAsia="Times New Roman" w:hAnsi="Times New Roman" w:cs="Times New Roman"/>
          <w:color w:val="000000"/>
          <w:sz w:val="24"/>
          <w:szCs w:val="24"/>
          <w:lang/>
        </w:rPr>
        <w:t xml:space="preserve">poverty </w:t>
      </w:r>
    </w:p>
    <w:p w:rsidR="003D6BDE" w:rsidRDefault="006B763F" w:rsidP="003D6BDE">
      <w:pPr>
        <w:spacing w:after="0" w:line="240" w:lineRule="auto"/>
        <w:rPr>
          <w:rFonts w:ascii="Times New Roman" w:eastAsia="Times New Roman" w:hAnsi="Times New Roman" w:cs="Times New Roman"/>
          <w:color w:val="000000"/>
          <w:sz w:val="24"/>
          <w:szCs w:val="24"/>
          <w:lang/>
        </w:rPr>
      </w:pPr>
      <w:r w:rsidRPr="006B763F">
        <w:rPr>
          <w:rFonts w:ascii="Times New Roman" w:eastAsia="Times New Roman" w:hAnsi="Times New Roman" w:cs="Times New Roman"/>
          <w:color w:val="000000"/>
          <w:sz w:val="24"/>
          <w:szCs w:val="24"/>
          <w:lang/>
        </w:rPr>
        <w:br/>
      </w:r>
      <w:r w:rsidR="003D6BDE" w:rsidRPr="003D6BDE">
        <w:rPr>
          <w:rFonts w:ascii="Times New Roman" w:hAnsi="Times New Roman" w:cs="Times New Roman"/>
          <w:b/>
          <w:sz w:val="24"/>
          <w:szCs w:val="24"/>
        </w:rPr>
        <w:t>Nature-</w:t>
      </w:r>
      <w:r w:rsidR="003D6BDE" w:rsidRPr="003D6BDE">
        <w:rPr>
          <w:rFonts w:ascii="Times New Roman" w:eastAsia="Times New Roman" w:hAnsi="Times New Roman" w:cs="Times New Roman"/>
          <w:color w:val="000000"/>
          <w:sz w:val="24"/>
          <w:szCs w:val="24"/>
          <w:lang/>
        </w:rPr>
        <w:t xml:space="preserve"> </w:t>
      </w:r>
      <w:r w:rsidR="003D6BDE" w:rsidRPr="006B763F">
        <w:rPr>
          <w:rFonts w:ascii="Times New Roman" w:eastAsia="Times New Roman" w:hAnsi="Times New Roman" w:cs="Times New Roman"/>
          <w:color w:val="000000"/>
          <w:sz w:val="24"/>
          <w:szCs w:val="24"/>
          <w:lang/>
        </w:rPr>
        <w:t>A passionate appreciation and admiration for beautiful land, especially undisturbed pieces of land</w:t>
      </w:r>
      <w:r w:rsidR="003D6BDE">
        <w:rPr>
          <w:rFonts w:ascii="Times New Roman" w:eastAsia="Times New Roman" w:hAnsi="Times New Roman" w:cs="Times New Roman"/>
          <w:color w:val="000000"/>
          <w:sz w:val="24"/>
          <w:szCs w:val="24"/>
          <w:lang/>
        </w:rPr>
        <w:t>;</w:t>
      </w:r>
    </w:p>
    <w:p w:rsidR="003D6BDE" w:rsidRDefault="003D6BDE" w:rsidP="003D6BDE">
      <w:pPr>
        <w:pStyle w:val="NormalWeb"/>
        <w:spacing w:before="0" w:beforeAutospacing="0" w:after="0" w:afterAutospacing="0"/>
      </w:pPr>
      <w:r w:rsidRPr="00B44E8B">
        <w:t>Delight in unspoiled scenery and in the innocent life of rural dwellers</w:t>
      </w:r>
      <w:r>
        <w:t>.</w:t>
      </w:r>
      <w:r w:rsidRPr="00B44E8B">
        <w:t xml:space="preserve"> Often combined with this feeling for rural life is a generalized romantic melancholy, a sense that change is imminent and that a way of life </w:t>
      </w:r>
      <w:proofErr w:type="gramStart"/>
      <w:r w:rsidRPr="00B44E8B">
        <w:t xml:space="preserve">is being </w:t>
      </w:r>
      <w:r>
        <w:t>threatened</w:t>
      </w:r>
      <w:proofErr w:type="gramEnd"/>
    </w:p>
    <w:p w:rsidR="00B44E8B" w:rsidRDefault="003D6BDE" w:rsidP="006B763F">
      <w:pPr>
        <w:spacing w:after="0" w:line="240" w:lineRule="auto"/>
        <w:rPr>
          <w:rFonts w:ascii="Times New Roman" w:eastAsia="Times New Roman" w:hAnsi="Times New Roman" w:cs="Times New Roman"/>
          <w:color w:val="000000"/>
          <w:sz w:val="24"/>
          <w:szCs w:val="24"/>
          <w:lang/>
        </w:rPr>
      </w:pPr>
      <w:r w:rsidRPr="006B763F">
        <w:rPr>
          <w:rFonts w:ascii="Times New Roman" w:eastAsia="Times New Roman" w:hAnsi="Times New Roman" w:cs="Times New Roman"/>
          <w:color w:val="000000"/>
          <w:sz w:val="24"/>
          <w:szCs w:val="24"/>
          <w:lang/>
        </w:rPr>
        <w:t xml:space="preserve"> </w:t>
      </w:r>
      <w:r w:rsidR="006B763F" w:rsidRPr="006B763F">
        <w:rPr>
          <w:rFonts w:ascii="Times New Roman" w:eastAsia="Times New Roman" w:hAnsi="Times New Roman" w:cs="Times New Roman"/>
          <w:color w:val="000000"/>
          <w:sz w:val="24"/>
          <w:szCs w:val="24"/>
          <w:lang/>
        </w:rPr>
        <w:br/>
      </w:r>
      <w:r w:rsidR="006B763F" w:rsidRPr="006B763F">
        <w:rPr>
          <w:rFonts w:ascii="Times New Roman" w:eastAsia="Times New Roman" w:hAnsi="Times New Roman" w:cs="Times New Roman"/>
          <w:b/>
          <w:color w:val="000000"/>
          <w:sz w:val="24"/>
          <w:szCs w:val="24"/>
          <w:lang/>
        </w:rPr>
        <w:t>Supernatural</w:t>
      </w:r>
      <w:r w:rsidR="00B44E8B" w:rsidRPr="003D6BDE">
        <w:rPr>
          <w:rFonts w:ascii="Times New Roman" w:eastAsia="Times New Roman" w:hAnsi="Times New Roman" w:cs="Times New Roman"/>
          <w:b/>
          <w:color w:val="000000"/>
          <w:sz w:val="24"/>
          <w:szCs w:val="24"/>
          <w:lang/>
        </w:rPr>
        <w:t>-</w:t>
      </w:r>
      <w:r w:rsidR="006B763F" w:rsidRPr="006B763F">
        <w:rPr>
          <w:rFonts w:ascii="Times New Roman" w:eastAsia="Times New Roman" w:hAnsi="Times New Roman" w:cs="Times New Roman"/>
          <w:color w:val="000000"/>
          <w:sz w:val="24"/>
          <w:szCs w:val="24"/>
          <w:lang/>
        </w:rPr>
        <w:t>Romantic poems contain</w:t>
      </w:r>
      <w:r w:rsidR="00DF78D3">
        <w:rPr>
          <w:rFonts w:ascii="Times New Roman" w:eastAsia="Times New Roman" w:hAnsi="Times New Roman" w:cs="Times New Roman"/>
          <w:color w:val="000000"/>
          <w:sz w:val="24"/>
          <w:szCs w:val="24"/>
          <w:lang/>
        </w:rPr>
        <w:t xml:space="preserve"> fantastic</w:t>
      </w:r>
      <w:r w:rsidR="006B763F" w:rsidRPr="006B763F">
        <w:rPr>
          <w:rFonts w:ascii="Times New Roman" w:eastAsia="Times New Roman" w:hAnsi="Times New Roman" w:cs="Times New Roman"/>
          <w:color w:val="000000"/>
          <w:sz w:val="24"/>
          <w:szCs w:val="24"/>
          <w:lang/>
        </w:rPr>
        <w:t xml:space="preserve"> images and stories of kings and fairies, gods and goddesses, and angels and spirits. Romantic poems explore uncharted territories of mysticism and wonder</w:t>
      </w:r>
    </w:p>
    <w:p w:rsidR="006B763F" w:rsidRDefault="006B763F" w:rsidP="006B763F">
      <w:pPr>
        <w:spacing w:after="0" w:line="240" w:lineRule="auto"/>
        <w:rPr>
          <w:rFonts w:ascii="Times New Roman" w:eastAsia="Times New Roman" w:hAnsi="Times New Roman" w:cs="Times New Roman"/>
          <w:color w:val="000000"/>
          <w:sz w:val="24"/>
          <w:szCs w:val="24"/>
          <w:lang/>
        </w:rPr>
      </w:pPr>
      <w:r w:rsidRPr="006B763F">
        <w:rPr>
          <w:rFonts w:ascii="Times New Roman" w:eastAsia="Times New Roman" w:hAnsi="Times New Roman" w:cs="Times New Roman"/>
          <w:color w:val="000000"/>
          <w:sz w:val="24"/>
          <w:szCs w:val="24"/>
          <w:lang/>
        </w:rPr>
        <w:br/>
      </w:r>
      <w:r w:rsidRPr="006B763F">
        <w:rPr>
          <w:rFonts w:ascii="Times New Roman" w:eastAsia="Times New Roman" w:hAnsi="Times New Roman" w:cs="Times New Roman"/>
          <w:b/>
          <w:color w:val="000000"/>
          <w:sz w:val="24"/>
          <w:szCs w:val="24"/>
          <w:lang/>
        </w:rPr>
        <w:t>Love</w:t>
      </w:r>
      <w:r w:rsidR="00B44E8B" w:rsidRPr="003D6BDE">
        <w:rPr>
          <w:rFonts w:ascii="Times New Roman" w:eastAsia="Times New Roman" w:hAnsi="Times New Roman" w:cs="Times New Roman"/>
          <w:b/>
          <w:color w:val="000000"/>
          <w:sz w:val="24"/>
          <w:szCs w:val="24"/>
          <w:lang/>
        </w:rPr>
        <w:t>-</w:t>
      </w:r>
      <w:r w:rsidRPr="006B763F">
        <w:rPr>
          <w:rFonts w:ascii="Times New Roman" w:eastAsia="Times New Roman" w:hAnsi="Times New Roman" w:cs="Times New Roman"/>
          <w:color w:val="000000"/>
          <w:sz w:val="24"/>
          <w:szCs w:val="24"/>
          <w:lang/>
        </w:rPr>
        <w:t>The mystery, awe and power of love is central to many romantic poems. Not every romantic poem paints an image of happiness and satisfaction with a lover or loving relationship; many romantic poets composed poems that emphasized heartache and sadness for lost or unrequited love.</w:t>
      </w:r>
    </w:p>
    <w:p w:rsidR="00B44E8B" w:rsidRPr="006B763F" w:rsidRDefault="00B44E8B" w:rsidP="006B763F">
      <w:pPr>
        <w:spacing w:after="0" w:line="240" w:lineRule="auto"/>
        <w:rPr>
          <w:rFonts w:ascii="Times New Roman" w:eastAsia="Times New Roman" w:hAnsi="Times New Roman" w:cs="Times New Roman"/>
          <w:color w:val="000000"/>
          <w:sz w:val="16"/>
          <w:szCs w:val="16"/>
          <w:lang/>
        </w:rPr>
      </w:pPr>
    </w:p>
    <w:p w:rsidR="006B763F" w:rsidRDefault="006B763F" w:rsidP="006B763F">
      <w:pPr>
        <w:spacing w:after="0" w:line="240" w:lineRule="auto"/>
        <w:rPr>
          <w:rFonts w:ascii="Times New Roman" w:hAnsi="Times New Roman" w:cs="Times New Roman"/>
          <w:sz w:val="24"/>
          <w:szCs w:val="24"/>
        </w:rPr>
      </w:pPr>
      <w:r w:rsidRPr="003D6BDE">
        <w:rPr>
          <w:rFonts w:ascii="Times New Roman" w:hAnsi="Times New Roman" w:cs="Times New Roman"/>
          <w:b/>
          <w:sz w:val="24"/>
          <w:szCs w:val="24"/>
        </w:rPr>
        <w:t>Exotic-</w:t>
      </w:r>
      <w:r w:rsidRPr="00B44E8B">
        <w:rPr>
          <w:rFonts w:ascii="Times New Roman" w:hAnsi="Times New Roman" w:cs="Times New Roman"/>
          <w:sz w:val="24"/>
          <w:szCs w:val="24"/>
        </w:rPr>
        <w:t>In the spirit of their new freedom, romantic writers in all cultures expanded their imaginary horizons spatially and chronologically. They turned back to the Middle Ages (5th century to 15th century) for themes and settings and chose exotic locales</w:t>
      </w:r>
    </w:p>
    <w:p w:rsidR="00B44E8B" w:rsidRPr="00630D5B" w:rsidRDefault="00B44E8B" w:rsidP="006B763F">
      <w:pPr>
        <w:spacing w:after="0" w:line="240" w:lineRule="auto"/>
        <w:rPr>
          <w:rFonts w:ascii="Times New Roman" w:hAnsi="Times New Roman" w:cs="Times New Roman"/>
          <w:sz w:val="16"/>
          <w:szCs w:val="16"/>
        </w:rPr>
      </w:pPr>
    </w:p>
    <w:p w:rsidR="00E06BBF" w:rsidRDefault="00630D5B" w:rsidP="006B76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paragraphs </w:t>
      </w:r>
      <w:proofErr w:type="gramStart"/>
      <w:r>
        <w:rPr>
          <w:rFonts w:ascii="Times New Roman" w:hAnsi="Times New Roman" w:cs="Times New Roman"/>
          <w:sz w:val="24"/>
          <w:szCs w:val="24"/>
        </w:rPr>
        <w:t>will be judged</w:t>
      </w:r>
      <w:proofErr w:type="gramEnd"/>
      <w:r>
        <w:rPr>
          <w:rFonts w:ascii="Times New Roman" w:hAnsi="Times New Roman" w:cs="Times New Roman"/>
          <w:sz w:val="24"/>
          <w:szCs w:val="24"/>
        </w:rPr>
        <w:t xml:space="preserve"> by this rubric.</w:t>
      </w:r>
    </w:p>
    <w:tbl>
      <w:tblPr>
        <w:tblStyle w:val="TableGrid"/>
        <w:tblW w:w="0" w:type="auto"/>
        <w:tblLook w:val="04A0"/>
      </w:tblPr>
      <w:tblGrid>
        <w:gridCol w:w="2628"/>
        <w:gridCol w:w="2700"/>
        <w:gridCol w:w="2610"/>
        <w:gridCol w:w="2790"/>
      </w:tblGrid>
      <w:tr w:rsidR="00630D5B" w:rsidTr="007A2FE2">
        <w:tc>
          <w:tcPr>
            <w:tcW w:w="2628" w:type="dxa"/>
          </w:tcPr>
          <w:p w:rsidR="00630D5B" w:rsidRPr="00630D5B" w:rsidRDefault="00630D5B" w:rsidP="00630D5B">
            <w:pPr>
              <w:pStyle w:val="Heading1"/>
              <w:spacing w:before="0"/>
              <w:outlineLvl w:val="0"/>
              <w:rPr>
                <w:rFonts w:ascii="Times New Roman" w:hAnsi="Times New Roman"/>
                <w:color w:val="auto"/>
                <w:sz w:val="20"/>
                <w:szCs w:val="20"/>
              </w:rPr>
            </w:pPr>
            <w:r w:rsidRPr="00630D5B">
              <w:rPr>
                <w:rFonts w:ascii="Times New Roman" w:hAnsi="Times New Roman"/>
                <w:color w:val="auto"/>
                <w:sz w:val="20"/>
                <w:szCs w:val="20"/>
              </w:rPr>
              <w:t>4 Exemplary</w:t>
            </w:r>
          </w:p>
        </w:tc>
        <w:tc>
          <w:tcPr>
            <w:tcW w:w="2700" w:type="dxa"/>
          </w:tcPr>
          <w:p w:rsidR="00630D5B" w:rsidRPr="00630D5B" w:rsidRDefault="00630D5B" w:rsidP="00630D5B">
            <w:pPr>
              <w:rPr>
                <w:b/>
                <w:bCs/>
                <w:sz w:val="20"/>
                <w:szCs w:val="20"/>
              </w:rPr>
            </w:pPr>
            <w:r w:rsidRPr="00630D5B">
              <w:rPr>
                <w:b/>
                <w:bCs/>
                <w:sz w:val="20"/>
                <w:szCs w:val="20"/>
              </w:rPr>
              <w:t>3 Accomplished</w:t>
            </w:r>
          </w:p>
        </w:tc>
        <w:tc>
          <w:tcPr>
            <w:tcW w:w="2610" w:type="dxa"/>
          </w:tcPr>
          <w:p w:rsidR="00630D5B" w:rsidRPr="00630D5B" w:rsidRDefault="00630D5B" w:rsidP="00630D5B">
            <w:pPr>
              <w:rPr>
                <w:b/>
                <w:bCs/>
                <w:sz w:val="20"/>
                <w:szCs w:val="20"/>
              </w:rPr>
            </w:pPr>
            <w:r w:rsidRPr="00630D5B">
              <w:rPr>
                <w:b/>
                <w:bCs/>
                <w:sz w:val="20"/>
                <w:szCs w:val="20"/>
              </w:rPr>
              <w:t>2 Developing</w:t>
            </w:r>
          </w:p>
        </w:tc>
        <w:tc>
          <w:tcPr>
            <w:tcW w:w="2790" w:type="dxa"/>
          </w:tcPr>
          <w:p w:rsidR="00630D5B" w:rsidRPr="00630D5B" w:rsidRDefault="00630D5B" w:rsidP="00630D5B">
            <w:pPr>
              <w:pStyle w:val="Heading1"/>
              <w:spacing w:before="0"/>
              <w:outlineLvl w:val="0"/>
              <w:rPr>
                <w:rFonts w:ascii="Times New Roman" w:hAnsi="Times New Roman"/>
                <w:color w:val="auto"/>
                <w:sz w:val="20"/>
                <w:szCs w:val="20"/>
              </w:rPr>
            </w:pPr>
            <w:r w:rsidRPr="00630D5B">
              <w:rPr>
                <w:rFonts w:ascii="Times New Roman" w:hAnsi="Times New Roman"/>
                <w:color w:val="auto"/>
                <w:sz w:val="20"/>
                <w:szCs w:val="20"/>
              </w:rPr>
              <w:t>1 Beginning</w:t>
            </w:r>
          </w:p>
        </w:tc>
      </w:tr>
      <w:tr w:rsidR="00630D5B" w:rsidTr="007A2FE2">
        <w:tc>
          <w:tcPr>
            <w:tcW w:w="2628" w:type="dxa"/>
          </w:tcPr>
          <w:p w:rsidR="00630D5B" w:rsidRPr="00630D5B" w:rsidRDefault="00630D5B" w:rsidP="00630D5B">
            <w:pPr>
              <w:numPr>
                <w:ilvl w:val="0"/>
                <w:numId w:val="2"/>
              </w:numPr>
              <w:ind w:left="0"/>
              <w:rPr>
                <w:bCs/>
                <w:sz w:val="20"/>
                <w:szCs w:val="20"/>
              </w:rPr>
            </w:pPr>
            <w:r w:rsidRPr="00630D5B">
              <w:rPr>
                <w:bCs/>
                <w:sz w:val="20"/>
                <w:szCs w:val="20"/>
              </w:rPr>
              <w:t xml:space="preserve">The student’s work is </w:t>
            </w:r>
            <w:r w:rsidRPr="00630D5B">
              <w:rPr>
                <w:bCs/>
                <w:i/>
                <w:iCs/>
                <w:sz w:val="20"/>
                <w:szCs w:val="20"/>
                <w:u w:val="single"/>
              </w:rPr>
              <w:t>complete</w:t>
            </w:r>
            <w:r w:rsidRPr="00630D5B">
              <w:rPr>
                <w:bCs/>
                <w:sz w:val="20"/>
                <w:szCs w:val="20"/>
              </w:rPr>
              <w:t xml:space="preserve">, constructed with </w:t>
            </w:r>
            <w:r w:rsidRPr="00630D5B">
              <w:rPr>
                <w:bCs/>
                <w:i/>
                <w:iCs/>
                <w:sz w:val="20"/>
                <w:szCs w:val="20"/>
                <w:u w:val="single"/>
              </w:rPr>
              <w:t>complete sentences</w:t>
            </w:r>
            <w:r w:rsidRPr="00630D5B">
              <w:rPr>
                <w:bCs/>
                <w:sz w:val="20"/>
                <w:szCs w:val="20"/>
              </w:rPr>
              <w:t xml:space="preserve">, written in </w:t>
            </w:r>
            <w:r w:rsidRPr="00630D5B">
              <w:rPr>
                <w:bCs/>
                <w:i/>
                <w:iCs/>
                <w:sz w:val="20"/>
                <w:szCs w:val="20"/>
                <w:u w:val="single"/>
              </w:rPr>
              <w:t>correct</w:t>
            </w:r>
            <w:r w:rsidRPr="00630D5B">
              <w:rPr>
                <w:bCs/>
                <w:sz w:val="20"/>
                <w:szCs w:val="20"/>
              </w:rPr>
              <w:t xml:space="preserve"> paragraph form (*topic sentence, *three or more sentences having supporting details - organized in a logical and sequential order, and a *summary sentence) and contains </w:t>
            </w:r>
            <w:r w:rsidRPr="00630D5B">
              <w:rPr>
                <w:bCs/>
                <w:i/>
                <w:iCs/>
                <w:sz w:val="20"/>
                <w:szCs w:val="20"/>
                <w:u w:val="single"/>
              </w:rPr>
              <w:t xml:space="preserve">correct </w:t>
            </w:r>
            <w:r w:rsidRPr="00630D5B">
              <w:rPr>
                <w:bCs/>
                <w:sz w:val="20"/>
                <w:szCs w:val="20"/>
              </w:rPr>
              <w:t>spelling, punctuation, grammar and capitalization.</w:t>
            </w:r>
          </w:p>
          <w:p w:rsidR="00630D5B" w:rsidRPr="00630D5B" w:rsidRDefault="00630D5B" w:rsidP="00630D5B">
            <w:pPr>
              <w:outlineLvl w:val="1"/>
              <w:rPr>
                <w:sz w:val="20"/>
                <w:szCs w:val="20"/>
              </w:rPr>
            </w:pPr>
          </w:p>
        </w:tc>
        <w:tc>
          <w:tcPr>
            <w:tcW w:w="2700" w:type="dxa"/>
          </w:tcPr>
          <w:p w:rsidR="00630D5B" w:rsidRPr="00630D5B" w:rsidRDefault="00630D5B" w:rsidP="00630D5B">
            <w:pPr>
              <w:numPr>
                <w:ilvl w:val="0"/>
                <w:numId w:val="5"/>
              </w:numPr>
              <w:ind w:left="0"/>
              <w:rPr>
                <w:bCs/>
                <w:sz w:val="20"/>
                <w:szCs w:val="20"/>
              </w:rPr>
            </w:pPr>
            <w:r w:rsidRPr="00630D5B">
              <w:rPr>
                <w:bCs/>
                <w:sz w:val="20"/>
                <w:szCs w:val="20"/>
              </w:rPr>
              <w:t xml:space="preserve">The student’s work is </w:t>
            </w:r>
            <w:proofErr w:type="gramStart"/>
            <w:r w:rsidRPr="00630D5B">
              <w:rPr>
                <w:bCs/>
                <w:i/>
                <w:iCs/>
                <w:sz w:val="20"/>
                <w:szCs w:val="20"/>
                <w:u w:val="single"/>
              </w:rPr>
              <w:t>fairly complete</w:t>
            </w:r>
            <w:proofErr w:type="gramEnd"/>
            <w:r w:rsidRPr="00630D5B">
              <w:rPr>
                <w:bCs/>
                <w:sz w:val="20"/>
                <w:szCs w:val="20"/>
              </w:rPr>
              <w:t xml:space="preserve">, constructed with </w:t>
            </w:r>
            <w:r w:rsidRPr="00630D5B">
              <w:rPr>
                <w:bCs/>
                <w:i/>
                <w:iCs/>
                <w:sz w:val="20"/>
                <w:szCs w:val="20"/>
                <w:u w:val="single"/>
              </w:rPr>
              <w:t>complete sentences,</w:t>
            </w:r>
            <w:r w:rsidRPr="00630D5B">
              <w:rPr>
                <w:bCs/>
                <w:sz w:val="20"/>
                <w:szCs w:val="20"/>
              </w:rPr>
              <w:t xml:space="preserve"> written in </w:t>
            </w:r>
            <w:r w:rsidRPr="00630D5B">
              <w:rPr>
                <w:bCs/>
                <w:i/>
                <w:iCs/>
                <w:sz w:val="20"/>
                <w:szCs w:val="20"/>
                <w:u w:val="single"/>
              </w:rPr>
              <w:t xml:space="preserve">correct </w:t>
            </w:r>
            <w:r w:rsidRPr="00630D5B">
              <w:rPr>
                <w:bCs/>
                <w:sz w:val="20"/>
                <w:szCs w:val="20"/>
              </w:rPr>
              <w:t>paragraph form (*topic sentence, *three or more sentences having supporting details - organized in a logical and sequential order, and a *summary sentence) and contains correct spelling, punctuation, grammar and capitalization.</w:t>
            </w:r>
          </w:p>
          <w:p w:rsidR="00630D5B" w:rsidRPr="00630D5B" w:rsidRDefault="00630D5B" w:rsidP="00630D5B">
            <w:pPr>
              <w:outlineLvl w:val="1"/>
              <w:rPr>
                <w:sz w:val="20"/>
                <w:szCs w:val="20"/>
              </w:rPr>
            </w:pPr>
          </w:p>
        </w:tc>
        <w:tc>
          <w:tcPr>
            <w:tcW w:w="2610" w:type="dxa"/>
          </w:tcPr>
          <w:p w:rsidR="00630D5B" w:rsidRPr="00630D5B" w:rsidRDefault="00630D5B" w:rsidP="00630D5B">
            <w:pPr>
              <w:numPr>
                <w:ilvl w:val="0"/>
                <w:numId w:val="4"/>
              </w:numPr>
              <w:ind w:left="0"/>
              <w:rPr>
                <w:bCs/>
                <w:i/>
                <w:iCs/>
                <w:sz w:val="20"/>
                <w:szCs w:val="20"/>
                <w:u w:val="single"/>
              </w:rPr>
            </w:pPr>
            <w:r w:rsidRPr="00630D5B">
              <w:rPr>
                <w:bCs/>
                <w:sz w:val="20"/>
                <w:szCs w:val="20"/>
              </w:rPr>
              <w:t xml:space="preserve">The student’s work is </w:t>
            </w:r>
            <w:r w:rsidRPr="00630D5B">
              <w:rPr>
                <w:bCs/>
                <w:i/>
                <w:iCs/>
                <w:sz w:val="20"/>
                <w:szCs w:val="20"/>
                <w:u w:val="single"/>
              </w:rPr>
              <w:t>somewhat complete</w:t>
            </w:r>
            <w:r w:rsidRPr="00630D5B">
              <w:rPr>
                <w:bCs/>
                <w:sz w:val="20"/>
                <w:szCs w:val="20"/>
              </w:rPr>
              <w:t xml:space="preserve">, constructed with </w:t>
            </w:r>
            <w:r w:rsidRPr="00630D5B">
              <w:rPr>
                <w:bCs/>
                <w:i/>
                <w:iCs/>
                <w:sz w:val="20"/>
                <w:szCs w:val="20"/>
                <w:u w:val="single"/>
              </w:rPr>
              <w:t>mostly complete sentences,</w:t>
            </w:r>
            <w:r w:rsidRPr="00630D5B">
              <w:rPr>
                <w:bCs/>
                <w:sz w:val="20"/>
                <w:szCs w:val="20"/>
              </w:rPr>
              <w:t xml:space="preserve"> written in </w:t>
            </w:r>
            <w:r w:rsidRPr="00630D5B">
              <w:rPr>
                <w:bCs/>
                <w:i/>
                <w:iCs/>
                <w:sz w:val="20"/>
                <w:szCs w:val="20"/>
                <w:u w:val="single"/>
              </w:rPr>
              <w:t>somewhat correct</w:t>
            </w:r>
            <w:r w:rsidRPr="00630D5B">
              <w:rPr>
                <w:bCs/>
                <w:sz w:val="20"/>
                <w:szCs w:val="20"/>
              </w:rPr>
              <w:t xml:space="preserve"> paragraph form (*topic sentence, *three or more sentences having supporting details - organized in a logical and sequential order, and a *summary sentence) and contains </w:t>
            </w:r>
            <w:r w:rsidRPr="00630D5B">
              <w:rPr>
                <w:bCs/>
                <w:i/>
                <w:iCs/>
                <w:sz w:val="20"/>
                <w:szCs w:val="20"/>
                <w:u w:val="single"/>
              </w:rPr>
              <w:t xml:space="preserve">somewhat </w:t>
            </w:r>
            <w:proofErr w:type="gramStart"/>
            <w:r w:rsidRPr="00630D5B">
              <w:rPr>
                <w:bCs/>
                <w:i/>
                <w:iCs/>
                <w:sz w:val="20"/>
                <w:szCs w:val="20"/>
                <w:u w:val="single"/>
              </w:rPr>
              <w:t xml:space="preserve">correct </w:t>
            </w:r>
            <w:r w:rsidRPr="00630D5B">
              <w:rPr>
                <w:bCs/>
                <w:sz w:val="20"/>
                <w:szCs w:val="20"/>
              </w:rPr>
              <w:t xml:space="preserve"> spelling</w:t>
            </w:r>
            <w:proofErr w:type="gramEnd"/>
            <w:r w:rsidRPr="00630D5B">
              <w:rPr>
                <w:bCs/>
                <w:sz w:val="20"/>
                <w:szCs w:val="20"/>
              </w:rPr>
              <w:t>, punctuation, grammar and capitalization.</w:t>
            </w:r>
          </w:p>
        </w:tc>
        <w:tc>
          <w:tcPr>
            <w:tcW w:w="2790" w:type="dxa"/>
          </w:tcPr>
          <w:p w:rsidR="00630D5B" w:rsidRPr="00630D5B" w:rsidRDefault="00630D5B" w:rsidP="00630D5B">
            <w:pPr>
              <w:numPr>
                <w:ilvl w:val="0"/>
                <w:numId w:val="3"/>
              </w:numPr>
              <w:ind w:left="0"/>
              <w:rPr>
                <w:bCs/>
                <w:sz w:val="20"/>
                <w:szCs w:val="20"/>
              </w:rPr>
            </w:pPr>
            <w:r w:rsidRPr="00630D5B">
              <w:rPr>
                <w:bCs/>
                <w:sz w:val="20"/>
                <w:szCs w:val="20"/>
              </w:rPr>
              <w:t xml:space="preserve">The student’s work is </w:t>
            </w:r>
            <w:r w:rsidRPr="00630D5B">
              <w:rPr>
                <w:bCs/>
                <w:i/>
                <w:iCs/>
                <w:sz w:val="20"/>
                <w:szCs w:val="20"/>
                <w:u w:val="single"/>
              </w:rPr>
              <w:t>incomplete</w:t>
            </w:r>
            <w:r w:rsidRPr="00630D5B">
              <w:rPr>
                <w:bCs/>
                <w:sz w:val="20"/>
                <w:szCs w:val="20"/>
              </w:rPr>
              <w:t xml:space="preserve">, constructed with </w:t>
            </w:r>
            <w:r w:rsidRPr="00630D5B">
              <w:rPr>
                <w:bCs/>
                <w:i/>
                <w:iCs/>
                <w:sz w:val="20"/>
                <w:szCs w:val="20"/>
                <w:u w:val="single"/>
              </w:rPr>
              <w:t>few complete sentences</w:t>
            </w:r>
            <w:r w:rsidRPr="00630D5B">
              <w:rPr>
                <w:bCs/>
                <w:sz w:val="20"/>
                <w:szCs w:val="20"/>
              </w:rPr>
              <w:t xml:space="preserve">, </w:t>
            </w:r>
            <w:r w:rsidRPr="00630D5B">
              <w:rPr>
                <w:bCs/>
                <w:i/>
                <w:iCs/>
                <w:sz w:val="20"/>
                <w:szCs w:val="20"/>
                <w:u w:val="single"/>
              </w:rPr>
              <w:t>not</w:t>
            </w:r>
            <w:r w:rsidRPr="00630D5B">
              <w:rPr>
                <w:bCs/>
                <w:sz w:val="20"/>
                <w:szCs w:val="20"/>
              </w:rPr>
              <w:t xml:space="preserve"> written in correct paragraph form (*topic sentence, *three or more sentences having supporting details - organized in a logical and sequential order, and a *summary sentence) and contains </w:t>
            </w:r>
            <w:r w:rsidRPr="00630D5B">
              <w:rPr>
                <w:bCs/>
                <w:i/>
                <w:iCs/>
                <w:sz w:val="20"/>
                <w:szCs w:val="20"/>
                <w:u w:val="single"/>
              </w:rPr>
              <w:t>little</w:t>
            </w:r>
            <w:r w:rsidRPr="00630D5B">
              <w:rPr>
                <w:bCs/>
                <w:sz w:val="20"/>
                <w:szCs w:val="20"/>
              </w:rPr>
              <w:t xml:space="preserve"> correct spelling, punctuation, grammar and capitalization.</w:t>
            </w:r>
          </w:p>
          <w:p w:rsidR="00630D5B" w:rsidRPr="00630D5B" w:rsidRDefault="00630D5B" w:rsidP="00630D5B">
            <w:pPr>
              <w:outlineLvl w:val="1"/>
              <w:rPr>
                <w:sz w:val="20"/>
                <w:szCs w:val="20"/>
              </w:rPr>
            </w:pPr>
          </w:p>
        </w:tc>
      </w:tr>
      <w:tr w:rsidR="00630D5B" w:rsidTr="007A2FE2">
        <w:tc>
          <w:tcPr>
            <w:tcW w:w="2628" w:type="dxa"/>
          </w:tcPr>
          <w:p w:rsidR="00630D5B" w:rsidRPr="00630D5B" w:rsidRDefault="00630D5B" w:rsidP="00630D5B">
            <w:pPr>
              <w:numPr>
                <w:ilvl w:val="0"/>
                <w:numId w:val="2"/>
              </w:numPr>
              <w:ind w:left="0"/>
              <w:rPr>
                <w:bCs/>
                <w:i/>
                <w:iCs/>
                <w:sz w:val="20"/>
                <w:szCs w:val="20"/>
                <w:u w:val="single"/>
              </w:rPr>
            </w:pPr>
            <w:r w:rsidRPr="00630D5B">
              <w:rPr>
                <w:bCs/>
                <w:sz w:val="20"/>
                <w:szCs w:val="20"/>
              </w:rPr>
              <w:t xml:space="preserve">The student’s ideas </w:t>
            </w:r>
            <w:proofErr w:type="gramStart"/>
            <w:r w:rsidRPr="00630D5B">
              <w:rPr>
                <w:bCs/>
                <w:sz w:val="20"/>
                <w:szCs w:val="20"/>
              </w:rPr>
              <w:t>are expressed</w:t>
            </w:r>
            <w:proofErr w:type="gramEnd"/>
            <w:r w:rsidRPr="00630D5B">
              <w:rPr>
                <w:bCs/>
                <w:sz w:val="20"/>
                <w:szCs w:val="20"/>
              </w:rPr>
              <w:t xml:space="preserve"> in a way, which reflects </w:t>
            </w:r>
            <w:r w:rsidRPr="00630D5B">
              <w:rPr>
                <w:bCs/>
                <w:i/>
                <w:iCs/>
                <w:sz w:val="20"/>
                <w:szCs w:val="20"/>
                <w:u w:val="single"/>
              </w:rPr>
              <w:t>excellent understanding and reasoning.</w:t>
            </w:r>
          </w:p>
          <w:p w:rsidR="00630D5B" w:rsidRPr="00630D5B" w:rsidRDefault="00630D5B" w:rsidP="00630D5B">
            <w:pPr>
              <w:outlineLvl w:val="1"/>
              <w:rPr>
                <w:sz w:val="20"/>
                <w:szCs w:val="20"/>
              </w:rPr>
            </w:pPr>
          </w:p>
        </w:tc>
        <w:tc>
          <w:tcPr>
            <w:tcW w:w="2700" w:type="dxa"/>
          </w:tcPr>
          <w:p w:rsidR="00630D5B" w:rsidRPr="00630D5B" w:rsidRDefault="00630D5B" w:rsidP="00630D5B">
            <w:pPr>
              <w:numPr>
                <w:ilvl w:val="0"/>
                <w:numId w:val="5"/>
              </w:numPr>
              <w:ind w:left="0"/>
              <w:rPr>
                <w:bCs/>
                <w:i/>
                <w:iCs/>
                <w:sz w:val="20"/>
                <w:szCs w:val="20"/>
                <w:u w:val="single"/>
              </w:rPr>
            </w:pPr>
            <w:r w:rsidRPr="00630D5B">
              <w:rPr>
                <w:bCs/>
                <w:sz w:val="20"/>
                <w:szCs w:val="20"/>
              </w:rPr>
              <w:t xml:space="preserve">The student’s ideas </w:t>
            </w:r>
            <w:proofErr w:type="gramStart"/>
            <w:r w:rsidRPr="00630D5B">
              <w:rPr>
                <w:bCs/>
                <w:sz w:val="20"/>
                <w:szCs w:val="20"/>
              </w:rPr>
              <w:t>are expressed</w:t>
            </w:r>
            <w:proofErr w:type="gramEnd"/>
            <w:r w:rsidRPr="00630D5B">
              <w:rPr>
                <w:bCs/>
                <w:sz w:val="20"/>
                <w:szCs w:val="20"/>
              </w:rPr>
              <w:t xml:space="preserve"> in a way, which reflects </w:t>
            </w:r>
            <w:r w:rsidRPr="00630D5B">
              <w:rPr>
                <w:bCs/>
                <w:i/>
                <w:iCs/>
                <w:sz w:val="20"/>
                <w:szCs w:val="20"/>
                <w:u w:val="single"/>
              </w:rPr>
              <w:t>very good understanding and reasoning.</w:t>
            </w:r>
          </w:p>
        </w:tc>
        <w:tc>
          <w:tcPr>
            <w:tcW w:w="2610" w:type="dxa"/>
          </w:tcPr>
          <w:p w:rsidR="00630D5B" w:rsidRPr="00630D5B" w:rsidRDefault="00630D5B" w:rsidP="00630D5B">
            <w:pPr>
              <w:outlineLvl w:val="1"/>
              <w:rPr>
                <w:sz w:val="20"/>
                <w:szCs w:val="20"/>
              </w:rPr>
            </w:pPr>
            <w:r w:rsidRPr="00630D5B">
              <w:rPr>
                <w:bCs/>
                <w:sz w:val="20"/>
                <w:szCs w:val="20"/>
              </w:rPr>
              <w:t xml:space="preserve">The student’s ideas are expressed in a way, which reflects </w:t>
            </w:r>
            <w:r w:rsidRPr="00630D5B">
              <w:rPr>
                <w:bCs/>
                <w:i/>
                <w:iCs/>
                <w:sz w:val="20"/>
                <w:szCs w:val="20"/>
                <w:u w:val="single"/>
              </w:rPr>
              <w:t>fair  understanding and reasoning</w:t>
            </w:r>
          </w:p>
        </w:tc>
        <w:tc>
          <w:tcPr>
            <w:tcW w:w="2790" w:type="dxa"/>
          </w:tcPr>
          <w:p w:rsidR="00630D5B" w:rsidRPr="00630D5B" w:rsidRDefault="00630D5B" w:rsidP="00630D5B">
            <w:pPr>
              <w:numPr>
                <w:ilvl w:val="0"/>
                <w:numId w:val="3"/>
              </w:numPr>
              <w:ind w:left="0"/>
              <w:rPr>
                <w:bCs/>
                <w:sz w:val="20"/>
                <w:szCs w:val="20"/>
              </w:rPr>
            </w:pPr>
            <w:r w:rsidRPr="00630D5B">
              <w:rPr>
                <w:bCs/>
                <w:sz w:val="20"/>
                <w:szCs w:val="20"/>
              </w:rPr>
              <w:t xml:space="preserve">The student’s ideas are expressed in a way, which reflects </w:t>
            </w:r>
            <w:r w:rsidRPr="00630D5B">
              <w:rPr>
                <w:bCs/>
                <w:i/>
                <w:iCs/>
                <w:sz w:val="20"/>
                <w:szCs w:val="20"/>
                <w:u w:val="single"/>
              </w:rPr>
              <w:t>very poor</w:t>
            </w:r>
            <w:r w:rsidRPr="00630D5B">
              <w:rPr>
                <w:bCs/>
                <w:sz w:val="20"/>
                <w:szCs w:val="20"/>
              </w:rPr>
              <w:t xml:space="preserve"> or </w:t>
            </w:r>
            <w:r w:rsidRPr="00630D5B">
              <w:rPr>
                <w:bCs/>
                <w:i/>
                <w:iCs/>
                <w:sz w:val="20"/>
                <w:szCs w:val="20"/>
                <w:u w:val="single"/>
              </w:rPr>
              <w:t>no</w:t>
            </w:r>
            <w:r w:rsidRPr="00630D5B">
              <w:rPr>
                <w:bCs/>
                <w:sz w:val="20"/>
                <w:szCs w:val="20"/>
              </w:rPr>
              <w:t xml:space="preserve"> understanding and reasoning.</w:t>
            </w:r>
          </w:p>
        </w:tc>
      </w:tr>
    </w:tbl>
    <w:p w:rsidR="006B763F" w:rsidRDefault="006B763F" w:rsidP="006B763F">
      <w:pPr>
        <w:spacing w:after="0" w:line="240" w:lineRule="auto"/>
        <w:rPr>
          <w:rFonts w:ascii="Times New Roman" w:hAnsi="Times New Roman" w:cs="Times New Roman"/>
          <w:sz w:val="24"/>
          <w:szCs w:val="24"/>
        </w:rPr>
      </w:pPr>
    </w:p>
    <w:p w:rsidR="00630D5B" w:rsidRPr="00B44E8B" w:rsidRDefault="00630D5B" w:rsidP="006B76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include song lyrics and paragraphs in a booklet, include graphics/illustrations in your book for each song. </w:t>
      </w:r>
    </w:p>
    <w:sectPr w:rsidR="00630D5B" w:rsidRPr="00B44E8B" w:rsidSect="00B44E8B">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9CB"/>
    <w:multiLevelType w:val="hybridMultilevel"/>
    <w:tmpl w:val="D8CA4C72"/>
    <w:lvl w:ilvl="0" w:tplc="790A158C">
      <w:start w:val="1"/>
      <w:numFmt w:val="bullet"/>
      <w:lvlText w:val=""/>
      <w:lvlJc w:val="left"/>
      <w:pPr>
        <w:tabs>
          <w:tab w:val="num" w:pos="720"/>
        </w:tabs>
        <w:ind w:left="720"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AE4CCD"/>
    <w:multiLevelType w:val="multilevel"/>
    <w:tmpl w:val="27F4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BD1529"/>
    <w:multiLevelType w:val="hybridMultilevel"/>
    <w:tmpl w:val="E78ECD2E"/>
    <w:lvl w:ilvl="0" w:tplc="790A158C">
      <w:start w:val="1"/>
      <w:numFmt w:val="bullet"/>
      <w:lvlText w:val=""/>
      <w:lvlJc w:val="left"/>
      <w:pPr>
        <w:tabs>
          <w:tab w:val="num" w:pos="720"/>
        </w:tabs>
        <w:ind w:left="720"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AD5DA0"/>
    <w:multiLevelType w:val="hybridMultilevel"/>
    <w:tmpl w:val="0BCCD5EE"/>
    <w:lvl w:ilvl="0" w:tplc="790A158C">
      <w:start w:val="1"/>
      <w:numFmt w:val="bullet"/>
      <w:lvlText w:val=""/>
      <w:lvlJc w:val="left"/>
      <w:pPr>
        <w:tabs>
          <w:tab w:val="num" w:pos="795"/>
        </w:tabs>
        <w:ind w:left="795" w:hanging="432"/>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nsid w:val="6F00327B"/>
    <w:multiLevelType w:val="hybridMultilevel"/>
    <w:tmpl w:val="79624AA6"/>
    <w:lvl w:ilvl="0" w:tplc="790A158C">
      <w:start w:val="1"/>
      <w:numFmt w:val="bullet"/>
      <w:lvlText w:val=""/>
      <w:lvlJc w:val="left"/>
      <w:pPr>
        <w:tabs>
          <w:tab w:val="num" w:pos="720"/>
        </w:tabs>
        <w:ind w:left="720"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drawingGridHorizontalSpacing w:val="110"/>
  <w:displayHorizontalDrawingGridEvery w:val="2"/>
  <w:characterSpacingControl w:val="doNotCompress"/>
  <w:compat/>
  <w:rsids>
    <w:rsidRoot w:val="006B763F"/>
    <w:rsid w:val="000976A8"/>
    <w:rsid w:val="00240599"/>
    <w:rsid w:val="0028201A"/>
    <w:rsid w:val="003C634F"/>
    <w:rsid w:val="003D6BDE"/>
    <w:rsid w:val="003F690D"/>
    <w:rsid w:val="005B7DB3"/>
    <w:rsid w:val="005D289F"/>
    <w:rsid w:val="00630D5B"/>
    <w:rsid w:val="00687732"/>
    <w:rsid w:val="006B763F"/>
    <w:rsid w:val="007A2FE2"/>
    <w:rsid w:val="008507CF"/>
    <w:rsid w:val="00AD3309"/>
    <w:rsid w:val="00B44E8B"/>
    <w:rsid w:val="00DF78D3"/>
    <w:rsid w:val="00E06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99"/>
  </w:style>
  <w:style w:type="paragraph" w:styleId="Heading1">
    <w:name w:val="heading 1"/>
    <w:basedOn w:val="Normal"/>
    <w:next w:val="Normal"/>
    <w:link w:val="Heading1Char"/>
    <w:uiPriority w:val="9"/>
    <w:qFormat/>
    <w:rsid w:val="00630D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B763F"/>
    <w:pPr>
      <w:spacing w:before="100" w:beforeAutospacing="1" w:after="100" w:afterAutospacing="1"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763F"/>
    <w:rPr>
      <w:rFonts w:ascii="Times New Roman" w:eastAsia="Times New Roman" w:hAnsi="Times New Roman" w:cs="Times New Roman"/>
      <w:sz w:val="36"/>
      <w:szCs w:val="36"/>
    </w:rPr>
  </w:style>
  <w:style w:type="character" w:styleId="Hyperlink">
    <w:name w:val="Hyperlink"/>
    <w:basedOn w:val="DefaultParagraphFont"/>
    <w:uiPriority w:val="99"/>
    <w:semiHidden/>
    <w:unhideWhenUsed/>
    <w:rsid w:val="006B763F"/>
    <w:rPr>
      <w:strike w:val="0"/>
      <w:dstrike w:val="0"/>
      <w:color w:val="0000FF"/>
      <w:u w:val="none"/>
      <w:effect w:val="none"/>
    </w:rPr>
  </w:style>
  <w:style w:type="paragraph" w:styleId="NormalWeb">
    <w:name w:val="Normal (Web)"/>
    <w:basedOn w:val="Normal"/>
    <w:uiPriority w:val="99"/>
    <w:semiHidden/>
    <w:unhideWhenUsed/>
    <w:rsid w:val="006B76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30D5B"/>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630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14984">
      <w:bodyDiv w:val="1"/>
      <w:marLeft w:val="0"/>
      <w:marRight w:val="0"/>
      <w:marTop w:val="0"/>
      <w:marBottom w:val="0"/>
      <w:divBdr>
        <w:top w:val="single" w:sz="2" w:space="0" w:color="DEDEDE"/>
        <w:left w:val="single" w:sz="4" w:space="0" w:color="DEDEDE"/>
        <w:bottom w:val="single" w:sz="2" w:space="0" w:color="DEDEDE"/>
        <w:right w:val="single" w:sz="4" w:space="0" w:color="DEDEDE"/>
      </w:divBdr>
      <w:divsChild>
        <w:div w:id="340591897">
          <w:marLeft w:val="0"/>
          <w:marRight w:val="0"/>
          <w:marTop w:val="0"/>
          <w:marBottom w:val="0"/>
          <w:divBdr>
            <w:top w:val="none" w:sz="0" w:space="0" w:color="auto"/>
            <w:left w:val="none" w:sz="0" w:space="0" w:color="auto"/>
            <w:bottom w:val="none" w:sz="0" w:space="0" w:color="auto"/>
            <w:right w:val="none" w:sz="0" w:space="0" w:color="auto"/>
          </w:divBdr>
          <w:divsChild>
            <w:div w:id="1044598737">
              <w:marLeft w:val="0"/>
              <w:marRight w:val="0"/>
              <w:marTop w:val="0"/>
              <w:marBottom w:val="0"/>
              <w:divBdr>
                <w:top w:val="none" w:sz="0" w:space="0" w:color="auto"/>
                <w:left w:val="none" w:sz="0" w:space="0" w:color="auto"/>
                <w:bottom w:val="none" w:sz="0" w:space="0" w:color="auto"/>
                <w:right w:val="none" w:sz="0" w:space="0" w:color="auto"/>
              </w:divBdr>
              <w:divsChild>
                <w:div w:id="11669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6</cp:revision>
  <dcterms:created xsi:type="dcterms:W3CDTF">2011-03-30T01:27:00Z</dcterms:created>
  <dcterms:modified xsi:type="dcterms:W3CDTF">2011-03-30T02:09:00Z</dcterms:modified>
</cp:coreProperties>
</file>