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748"/>
        <w:tblW w:w="11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6148"/>
        <w:gridCol w:w="3904"/>
      </w:tblGrid>
      <w:tr w:rsidR="004E2D7E" w:rsidTr="004E2D7E">
        <w:trPr>
          <w:trHeight w:val="97"/>
        </w:trPr>
        <w:tc>
          <w:tcPr>
            <w:tcW w:w="1060" w:type="dxa"/>
          </w:tcPr>
          <w:p w:rsidR="004E2D7E" w:rsidRDefault="004E2D7E" w:rsidP="004E2D7E">
            <w:pPr>
              <w:pStyle w:val="Informal2"/>
            </w:pPr>
            <w:bookmarkStart w:id="0" w:name="_GoBack"/>
            <w:bookmarkEnd w:id="0"/>
          </w:p>
        </w:tc>
        <w:tc>
          <w:tcPr>
            <w:tcW w:w="10052" w:type="dxa"/>
            <w:gridSpan w:val="2"/>
          </w:tcPr>
          <w:p w:rsidR="004E2D7E" w:rsidRPr="00036FE2" w:rsidRDefault="004E2D7E" w:rsidP="004E2D7E">
            <w:pPr>
              <w:pStyle w:val="Informal1"/>
              <w:spacing w:before="0" w:after="0"/>
              <w:jc w:val="center"/>
              <w:rPr>
                <w:b/>
                <w:sz w:val="32"/>
                <w:szCs w:val="32"/>
              </w:rPr>
            </w:pPr>
            <w:r w:rsidRPr="00036FE2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04838E5" wp14:editId="5DBB6D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29845</wp:posOffset>
                  </wp:positionV>
                  <wp:extent cx="962025" cy="916305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st (Blue) 0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16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6FE2">
              <w:rPr>
                <w:b/>
                <w:sz w:val="32"/>
                <w:szCs w:val="32"/>
              </w:rPr>
              <w:t>Greenville Technical Charter High School</w:t>
            </w:r>
          </w:p>
          <w:p w:rsidR="004E2D7E" w:rsidRPr="00036FE2" w:rsidRDefault="004E2D7E" w:rsidP="004E2D7E">
            <w:pPr>
              <w:pStyle w:val="Informal1"/>
              <w:spacing w:before="0" w:after="0"/>
              <w:jc w:val="center"/>
              <w:rPr>
                <w:b/>
                <w:sz w:val="32"/>
                <w:szCs w:val="32"/>
              </w:rPr>
            </w:pPr>
            <w:r w:rsidRPr="00036FE2">
              <w:rPr>
                <w:b/>
                <w:sz w:val="32"/>
                <w:szCs w:val="32"/>
              </w:rPr>
              <w:t xml:space="preserve">Board of Directors </w:t>
            </w:r>
            <w:r>
              <w:rPr>
                <w:b/>
                <w:sz w:val="32"/>
                <w:szCs w:val="32"/>
              </w:rPr>
              <w:t>Meeting</w:t>
            </w:r>
          </w:p>
          <w:p w:rsidR="004E2D7E" w:rsidRPr="004E2D7E" w:rsidRDefault="004E2D7E" w:rsidP="004E2D7E">
            <w:pPr>
              <w:pStyle w:val="Informal1"/>
              <w:spacing w:before="0" w:after="120"/>
              <w:jc w:val="center"/>
              <w:rPr>
                <w:b/>
                <w:sz w:val="28"/>
                <w:szCs w:val="28"/>
              </w:rPr>
            </w:pPr>
            <w:r w:rsidRPr="004E2D7E">
              <w:rPr>
                <w:b/>
                <w:sz w:val="28"/>
                <w:szCs w:val="28"/>
              </w:rPr>
              <w:t>Greenville Technical College Administrative Boardroom</w:t>
            </w:r>
          </w:p>
          <w:p w:rsidR="004E2D7E" w:rsidRPr="004E2D7E" w:rsidRDefault="004E2D7E" w:rsidP="004E2D7E">
            <w:pPr>
              <w:pStyle w:val="Informal1"/>
              <w:spacing w:before="0" w:after="120"/>
              <w:jc w:val="center"/>
              <w:rPr>
                <w:b/>
                <w:sz w:val="28"/>
                <w:szCs w:val="28"/>
              </w:rPr>
            </w:pPr>
            <w:r w:rsidRPr="004E2D7E">
              <w:rPr>
                <w:b/>
                <w:sz w:val="28"/>
                <w:szCs w:val="28"/>
              </w:rPr>
              <w:t xml:space="preserve">08/20/2013  </w:t>
            </w:r>
          </w:p>
          <w:p w:rsidR="004E2D7E" w:rsidRDefault="004E2D7E" w:rsidP="004E2D7E">
            <w:pPr>
              <w:pStyle w:val="Informal1"/>
              <w:spacing w:before="0" w:after="120"/>
              <w:jc w:val="center"/>
              <w:rPr>
                <w:b/>
                <w:sz w:val="36"/>
              </w:rPr>
            </w:pPr>
            <w:r w:rsidRPr="004E2D7E">
              <w:rPr>
                <w:b/>
                <w:sz w:val="28"/>
                <w:szCs w:val="28"/>
              </w:rPr>
              <w:t xml:space="preserve">                          6:00 PM</w:t>
            </w:r>
          </w:p>
        </w:tc>
      </w:tr>
      <w:tr w:rsidR="004E2D7E" w:rsidTr="004E2D7E">
        <w:trPr>
          <w:trHeight w:val="923"/>
        </w:trPr>
        <w:tc>
          <w:tcPr>
            <w:tcW w:w="1060" w:type="dxa"/>
          </w:tcPr>
          <w:p w:rsidR="004E2D7E" w:rsidRPr="000F7D4A" w:rsidRDefault="004E2D7E" w:rsidP="004E2D7E">
            <w:pPr>
              <w:pStyle w:val="Informal2"/>
              <w:rPr>
                <w:rFonts w:ascii="Times New Roman" w:hAnsi="Times New Roman"/>
                <w:sz w:val="28"/>
                <w:szCs w:val="28"/>
              </w:rPr>
            </w:pPr>
            <w:r w:rsidRPr="000F7D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48" w:type="dxa"/>
          </w:tcPr>
          <w:p w:rsidR="004E2D7E" w:rsidRPr="000F7D4A" w:rsidRDefault="004E2D7E" w:rsidP="004E2D7E">
            <w:pPr>
              <w:pStyle w:val="Informal1"/>
              <w:rPr>
                <w:sz w:val="28"/>
                <w:szCs w:val="28"/>
              </w:rPr>
            </w:pPr>
            <w:r w:rsidRPr="000F7D4A">
              <w:rPr>
                <w:sz w:val="28"/>
                <w:szCs w:val="28"/>
              </w:rPr>
              <w:t>Call to Order/Welcome</w:t>
            </w:r>
          </w:p>
        </w:tc>
        <w:tc>
          <w:tcPr>
            <w:tcW w:w="3904" w:type="dxa"/>
          </w:tcPr>
          <w:p w:rsidR="004E2D7E" w:rsidRPr="000F7D4A" w:rsidRDefault="004E2D7E" w:rsidP="004E2D7E">
            <w:pPr>
              <w:pStyle w:val="In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Vickery</w:t>
            </w:r>
          </w:p>
        </w:tc>
      </w:tr>
      <w:tr w:rsidR="004E2D7E" w:rsidTr="004E2D7E">
        <w:trPr>
          <w:trHeight w:val="860"/>
        </w:trPr>
        <w:tc>
          <w:tcPr>
            <w:tcW w:w="1060" w:type="dxa"/>
          </w:tcPr>
          <w:p w:rsidR="004E2D7E" w:rsidRPr="000F7D4A" w:rsidRDefault="004E2D7E" w:rsidP="004E2D7E">
            <w:pPr>
              <w:pStyle w:val="Informal2"/>
              <w:rPr>
                <w:rFonts w:ascii="Times New Roman" w:hAnsi="Times New Roman"/>
                <w:sz w:val="28"/>
                <w:szCs w:val="28"/>
              </w:rPr>
            </w:pPr>
            <w:r w:rsidRPr="000F7D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48" w:type="dxa"/>
          </w:tcPr>
          <w:p w:rsidR="004E2D7E" w:rsidRPr="000F7D4A" w:rsidRDefault="004E2D7E" w:rsidP="004E2D7E">
            <w:pPr>
              <w:pStyle w:val="Informal1"/>
              <w:rPr>
                <w:sz w:val="28"/>
                <w:szCs w:val="28"/>
              </w:rPr>
            </w:pPr>
            <w:r w:rsidRPr="000F7D4A">
              <w:rPr>
                <w:sz w:val="28"/>
                <w:szCs w:val="28"/>
              </w:rPr>
              <w:t>Approval of Agenda</w:t>
            </w:r>
          </w:p>
        </w:tc>
        <w:tc>
          <w:tcPr>
            <w:tcW w:w="3904" w:type="dxa"/>
          </w:tcPr>
          <w:p w:rsidR="004E2D7E" w:rsidRPr="000F7D4A" w:rsidRDefault="004E2D7E" w:rsidP="004E2D7E">
            <w:pPr>
              <w:pStyle w:val="In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Vickery</w:t>
            </w:r>
          </w:p>
        </w:tc>
      </w:tr>
      <w:tr w:rsidR="004E2D7E" w:rsidTr="004E2D7E">
        <w:trPr>
          <w:trHeight w:val="831"/>
        </w:trPr>
        <w:tc>
          <w:tcPr>
            <w:tcW w:w="1060" w:type="dxa"/>
          </w:tcPr>
          <w:p w:rsidR="004E2D7E" w:rsidRPr="000F7D4A" w:rsidRDefault="004E2D7E" w:rsidP="004E2D7E">
            <w:pPr>
              <w:pStyle w:val="Informal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5+10</w:t>
            </w:r>
          </w:p>
        </w:tc>
        <w:tc>
          <w:tcPr>
            <w:tcW w:w="6148" w:type="dxa"/>
          </w:tcPr>
          <w:p w:rsidR="004E2D7E" w:rsidRPr="000F7D4A" w:rsidRDefault="004E2D7E" w:rsidP="004E2D7E">
            <w:pPr>
              <w:pStyle w:val="Informal1"/>
              <w:rPr>
                <w:sz w:val="28"/>
                <w:szCs w:val="28"/>
              </w:rPr>
            </w:pPr>
            <w:r w:rsidRPr="000F7D4A">
              <w:rPr>
                <w:sz w:val="28"/>
                <w:szCs w:val="28"/>
              </w:rPr>
              <w:t>Old Business</w:t>
            </w:r>
          </w:p>
        </w:tc>
        <w:tc>
          <w:tcPr>
            <w:tcW w:w="3904" w:type="dxa"/>
          </w:tcPr>
          <w:p w:rsidR="004E2D7E" w:rsidRPr="000F7D4A" w:rsidRDefault="004E2D7E" w:rsidP="004E2D7E">
            <w:pPr>
              <w:pStyle w:val="In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Vickery</w:t>
            </w:r>
          </w:p>
        </w:tc>
      </w:tr>
      <w:tr w:rsidR="004E2D7E" w:rsidTr="004E2D7E">
        <w:trPr>
          <w:trHeight w:val="860"/>
        </w:trPr>
        <w:tc>
          <w:tcPr>
            <w:tcW w:w="1060" w:type="dxa"/>
          </w:tcPr>
          <w:p w:rsidR="004E2D7E" w:rsidRPr="000F7D4A" w:rsidRDefault="004E2D7E" w:rsidP="004E2D7E">
            <w:pPr>
              <w:pStyle w:val="Informal2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148" w:type="dxa"/>
          </w:tcPr>
          <w:p w:rsidR="004E2D7E" w:rsidRPr="000F7D4A" w:rsidRDefault="004E2D7E" w:rsidP="004E2D7E">
            <w:pPr>
              <w:pStyle w:val="Informal1"/>
              <w:rPr>
                <w:sz w:val="28"/>
                <w:szCs w:val="28"/>
              </w:rPr>
            </w:pPr>
            <w:r w:rsidRPr="000F7D4A">
              <w:rPr>
                <w:sz w:val="28"/>
                <w:szCs w:val="28"/>
              </w:rPr>
              <w:t>New Business</w:t>
            </w:r>
          </w:p>
        </w:tc>
        <w:tc>
          <w:tcPr>
            <w:tcW w:w="3904" w:type="dxa"/>
          </w:tcPr>
          <w:p w:rsidR="004E2D7E" w:rsidRPr="000F7D4A" w:rsidRDefault="004E2D7E" w:rsidP="004E2D7E">
            <w:pPr>
              <w:pStyle w:val="In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Vickery</w:t>
            </w:r>
          </w:p>
        </w:tc>
      </w:tr>
      <w:tr w:rsidR="004E2D7E" w:rsidTr="004E2D7E">
        <w:trPr>
          <w:trHeight w:val="860"/>
        </w:trPr>
        <w:tc>
          <w:tcPr>
            <w:tcW w:w="1060" w:type="dxa"/>
          </w:tcPr>
          <w:p w:rsidR="004E2D7E" w:rsidRPr="000F7D4A" w:rsidRDefault="004E2D7E" w:rsidP="004E2D7E">
            <w:pPr>
              <w:pStyle w:val="Informal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48" w:type="dxa"/>
          </w:tcPr>
          <w:p w:rsidR="004E2D7E" w:rsidRPr="000F7D4A" w:rsidRDefault="004E2D7E" w:rsidP="004E2D7E">
            <w:pPr>
              <w:pStyle w:val="In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Finance Committee</w:t>
            </w:r>
          </w:p>
        </w:tc>
        <w:tc>
          <w:tcPr>
            <w:tcW w:w="3904" w:type="dxa"/>
          </w:tcPr>
          <w:p w:rsidR="004E2D7E" w:rsidRDefault="004E2D7E" w:rsidP="004E2D7E">
            <w:pPr>
              <w:pStyle w:val="In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Flint</w:t>
            </w:r>
          </w:p>
        </w:tc>
      </w:tr>
      <w:tr w:rsidR="004E2D7E" w:rsidTr="004E2D7E">
        <w:trPr>
          <w:trHeight w:val="831"/>
        </w:trPr>
        <w:tc>
          <w:tcPr>
            <w:tcW w:w="1060" w:type="dxa"/>
          </w:tcPr>
          <w:p w:rsidR="004E2D7E" w:rsidRPr="000F7D4A" w:rsidRDefault="004E2D7E" w:rsidP="004E2D7E">
            <w:pPr>
              <w:pStyle w:val="Informal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48" w:type="dxa"/>
          </w:tcPr>
          <w:p w:rsidR="004E2D7E" w:rsidRPr="000F7D4A" w:rsidRDefault="004E2D7E" w:rsidP="004E2D7E">
            <w:pPr>
              <w:pStyle w:val="In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Instruction Committee</w:t>
            </w:r>
          </w:p>
        </w:tc>
        <w:tc>
          <w:tcPr>
            <w:tcW w:w="3904" w:type="dxa"/>
          </w:tcPr>
          <w:p w:rsidR="004E2D7E" w:rsidRDefault="004E2D7E" w:rsidP="004E2D7E">
            <w:pPr>
              <w:pStyle w:val="In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Toni Atchley</w:t>
            </w:r>
          </w:p>
        </w:tc>
      </w:tr>
      <w:tr w:rsidR="004E2D7E" w:rsidTr="004E2D7E">
        <w:trPr>
          <w:trHeight w:val="831"/>
        </w:trPr>
        <w:tc>
          <w:tcPr>
            <w:tcW w:w="1060" w:type="dxa"/>
          </w:tcPr>
          <w:p w:rsidR="004E2D7E" w:rsidRPr="000F7D4A" w:rsidRDefault="004E2D7E" w:rsidP="004E2D7E">
            <w:pPr>
              <w:pStyle w:val="Informal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48" w:type="dxa"/>
          </w:tcPr>
          <w:p w:rsidR="004E2D7E" w:rsidRPr="000F7D4A" w:rsidRDefault="004E2D7E" w:rsidP="004E2D7E">
            <w:pPr>
              <w:pStyle w:val="In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Development /Governance</w:t>
            </w:r>
          </w:p>
        </w:tc>
        <w:tc>
          <w:tcPr>
            <w:tcW w:w="3904" w:type="dxa"/>
          </w:tcPr>
          <w:p w:rsidR="004E2D7E" w:rsidRDefault="004E2D7E" w:rsidP="004E2D7E">
            <w:pPr>
              <w:pStyle w:val="In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Charlie Cox</w:t>
            </w:r>
          </w:p>
        </w:tc>
      </w:tr>
      <w:tr w:rsidR="004E2D7E" w:rsidTr="004E2D7E">
        <w:trPr>
          <w:trHeight w:val="831"/>
        </w:trPr>
        <w:tc>
          <w:tcPr>
            <w:tcW w:w="1060" w:type="dxa"/>
          </w:tcPr>
          <w:p w:rsidR="004E2D7E" w:rsidRPr="000F7D4A" w:rsidRDefault="004E2D7E" w:rsidP="004E2D7E">
            <w:pPr>
              <w:pStyle w:val="Informal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20+20</w:t>
            </w:r>
          </w:p>
        </w:tc>
        <w:tc>
          <w:tcPr>
            <w:tcW w:w="6148" w:type="dxa"/>
          </w:tcPr>
          <w:p w:rsidR="004E2D7E" w:rsidRPr="000F7D4A" w:rsidRDefault="004E2D7E" w:rsidP="004E2D7E">
            <w:pPr>
              <w:pStyle w:val="In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Capital/Facilities Committee</w:t>
            </w:r>
          </w:p>
        </w:tc>
        <w:tc>
          <w:tcPr>
            <w:tcW w:w="3904" w:type="dxa"/>
          </w:tcPr>
          <w:p w:rsidR="004E2D7E" w:rsidRDefault="004E2D7E" w:rsidP="004E2D7E">
            <w:pPr>
              <w:pStyle w:val="In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Jay Whitacre</w:t>
            </w:r>
          </w:p>
        </w:tc>
      </w:tr>
      <w:tr w:rsidR="004E2D7E" w:rsidTr="004E2D7E">
        <w:trPr>
          <w:trHeight w:val="831"/>
        </w:trPr>
        <w:tc>
          <w:tcPr>
            <w:tcW w:w="1060" w:type="dxa"/>
          </w:tcPr>
          <w:p w:rsidR="004E2D7E" w:rsidRPr="000F7D4A" w:rsidRDefault="004E2D7E" w:rsidP="004E2D7E">
            <w:pPr>
              <w:pStyle w:val="Informal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48" w:type="dxa"/>
          </w:tcPr>
          <w:p w:rsidR="004E2D7E" w:rsidRPr="000F7D4A" w:rsidRDefault="004E2D7E" w:rsidP="004E2D7E">
            <w:pPr>
              <w:pStyle w:val="In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Executive Session (if necessary)</w:t>
            </w:r>
          </w:p>
        </w:tc>
        <w:tc>
          <w:tcPr>
            <w:tcW w:w="3904" w:type="dxa"/>
          </w:tcPr>
          <w:p w:rsidR="004E2D7E" w:rsidRDefault="004E2D7E" w:rsidP="004E2D7E">
            <w:pPr>
              <w:pStyle w:val="Informal1"/>
              <w:rPr>
                <w:sz w:val="28"/>
                <w:szCs w:val="28"/>
              </w:rPr>
            </w:pPr>
          </w:p>
        </w:tc>
      </w:tr>
      <w:tr w:rsidR="004E2D7E" w:rsidTr="004E2D7E">
        <w:trPr>
          <w:trHeight w:val="831"/>
        </w:trPr>
        <w:tc>
          <w:tcPr>
            <w:tcW w:w="1060" w:type="dxa"/>
          </w:tcPr>
          <w:p w:rsidR="004E2D7E" w:rsidRPr="000F7D4A" w:rsidRDefault="004E2D7E" w:rsidP="004E2D7E">
            <w:pPr>
              <w:pStyle w:val="Informal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4E2D7E" w:rsidRPr="000F7D4A" w:rsidRDefault="004E2D7E" w:rsidP="004E2D7E">
            <w:pPr>
              <w:pStyle w:val="Informal1"/>
              <w:rPr>
                <w:sz w:val="28"/>
                <w:szCs w:val="28"/>
              </w:rPr>
            </w:pPr>
            <w:r w:rsidRPr="000F7D4A">
              <w:rPr>
                <w:sz w:val="28"/>
                <w:szCs w:val="28"/>
              </w:rPr>
              <w:t>Adjournment</w:t>
            </w:r>
          </w:p>
        </w:tc>
        <w:tc>
          <w:tcPr>
            <w:tcW w:w="3904" w:type="dxa"/>
          </w:tcPr>
          <w:p w:rsidR="004E2D7E" w:rsidRPr="000F7D4A" w:rsidRDefault="004E2D7E" w:rsidP="004E2D7E">
            <w:pPr>
              <w:pStyle w:val="In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Vickery</w:t>
            </w:r>
          </w:p>
        </w:tc>
      </w:tr>
    </w:tbl>
    <w:p w:rsidR="008E6E6B" w:rsidRDefault="008E6E6B"/>
    <w:p w:rsidR="004E2D7E" w:rsidRDefault="004E2D7E" w:rsidP="000F7D4A">
      <w:pPr>
        <w:jc w:val="center"/>
        <w:rPr>
          <w:b/>
          <w:sz w:val="28"/>
          <w:szCs w:val="28"/>
          <w:lang w:val="en-GB"/>
        </w:rPr>
      </w:pPr>
      <w:bookmarkStart w:id="1" w:name="AdditionalInformation"/>
      <w:bookmarkEnd w:id="1"/>
    </w:p>
    <w:p w:rsidR="004E2D7E" w:rsidRDefault="004E2D7E" w:rsidP="000F7D4A">
      <w:pPr>
        <w:jc w:val="center"/>
        <w:rPr>
          <w:b/>
          <w:sz w:val="28"/>
          <w:szCs w:val="28"/>
          <w:lang w:val="en-GB"/>
        </w:rPr>
      </w:pPr>
    </w:p>
    <w:p w:rsidR="00B12C78" w:rsidRPr="0029705E" w:rsidRDefault="000F7D4A" w:rsidP="000F7D4A">
      <w:pPr>
        <w:jc w:val="center"/>
        <w:rPr>
          <w:b/>
          <w:sz w:val="28"/>
          <w:szCs w:val="28"/>
          <w:lang w:val="en-GB"/>
        </w:rPr>
      </w:pPr>
      <w:r w:rsidRPr="0029705E">
        <w:rPr>
          <w:b/>
          <w:sz w:val="28"/>
          <w:szCs w:val="28"/>
          <w:lang w:val="en-GB"/>
        </w:rPr>
        <w:t xml:space="preserve">Dates to remember </w:t>
      </w:r>
    </w:p>
    <w:p w:rsidR="00763DF7" w:rsidRPr="004E2D7E" w:rsidRDefault="00763DF7" w:rsidP="000F7D4A">
      <w:pPr>
        <w:jc w:val="center"/>
        <w:rPr>
          <w:sz w:val="28"/>
          <w:szCs w:val="28"/>
          <w:lang w:val="en-GB"/>
        </w:rPr>
      </w:pPr>
      <w:r w:rsidRPr="004E2D7E">
        <w:rPr>
          <w:sz w:val="28"/>
          <w:szCs w:val="28"/>
          <w:lang w:val="en-GB"/>
        </w:rPr>
        <w:t xml:space="preserve">September </w:t>
      </w:r>
      <w:r w:rsidR="004E2D7E" w:rsidRPr="004E2D7E">
        <w:rPr>
          <w:sz w:val="28"/>
          <w:szCs w:val="28"/>
          <w:lang w:val="en-GB"/>
        </w:rPr>
        <w:t xml:space="preserve">17, </w:t>
      </w:r>
      <w:r w:rsidRPr="004E2D7E">
        <w:rPr>
          <w:sz w:val="28"/>
          <w:szCs w:val="28"/>
          <w:lang w:val="en-GB"/>
        </w:rPr>
        <w:t xml:space="preserve">Next scheduled </w:t>
      </w:r>
      <w:r w:rsidR="004E2D7E" w:rsidRPr="004E2D7E">
        <w:rPr>
          <w:sz w:val="28"/>
          <w:szCs w:val="28"/>
          <w:lang w:val="en-GB"/>
        </w:rPr>
        <w:t>Board of D</w:t>
      </w:r>
      <w:r w:rsidRPr="004E2D7E">
        <w:rPr>
          <w:sz w:val="28"/>
          <w:szCs w:val="28"/>
          <w:lang w:val="en-GB"/>
        </w:rPr>
        <w:t xml:space="preserve">irectors meeting </w:t>
      </w:r>
    </w:p>
    <w:p w:rsidR="000F7D4A" w:rsidRPr="004E2D7E" w:rsidRDefault="002F601C" w:rsidP="000F7D4A">
      <w:pPr>
        <w:jc w:val="center"/>
        <w:rPr>
          <w:sz w:val="28"/>
          <w:szCs w:val="28"/>
          <w:lang w:val="en-GB"/>
        </w:rPr>
      </w:pPr>
      <w:r w:rsidRPr="004E2D7E">
        <w:rPr>
          <w:sz w:val="28"/>
          <w:szCs w:val="28"/>
          <w:lang w:val="en-GB"/>
        </w:rPr>
        <w:t>September 2, Labor Day holiday</w:t>
      </w:r>
    </w:p>
    <w:p w:rsidR="002F601C" w:rsidRPr="004E2D7E" w:rsidRDefault="002F601C" w:rsidP="000F7D4A">
      <w:pPr>
        <w:jc w:val="center"/>
        <w:rPr>
          <w:sz w:val="28"/>
          <w:szCs w:val="28"/>
          <w:lang w:val="en-GB"/>
        </w:rPr>
      </w:pPr>
      <w:r w:rsidRPr="004E2D7E">
        <w:rPr>
          <w:sz w:val="28"/>
          <w:szCs w:val="28"/>
          <w:lang w:val="en-GB"/>
        </w:rPr>
        <w:t xml:space="preserve">September 15, </w:t>
      </w:r>
      <w:r w:rsidR="0029705E" w:rsidRPr="004E2D7E">
        <w:rPr>
          <w:sz w:val="28"/>
          <w:szCs w:val="28"/>
          <w:lang w:val="en-GB"/>
        </w:rPr>
        <w:t xml:space="preserve">Charter family picnic </w:t>
      </w:r>
    </w:p>
    <w:p w:rsidR="0029705E" w:rsidRPr="004E2D7E" w:rsidRDefault="0029705E" w:rsidP="000F7D4A">
      <w:pPr>
        <w:jc w:val="center"/>
        <w:rPr>
          <w:sz w:val="28"/>
          <w:szCs w:val="28"/>
          <w:lang w:val="en-GB"/>
        </w:rPr>
      </w:pPr>
      <w:r w:rsidRPr="004E2D7E">
        <w:rPr>
          <w:sz w:val="28"/>
          <w:szCs w:val="28"/>
          <w:lang w:val="en-GB"/>
        </w:rPr>
        <w:t xml:space="preserve">September 30, Open enrolment for freshman class </w:t>
      </w:r>
      <w:r w:rsidR="000F0EE5" w:rsidRPr="004E2D7E">
        <w:rPr>
          <w:sz w:val="28"/>
          <w:szCs w:val="28"/>
          <w:lang w:val="en-GB"/>
        </w:rPr>
        <w:t xml:space="preserve">2014-2015 begins </w:t>
      </w:r>
    </w:p>
    <w:sectPr w:rsidR="0029705E" w:rsidRPr="004E2D7E" w:rsidSect="004E2D7E">
      <w:pgSz w:w="12240" w:h="15840" w:code="1"/>
      <w:pgMar w:top="2160" w:right="1440" w:bottom="1152" w:left="1440" w:header="720" w:footer="720" w:gutter="0"/>
      <w:cols w:space="720"/>
      <w:vAlign w:val="center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78"/>
    <w:rsid w:val="00036FE2"/>
    <w:rsid w:val="000F0EE5"/>
    <w:rsid w:val="000F7D4A"/>
    <w:rsid w:val="00175C0C"/>
    <w:rsid w:val="0029705E"/>
    <w:rsid w:val="002F601C"/>
    <w:rsid w:val="00315A00"/>
    <w:rsid w:val="00464958"/>
    <w:rsid w:val="004748AB"/>
    <w:rsid w:val="004E2D7E"/>
    <w:rsid w:val="00532BA5"/>
    <w:rsid w:val="00670DF3"/>
    <w:rsid w:val="007629A5"/>
    <w:rsid w:val="00763DF7"/>
    <w:rsid w:val="007F36E3"/>
    <w:rsid w:val="008E6E6B"/>
    <w:rsid w:val="009B15A6"/>
    <w:rsid w:val="00A90C83"/>
    <w:rsid w:val="00B12C78"/>
    <w:rsid w:val="00B24C91"/>
    <w:rsid w:val="00B34D40"/>
    <w:rsid w:val="00DD4FD7"/>
    <w:rsid w:val="00FC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B12C78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B12C78"/>
    <w:rPr>
      <w:rFonts w:ascii="Arial" w:hAnsi="Arial"/>
      <w:b/>
    </w:rPr>
  </w:style>
  <w:style w:type="paragraph" w:styleId="NormalWeb">
    <w:name w:val="Normal (Web)"/>
    <w:basedOn w:val="Normal"/>
    <w:uiPriority w:val="99"/>
    <w:semiHidden/>
    <w:unhideWhenUsed/>
    <w:rsid w:val="00B12C78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E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B12C78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B12C78"/>
    <w:rPr>
      <w:rFonts w:ascii="Arial" w:hAnsi="Arial"/>
      <w:b/>
    </w:rPr>
  </w:style>
  <w:style w:type="paragraph" w:styleId="NormalWeb">
    <w:name w:val="Normal (Web)"/>
    <w:basedOn w:val="Normal"/>
    <w:uiPriority w:val="99"/>
    <w:semiHidden/>
    <w:unhideWhenUsed/>
    <w:rsid w:val="00B12C78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E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EDDC7-D2F9-4B2F-B7B8-B6A89F7B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Atchley</dc:creator>
  <cp:lastModifiedBy>Ellen Pourmand</cp:lastModifiedBy>
  <cp:revision>2</cp:revision>
  <cp:lastPrinted>2013-07-24T16:10:00Z</cp:lastPrinted>
  <dcterms:created xsi:type="dcterms:W3CDTF">2013-11-05T19:56:00Z</dcterms:created>
  <dcterms:modified xsi:type="dcterms:W3CDTF">2013-11-05T19:56:00Z</dcterms:modified>
</cp:coreProperties>
</file>