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52F" w:rsidRDefault="00F2352F">
      <w:r>
        <w:t>Math Analysis Remainder of Semester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1"/>
        <w:gridCol w:w="6065"/>
        <w:gridCol w:w="7600"/>
      </w:tblGrid>
      <w:tr w:rsidR="00755728" w:rsidRPr="00755728" w:rsidTr="00F2352F">
        <w:trPr>
          <w:trHeight w:val="270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11/5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 w:rsidP="00F2352F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6.</w:t>
            </w:r>
            <w:r w:rsidR="00F2352F" w:rsidRPr="00F2352F">
              <w:rPr>
                <w:sz w:val="20"/>
                <w:szCs w:val="20"/>
              </w:rPr>
              <w:t xml:space="preserve">1 Law of </w:t>
            </w:r>
            <w:proofErr w:type="spellStart"/>
            <w:r w:rsidR="00F2352F" w:rsidRPr="00F2352F">
              <w:rPr>
                <w:sz w:val="20"/>
                <w:szCs w:val="20"/>
              </w:rPr>
              <w:t>Sines</w:t>
            </w:r>
            <w:proofErr w:type="spellEnd"/>
            <w:r w:rsidR="00F2352F" w:rsidRPr="00F2352F">
              <w:rPr>
                <w:sz w:val="20"/>
                <w:szCs w:val="20"/>
              </w:rPr>
              <w:t xml:space="preserve"> – Ambiguous Case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 w:rsidP="00F2352F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 xml:space="preserve">A41: </w:t>
            </w:r>
            <w:r w:rsidR="00F2352F" w:rsidRPr="00F2352F">
              <w:rPr>
                <w:sz w:val="20"/>
                <w:szCs w:val="20"/>
              </w:rPr>
              <w:t>398(15-20, 22-30even, 34</w:t>
            </w:r>
            <w:r w:rsidRPr="00F2352F">
              <w:rPr>
                <w:sz w:val="20"/>
                <w:szCs w:val="20"/>
              </w:rPr>
              <w:t>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11/6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6.2 Law of Cosines Heron’s Formula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A42: 405-407(2-8 even, 13-25odd, 29, 43-46) &amp; 444(2-14 even, 15-18, 19-27 odd, 29-36)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11/8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A43: Review Sheet 1-15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11/9</w:t>
            </w:r>
          </w:p>
        </w:tc>
        <w:tc>
          <w:tcPr>
            <w:tcW w:w="6065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Test 6.1 and 6.2</w:t>
            </w:r>
          </w:p>
        </w:tc>
        <w:tc>
          <w:tcPr>
            <w:tcW w:w="7600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A44: C4-6 Review Worksheet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</w:p>
        </w:tc>
        <w:tc>
          <w:tcPr>
            <w:tcW w:w="6065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  <w:tc>
          <w:tcPr>
            <w:tcW w:w="7600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11/12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No School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Veteran's Day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11/13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 w:rsidP="00F2352F">
            <w:pPr>
              <w:rPr>
                <w:sz w:val="20"/>
                <w:szCs w:val="20"/>
              </w:rPr>
            </w:pPr>
            <w:proofErr w:type="gramStart"/>
            <w:r w:rsidRPr="00F2352F">
              <w:rPr>
                <w:sz w:val="20"/>
                <w:szCs w:val="20"/>
              </w:rPr>
              <w:t>6.3  Vectors</w:t>
            </w:r>
            <w:proofErr w:type="gramEnd"/>
            <w:r w:rsidR="00F2352F">
              <w:rPr>
                <w:sz w:val="20"/>
                <w:szCs w:val="20"/>
              </w:rPr>
              <w:t xml:space="preserve"> </w:t>
            </w:r>
            <w:r w:rsidRPr="00F2352F">
              <w:rPr>
                <w:sz w:val="20"/>
                <w:szCs w:val="20"/>
              </w:rPr>
              <w:t>Component form, magnitude, scalars, operations</w:t>
            </w:r>
            <w:r w:rsidR="00F2352F">
              <w:rPr>
                <w:sz w:val="20"/>
                <w:szCs w:val="20"/>
              </w:rPr>
              <w:t>, unit…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A45: 417(2, 5, 12-16, 20, 22, 26, 28)</w:t>
            </w:r>
          </w:p>
        </w:tc>
      </w:tr>
      <w:tr w:rsidR="00755728" w:rsidRPr="00755728" w:rsidTr="00F2352F">
        <w:trPr>
          <w:trHeight w:val="270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11/15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 w:rsidP="00F2352F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6.3  Linear combinations, direction angles, resultant vectors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A46: 417(26, 28, 41,43,51-62, 73,75)</w:t>
            </w:r>
          </w:p>
        </w:tc>
      </w:tr>
      <w:tr w:rsidR="00755728" w:rsidRPr="00755728" w:rsidTr="00F2352F">
        <w:trPr>
          <w:trHeight w:val="270"/>
        </w:trPr>
        <w:tc>
          <w:tcPr>
            <w:tcW w:w="951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11/16</w:t>
            </w:r>
          </w:p>
        </w:tc>
        <w:tc>
          <w:tcPr>
            <w:tcW w:w="6065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F2352F" w:rsidP="00F235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6.4  Dot Products:  </w:t>
            </w:r>
            <w:r w:rsidR="00755728" w:rsidRPr="00F2352F">
              <w:rPr>
                <w:sz w:val="20"/>
                <w:szCs w:val="20"/>
              </w:rPr>
              <w:t>Angles between</w:t>
            </w:r>
            <w:r>
              <w:rPr>
                <w:sz w:val="20"/>
                <w:szCs w:val="20"/>
              </w:rPr>
              <w:t>,</w:t>
            </w:r>
            <w:r w:rsidR="00755728" w:rsidRPr="00F2352F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Std</w:t>
            </w:r>
            <w:proofErr w:type="spellEnd"/>
            <w:r>
              <w:rPr>
                <w:sz w:val="20"/>
                <w:szCs w:val="20"/>
              </w:rPr>
              <w:t xml:space="preserve"> to trig and </w:t>
            </w:r>
            <w:r w:rsidR="00755728" w:rsidRPr="00F2352F">
              <w:rPr>
                <w:sz w:val="20"/>
                <w:szCs w:val="20"/>
              </w:rPr>
              <w:t>Graphing complex</w:t>
            </w:r>
          </w:p>
        </w:tc>
        <w:tc>
          <w:tcPr>
            <w:tcW w:w="7600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A47: 429(1-27 odd) &amp; 440(1-41 odd)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</w:p>
        </w:tc>
        <w:tc>
          <w:tcPr>
            <w:tcW w:w="6065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  <w:tc>
          <w:tcPr>
            <w:tcW w:w="7600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11/19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6.4  Trig to standard - multiply and divide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A48: 429(18-28 even) &amp; 440-441(10-40 even, 51-61 odd)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11/20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Benchmark Exam - worth points!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No homework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11/21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Go over benchmark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No homework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11/22</w:t>
            </w:r>
          </w:p>
        </w:tc>
        <w:tc>
          <w:tcPr>
            <w:tcW w:w="6065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No School</w:t>
            </w:r>
          </w:p>
        </w:tc>
        <w:tc>
          <w:tcPr>
            <w:tcW w:w="7600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Thanksgiving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</w:p>
        </w:tc>
        <w:tc>
          <w:tcPr>
            <w:tcW w:w="6065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  <w:tc>
          <w:tcPr>
            <w:tcW w:w="7600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11/26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 xml:space="preserve">Multiplying and dividing imaginary numbers; De </w:t>
            </w:r>
            <w:proofErr w:type="spellStart"/>
            <w:r w:rsidRPr="00F2352F">
              <w:rPr>
                <w:sz w:val="20"/>
                <w:szCs w:val="20"/>
              </w:rPr>
              <w:t>Moire’s</w:t>
            </w:r>
            <w:proofErr w:type="spellEnd"/>
            <w:r w:rsidRPr="00F2352F">
              <w:rPr>
                <w:sz w:val="20"/>
                <w:szCs w:val="20"/>
              </w:rPr>
              <w:t xml:space="preserve"> Theorem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A49:  440(52-62 even, 63-68, 79-85odd)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LS  11/27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 - teach plotting polar coordinates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A50:  445(1-45odd, 53-63odd, 73-91odd)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11/29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A51: 447(101-115 odd) &amp; Review Sheet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11/30</w:t>
            </w:r>
          </w:p>
        </w:tc>
        <w:tc>
          <w:tcPr>
            <w:tcW w:w="6065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Test 6.3-6.5</w:t>
            </w:r>
          </w:p>
        </w:tc>
        <w:tc>
          <w:tcPr>
            <w:tcW w:w="7600" w:type="dxa"/>
            <w:tcBorders>
              <w:bottom w:val="single" w:sz="4" w:space="0" w:color="auto"/>
            </w:tcBorders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No homework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65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00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b/>
                <w:bCs/>
                <w:sz w:val="20"/>
                <w:szCs w:val="20"/>
              </w:rPr>
            </w:pPr>
          </w:p>
        </w:tc>
      </w:tr>
      <w:tr w:rsidR="00755728" w:rsidRPr="00755728" w:rsidTr="00F2352F">
        <w:trPr>
          <w:trHeight w:val="548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12/3</w:t>
            </w:r>
          </w:p>
        </w:tc>
        <w:tc>
          <w:tcPr>
            <w:tcW w:w="6065" w:type="dxa"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9.6 Plotting polar/converting rectangular to polar &amp; polar to rectangular/graphing Graph q=2 and q = -p/6</w:t>
            </w:r>
          </w:p>
        </w:tc>
        <w:tc>
          <w:tcPr>
            <w:tcW w:w="7600" w:type="dxa"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 xml:space="preserve">A52:  680 (1-19 odd, 25-31 odd) &amp; Graph r = 4 and </w:t>
            </w:r>
            <w:bookmarkStart w:id="0" w:name="_GoBack"/>
            <w:r w:rsidRPr="00F2352F">
              <w:rPr>
                <w:rFonts w:ascii="Symbol" w:hAnsi="Symbol"/>
                <w:sz w:val="20"/>
                <w:szCs w:val="20"/>
              </w:rPr>
              <w:t></w:t>
            </w:r>
            <w:bookmarkEnd w:id="0"/>
            <w:r w:rsidRPr="00F2352F">
              <w:rPr>
                <w:sz w:val="20"/>
                <w:szCs w:val="20"/>
              </w:rPr>
              <w:t xml:space="preserve"> = 7</w:t>
            </w:r>
            <w:r w:rsidRPr="00F2352F">
              <w:rPr>
                <w:rFonts w:ascii="Symbol" w:hAnsi="Symbol"/>
                <w:sz w:val="20"/>
                <w:szCs w:val="20"/>
              </w:rPr>
              <w:t></w:t>
            </w:r>
            <w:r w:rsidRPr="00F2352F">
              <w:rPr>
                <w:sz w:val="20"/>
                <w:szCs w:val="20"/>
              </w:rPr>
              <w:t>/6 (10 small graphs)</w:t>
            </w:r>
          </w:p>
        </w:tc>
      </w:tr>
      <w:tr w:rsidR="00755728" w:rsidRPr="00755728" w:rsidTr="00F2352F">
        <w:trPr>
          <w:trHeight w:val="510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12/4</w:t>
            </w:r>
          </w:p>
        </w:tc>
        <w:tc>
          <w:tcPr>
            <w:tcW w:w="6065" w:type="dxa"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</w:t>
            </w:r>
          </w:p>
        </w:tc>
        <w:tc>
          <w:tcPr>
            <w:tcW w:w="7600" w:type="dxa"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 xml:space="preserve">A53:  680(2-20 even, 26-32 even, 84-88 even, 89-91 all) Graph r = 3.5 and </w:t>
            </w:r>
            <w:r w:rsidRPr="00F2352F">
              <w:rPr>
                <w:rFonts w:ascii="Symbol" w:hAnsi="Symbol"/>
                <w:sz w:val="20"/>
                <w:szCs w:val="20"/>
              </w:rPr>
              <w:t></w:t>
            </w:r>
            <w:r w:rsidRPr="00F2352F">
              <w:rPr>
                <w:sz w:val="20"/>
                <w:szCs w:val="20"/>
              </w:rPr>
              <w:t xml:space="preserve"> = -</w:t>
            </w:r>
            <w:r w:rsidRPr="00F2352F">
              <w:rPr>
                <w:rFonts w:ascii="Symbol" w:hAnsi="Symbol"/>
                <w:sz w:val="20"/>
                <w:szCs w:val="20"/>
              </w:rPr>
              <w:t></w:t>
            </w:r>
            <w:r w:rsidRPr="00F2352F">
              <w:rPr>
                <w:sz w:val="20"/>
                <w:szCs w:val="20"/>
              </w:rPr>
              <w:t>/3 (10 small graphs)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12/6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9.7 Polar Graphs</w:t>
            </w:r>
          </w:p>
        </w:tc>
        <w:tc>
          <w:tcPr>
            <w:tcW w:w="7600" w:type="dxa"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A54:  701(90),  r = 2sin3</w:t>
            </w:r>
            <w:r w:rsidRPr="00F2352F">
              <w:rPr>
                <w:rFonts w:ascii="Symbol" w:hAnsi="Symbol"/>
                <w:sz w:val="20"/>
                <w:szCs w:val="20"/>
              </w:rPr>
              <w:t></w:t>
            </w:r>
            <w:r w:rsidRPr="00F2352F">
              <w:rPr>
                <w:sz w:val="20"/>
                <w:szCs w:val="20"/>
              </w:rPr>
              <w:t xml:space="preserve">  and r = 5 – 5sin</w:t>
            </w:r>
            <w:r w:rsidRPr="00F2352F">
              <w:rPr>
                <w:rFonts w:ascii="Symbol" w:hAnsi="Symbol"/>
                <w:sz w:val="20"/>
                <w:szCs w:val="20"/>
              </w:rPr>
              <w:t></w:t>
            </w:r>
            <w:r w:rsidRPr="00F2352F">
              <w:rPr>
                <w:sz w:val="20"/>
                <w:szCs w:val="20"/>
              </w:rPr>
              <w:t xml:space="preserve">  3 big graphs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12/7</w:t>
            </w:r>
          </w:p>
        </w:tc>
        <w:tc>
          <w:tcPr>
            <w:tcW w:w="6065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</w:t>
            </w:r>
          </w:p>
        </w:tc>
        <w:tc>
          <w:tcPr>
            <w:tcW w:w="7600" w:type="dxa"/>
            <w:tcBorders>
              <w:bottom w:val="single" w:sz="4" w:space="0" w:color="auto"/>
            </w:tcBorders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A55: 680(6, 8) &amp; 701(59-70, 83,85, 89, 92,93) (6 small + 3 big)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</w:p>
        </w:tc>
        <w:tc>
          <w:tcPr>
            <w:tcW w:w="6065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  <w:tc>
          <w:tcPr>
            <w:tcW w:w="7600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12/10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A56: Review Sheet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12/11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Test 9.6 - 9.7 &amp; Review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Day 1 (10 points)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12/13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 for finals</w:t>
            </w:r>
          </w:p>
        </w:tc>
        <w:tc>
          <w:tcPr>
            <w:tcW w:w="7600" w:type="dxa"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Day 2 (5 points)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12/14</w:t>
            </w:r>
          </w:p>
        </w:tc>
        <w:tc>
          <w:tcPr>
            <w:tcW w:w="6065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 for finals</w:t>
            </w:r>
          </w:p>
        </w:tc>
        <w:tc>
          <w:tcPr>
            <w:tcW w:w="7600" w:type="dxa"/>
            <w:tcBorders>
              <w:bottom w:val="single" w:sz="4" w:space="0" w:color="auto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Day 3 (5 points)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</w:p>
        </w:tc>
        <w:tc>
          <w:tcPr>
            <w:tcW w:w="6065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  <w:tc>
          <w:tcPr>
            <w:tcW w:w="7600" w:type="dxa"/>
            <w:tcBorders>
              <w:left w:val="nil"/>
              <w:right w:val="nil"/>
            </w:tcBorders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12/17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 for finals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 xml:space="preserve">Day 4 and </w:t>
            </w:r>
            <w:proofErr w:type="spellStart"/>
            <w:r w:rsidRPr="00F2352F">
              <w:rPr>
                <w:sz w:val="20"/>
                <w:szCs w:val="20"/>
              </w:rPr>
              <w:t>noncalculator</w:t>
            </w:r>
            <w:proofErr w:type="spellEnd"/>
            <w:r w:rsidRPr="00F2352F">
              <w:rPr>
                <w:sz w:val="20"/>
                <w:szCs w:val="20"/>
              </w:rPr>
              <w:t xml:space="preserve"> (5 points</w:t>
            </w:r>
          </w:p>
        </w:tc>
      </w:tr>
      <w:tr w:rsidR="00755728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755728" w:rsidRPr="00F2352F" w:rsidRDefault="00755728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12/18</w:t>
            </w:r>
          </w:p>
        </w:tc>
        <w:tc>
          <w:tcPr>
            <w:tcW w:w="6065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Review for finals</w:t>
            </w:r>
          </w:p>
        </w:tc>
        <w:tc>
          <w:tcPr>
            <w:tcW w:w="7600" w:type="dxa"/>
            <w:noWrap/>
            <w:hideMark/>
          </w:tcPr>
          <w:p w:rsidR="00755728" w:rsidRPr="00F2352F" w:rsidRDefault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Organize notes</w:t>
            </w:r>
          </w:p>
        </w:tc>
      </w:tr>
      <w:tr w:rsidR="00F2352F" w:rsidRPr="00755728" w:rsidTr="00F2352F">
        <w:trPr>
          <w:trHeight w:val="255"/>
        </w:trPr>
        <w:tc>
          <w:tcPr>
            <w:tcW w:w="951" w:type="dxa"/>
            <w:noWrap/>
            <w:hideMark/>
          </w:tcPr>
          <w:p w:rsidR="00F2352F" w:rsidRPr="00F2352F" w:rsidRDefault="00F2352F" w:rsidP="00755728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MIN 12/20</w:t>
            </w:r>
          </w:p>
        </w:tc>
        <w:tc>
          <w:tcPr>
            <w:tcW w:w="6065" w:type="dxa"/>
            <w:noWrap/>
            <w:hideMark/>
          </w:tcPr>
          <w:p w:rsidR="00F2352F" w:rsidRPr="00F2352F" w:rsidRDefault="00F2352F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Finals 1 &amp; 3</w:t>
            </w:r>
          </w:p>
        </w:tc>
        <w:tc>
          <w:tcPr>
            <w:tcW w:w="7600" w:type="dxa"/>
            <w:noWrap/>
            <w:hideMark/>
          </w:tcPr>
          <w:p w:rsidR="00F2352F" w:rsidRPr="00F2352F" w:rsidRDefault="00F2352F">
            <w:pPr>
              <w:rPr>
                <w:sz w:val="20"/>
                <w:szCs w:val="20"/>
              </w:rPr>
            </w:pPr>
            <w:r w:rsidRPr="00F2352F">
              <w:rPr>
                <w:sz w:val="20"/>
                <w:szCs w:val="20"/>
              </w:rPr>
              <w:t>END OF SEMESTER</w:t>
            </w:r>
          </w:p>
        </w:tc>
      </w:tr>
    </w:tbl>
    <w:p w:rsidR="006C3E97" w:rsidRDefault="006C3E97" w:rsidP="005C2432"/>
    <w:sectPr w:rsidR="006C3E97" w:rsidSect="00EA006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DE2" w:rsidRDefault="00181DE2" w:rsidP="00755728">
      <w:pPr>
        <w:spacing w:after="0" w:line="240" w:lineRule="auto"/>
      </w:pPr>
      <w:r>
        <w:separator/>
      </w:r>
    </w:p>
  </w:endnote>
  <w:endnote w:type="continuationSeparator" w:id="0">
    <w:p w:rsidR="00181DE2" w:rsidRDefault="00181DE2" w:rsidP="00755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DE2" w:rsidRDefault="00181DE2" w:rsidP="00755728">
      <w:pPr>
        <w:spacing w:after="0" w:line="240" w:lineRule="auto"/>
      </w:pPr>
      <w:r>
        <w:separator/>
      </w:r>
    </w:p>
  </w:footnote>
  <w:footnote w:type="continuationSeparator" w:id="0">
    <w:p w:rsidR="00181DE2" w:rsidRDefault="00181DE2" w:rsidP="007557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06B"/>
    <w:rsid w:val="00181DE2"/>
    <w:rsid w:val="0032492F"/>
    <w:rsid w:val="005C2432"/>
    <w:rsid w:val="006C3E97"/>
    <w:rsid w:val="00755728"/>
    <w:rsid w:val="00BF2F22"/>
    <w:rsid w:val="00D119D9"/>
    <w:rsid w:val="00D57783"/>
    <w:rsid w:val="00D714D4"/>
    <w:rsid w:val="00E94631"/>
    <w:rsid w:val="00EA006B"/>
    <w:rsid w:val="00F2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00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55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728"/>
  </w:style>
  <w:style w:type="paragraph" w:styleId="Footer">
    <w:name w:val="footer"/>
    <w:basedOn w:val="Normal"/>
    <w:link w:val="FooterChar"/>
    <w:uiPriority w:val="99"/>
    <w:unhideWhenUsed/>
    <w:rsid w:val="00755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7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00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55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728"/>
  </w:style>
  <w:style w:type="paragraph" w:styleId="Footer">
    <w:name w:val="footer"/>
    <w:basedOn w:val="Normal"/>
    <w:link w:val="FooterChar"/>
    <w:uiPriority w:val="99"/>
    <w:unhideWhenUsed/>
    <w:rsid w:val="00755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7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2012-11-05T19:49:00Z</cp:lastPrinted>
  <dcterms:created xsi:type="dcterms:W3CDTF">2012-11-05T20:51:00Z</dcterms:created>
  <dcterms:modified xsi:type="dcterms:W3CDTF">2012-11-05T21:00:00Z</dcterms:modified>
</cp:coreProperties>
</file>