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3D6" w:rsidRDefault="00C60296">
      <w:pPr>
        <w:rPr>
          <w:rFonts w:ascii="Times New Roman" w:hAnsi="Times New Roman" w:cs="Times New Roman"/>
          <w:sz w:val="20"/>
          <w:szCs w:val="20"/>
        </w:rPr>
      </w:pPr>
      <w:r w:rsidRPr="00C60296">
        <w:rPr>
          <w:rFonts w:ascii="Times New Roman" w:hAnsi="Times New Roman" w:cs="Times New Roman"/>
          <w:b/>
          <w:i/>
          <w:sz w:val="20"/>
          <w:szCs w:val="20"/>
        </w:rPr>
        <w:t>AP European History Review – Semester 1</w:t>
      </w: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>Chapter 10 – Renaissance &amp; Discovery</w:t>
      </w: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The Italian Renaissance began in the city state of___________________</w:t>
      </w:r>
      <w:proofErr w:type="gramStart"/>
      <w:r>
        <w:rPr>
          <w:rFonts w:ascii="Times New Roman" w:hAnsi="Times New Roman" w:cs="Times New Roman"/>
          <w:b/>
          <w:sz w:val="20"/>
          <w:szCs w:val="20"/>
          <w:u w:val="single"/>
        </w:rPr>
        <w:t>_ .</w:t>
      </w:r>
      <w:proofErr w:type="gramEnd"/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0"/>
          <w:szCs w:val="20"/>
          <w:u w:val="single"/>
        </w:rPr>
        <w:t>time</w:t>
      </w:r>
      <w:proofErr w:type="gramEnd"/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period:_________________</w:t>
      </w:r>
    </w:p>
    <w:p w:rsidR="00C60296" w:rsidRDefault="00C602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C60296">
        <w:rPr>
          <w:rFonts w:ascii="Times New Roman" w:hAnsi="Times New Roman" w:cs="Times New Roman"/>
          <w:sz w:val="20"/>
          <w:szCs w:val="20"/>
        </w:rPr>
        <w:t xml:space="preserve">What was the most significant advantage of the Italian city-states? List the 5 major Italian city states </w:t>
      </w:r>
    </w:p>
    <w:p w:rsidR="00C60296" w:rsidRDefault="00C602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Define despotism- who is an example of a despot?</w:t>
      </w:r>
    </w:p>
    <w:p w:rsidR="00C60296" w:rsidRDefault="00C602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Define humanism. What does it mean to be a humanist?</w:t>
      </w:r>
    </w:p>
    <w:p w:rsidR="00C60296" w:rsidRDefault="00C602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Identify: Francesco Petrarch, Giovanni Boccaccio, Baldassare </w:t>
      </w:r>
      <w:r w:rsidR="00F573AC">
        <w:rPr>
          <w:rFonts w:ascii="Times New Roman" w:hAnsi="Times New Roman" w:cs="Times New Roman"/>
          <w:sz w:val="20"/>
          <w:szCs w:val="20"/>
        </w:rPr>
        <w:t>Castiglione</w:t>
      </w:r>
    </w:p>
    <w:p w:rsidR="00331096" w:rsidRDefault="003310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is Niccolo Machiavelli? What work is he famous for?</w:t>
      </w:r>
    </w:p>
    <w:p w:rsidR="00331096" w:rsidRDefault="003310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 what ways does Renaissance art reflect the ideals of humanism?</w:t>
      </w:r>
    </w:p>
    <w:p w:rsidR="00331096" w:rsidRDefault="003310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were the accomplishments of King Ferdinand &amp; Isabella of Spain?</w:t>
      </w:r>
    </w:p>
    <w:p w:rsidR="00331096" w:rsidRDefault="003310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Which two families fought in the English War of the Roses? What was the outcome?</w:t>
      </w:r>
    </w:p>
    <w:p w:rsidR="00331096" w:rsidRDefault="003310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territories make up the Holy Roman Empire?</w:t>
      </w:r>
    </w:p>
    <w:p w:rsidR="00331096" w:rsidRDefault="00331096" w:rsidP="00C602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invented the printing press? Why is this significant?</w:t>
      </w:r>
    </w:p>
    <w:p w:rsidR="00331096" w:rsidRPr="00C60296" w:rsidRDefault="00331096" w:rsidP="00331096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>Chapter 11 – The Age of Reformation</w:t>
      </w:r>
    </w:p>
    <w:p w:rsidR="00331096" w:rsidRDefault="003310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Martin Luther nailed the 95 Theses to a church door in the year________________ in ___________________.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Explain Martin Luther’s Justification by faith alone (SOLA FIDE)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Identify the 95 theses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did German peasants demand during the Peasants revolt? What was Martin Luther’s response?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Who is Ulrich </w:t>
      </w:r>
      <w:r w:rsidR="00F573AC">
        <w:rPr>
          <w:rFonts w:ascii="Times New Roman" w:hAnsi="Times New Roman" w:cs="Times New Roman"/>
          <w:sz w:val="20"/>
          <w:szCs w:val="20"/>
        </w:rPr>
        <w:t>Zwingli</w:t>
      </w:r>
      <w:r>
        <w:rPr>
          <w:rFonts w:ascii="Times New Roman" w:hAnsi="Times New Roman" w:cs="Times New Roman"/>
          <w:sz w:val="20"/>
          <w:szCs w:val="20"/>
        </w:rPr>
        <w:t xml:space="preserve">? What is the essence of </w:t>
      </w:r>
      <w:r w:rsidR="00F573AC">
        <w:rPr>
          <w:rFonts w:ascii="Times New Roman" w:hAnsi="Times New Roman" w:cs="Times New Roman"/>
          <w:sz w:val="20"/>
          <w:szCs w:val="20"/>
        </w:rPr>
        <w:t>Zwingli’s</w:t>
      </w:r>
      <w:r>
        <w:rPr>
          <w:rFonts w:ascii="Times New Roman" w:hAnsi="Times New Roman" w:cs="Times New Roman"/>
          <w:sz w:val="20"/>
          <w:szCs w:val="20"/>
        </w:rPr>
        <w:t xml:space="preserve"> philosophy?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did Calvinists believe, and who is their founder?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were the provisions of the Peace Augsburg 1555?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did King Henry VIII OF England separate form the Catholic Church? What church did he establish?</w:t>
      </w:r>
    </w:p>
    <w:p w:rsidR="00331096" w:rsidRP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were the most important reforms made by the Council OF Trent?</w:t>
      </w: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>Chapter 12 – The Age of Religious Wars</w:t>
      </w:r>
      <w:r w:rsidR="00D51EEE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</w:p>
    <w:p w:rsidR="00D51EEE" w:rsidRDefault="00D51EEE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The French Wars of Religion began in _________________ and ended in________________. The two religious groups embroiled in tensions were the________________ and the ____________________.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meant by the term politiques? Who is an example of a politique?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were the Huguenots?</w:t>
      </w:r>
    </w:p>
    <w:p w:rsidR="00331096" w:rsidRDefault="00331096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role did Catherine de Medicis play in the Saint Bartholomew’s Day Massacre (1572)</w:t>
      </w:r>
    </w:p>
    <w:p w:rsidR="00331096" w:rsidRDefault="00D51EEE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were the provisions of the Edict of Nantes, 1598?</w:t>
      </w:r>
    </w:p>
    <w:p w:rsidR="00D51EEE" w:rsidRDefault="00D51EEE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William of Orange’s mission in life? Where was he from, and what did he want for his country?</w:t>
      </w:r>
    </w:p>
    <w:p w:rsidR="00D51EEE" w:rsidRDefault="00D51EEE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was Queen Mary I’s policy towards religion? What about Elizabeth I?</w:t>
      </w:r>
    </w:p>
    <w:p w:rsidR="00D51EEE" w:rsidRDefault="00D51EEE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causes of the Thirty Year’s War. List 4 periods</w:t>
      </w:r>
    </w:p>
    <w:p w:rsidR="00D51EEE" w:rsidRPr="00331096" w:rsidRDefault="00D51EEE" w:rsidP="0033109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were the conditions of the Treaty of Westphalia</w:t>
      </w: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>Chapter 13 – European State Consolidation in the 17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  <w:vertAlign w:val="superscript"/>
        </w:rPr>
        <w:t>th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 and 18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  <w:vertAlign w:val="superscript"/>
        </w:rPr>
        <w:t>th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 Centuries</w:t>
      </w:r>
    </w:p>
    <w:p w:rsidR="00D51EEE" w:rsidRDefault="00D51EEE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D51EEE">
        <w:rPr>
          <w:rFonts w:ascii="Times New Roman" w:hAnsi="Times New Roman" w:cs="Times New Roman"/>
          <w:sz w:val="20"/>
          <w:szCs w:val="20"/>
        </w:rPr>
        <w:t xml:space="preserve">What factors contributed to the development of </w:t>
      </w:r>
      <w:r>
        <w:rPr>
          <w:rFonts w:ascii="Times New Roman" w:hAnsi="Times New Roman" w:cs="Times New Roman"/>
          <w:sz w:val="20"/>
          <w:szCs w:val="20"/>
        </w:rPr>
        <w:t>Ne</w:t>
      </w:r>
      <w:r w:rsidRPr="00D51EEE">
        <w:rPr>
          <w:rFonts w:ascii="Times New Roman" w:hAnsi="Times New Roman" w:cs="Times New Roman"/>
          <w:sz w:val="20"/>
          <w:szCs w:val="20"/>
        </w:rPr>
        <w:t>therlands</w:t>
      </w:r>
      <w:r>
        <w:rPr>
          <w:rFonts w:ascii="Times New Roman" w:hAnsi="Times New Roman" w:cs="Times New Roman"/>
          <w:sz w:val="20"/>
          <w:szCs w:val="20"/>
        </w:rPr>
        <w:t>’ wealth and prosperity during its “golden age”?</w:t>
      </w:r>
    </w:p>
    <w:p w:rsidR="00D51EEE" w:rsidRDefault="00D51EEE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the difference between a Parliamentary monarchy and Political absolutism?</w:t>
      </w:r>
    </w:p>
    <w:p w:rsidR="00D51EEE" w:rsidRDefault="00D51EEE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were the provisions of the Petition of Right?</w:t>
      </w:r>
    </w:p>
    <w:p w:rsidR="00D51EEE" w:rsidRDefault="00D51EEE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What were the causes of the English Civil War?</w:t>
      </w:r>
    </w:p>
    <w:p w:rsidR="00D51EEE" w:rsidRDefault="00D51EEE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is Oliver Cromwell?</w:t>
      </w:r>
    </w:p>
    <w:p w:rsidR="00D51EEE" w:rsidRDefault="00D51EEE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meant by the “glorious revolution”?</w:t>
      </w:r>
    </w:p>
    <w:p w:rsidR="00D51EEE" w:rsidRDefault="00D51EEE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 what ways did French King Louis XIV demonstrate his power &amp; wealth?</w:t>
      </w:r>
    </w:p>
    <w:p w:rsidR="00D51EEE" w:rsidRPr="00D51EEE" w:rsidRDefault="001C200C" w:rsidP="00D51EE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Why 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were Peter the Great’s </w:t>
      </w:r>
      <w:r w:rsidR="00D51EEE">
        <w:rPr>
          <w:rFonts w:ascii="Times New Roman" w:hAnsi="Times New Roman" w:cs="Times New Roman"/>
          <w:sz w:val="20"/>
          <w:szCs w:val="20"/>
        </w:rPr>
        <w:t>(Russia)</w:t>
      </w:r>
      <w:proofErr w:type="gramEnd"/>
      <w:r w:rsidR="00D51EEE">
        <w:rPr>
          <w:rFonts w:ascii="Times New Roman" w:hAnsi="Times New Roman" w:cs="Times New Roman"/>
          <w:sz w:val="20"/>
          <w:szCs w:val="20"/>
        </w:rPr>
        <w:t xml:space="preserve"> voyages throughout Europe important to him?</w:t>
      </w: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>Chapter 14 – New Directions in Though &amp;Culture in the 16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  <w:vertAlign w:val="superscript"/>
        </w:rPr>
        <w:t>th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 &amp; 17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  <w:vertAlign w:val="superscript"/>
        </w:rPr>
        <w:t>th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 Centuries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problems with the Ptolemaic system did Copernicus’ universe address?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Define: heliocentric, geocentric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Identify: Tycho Brahe, Johannes Kepler, Galileo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Identify: </w:t>
      </w:r>
      <w:r w:rsidR="00F573AC">
        <w:rPr>
          <w:rFonts w:ascii="Times New Roman" w:hAnsi="Times New Roman" w:cs="Times New Roman"/>
          <w:sz w:val="20"/>
          <w:szCs w:val="20"/>
        </w:rPr>
        <w:t>Isaac</w:t>
      </w:r>
      <w:r>
        <w:rPr>
          <w:rFonts w:ascii="Times New Roman" w:hAnsi="Times New Roman" w:cs="Times New Roman"/>
          <w:sz w:val="20"/>
          <w:szCs w:val="20"/>
        </w:rPr>
        <w:t xml:space="preserve"> Newton, Francis Bacon, Rene Descartes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How is Thomas Hobbes perspective of humanity different from John Locke’s view? How did their views influence their political philosophy?</w:t>
      </w:r>
    </w:p>
    <w:p w:rsidR="00D51EEE" w:rsidRP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members of society were most likely to be accused of witchcraft?</w:t>
      </w: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Chapter 15 – Society and Economy </w:t>
      </w:r>
      <w:proofErr w:type="gramStart"/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>Under</w:t>
      </w:r>
      <w:proofErr w:type="gramEnd"/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 the Old Regime in the 18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  <w:vertAlign w:val="superscript"/>
        </w:rPr>
        <w:t>th</w:t>
      </w: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 Century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the term used when referring to Pre-Revolutionary France?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What are </w:t>
      </w:r>
      <w:r w:rsidR="00F573AC">
        <w:rPr>
          <w:rFonts w:ascii="Times New Roman" w:hAnsi="Times New Roman" w:cs="Times New Roman"/>
          <w:sz w:val="20"/>
          <w:szCs w:val="20"/>
        </w:rPr>
        <w:t>sumptuary</w:t>
      </w:r>
      <w:r>
        <w:rPr>
          <w:rFonts w:ascii="Times New Roman" w:hAnsi="Times New Roman" w:cs="Times New Roman"/>
          <w:sz w:val="20"/>
          <w:szCs w:val="20"/>
        </w:rPr>
        <w:t xml:space="preserve"> laws?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percentage of the population in any given country belonged to the noble class?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the “peerage”?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the difference between peasants &amp; serfs?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were Russian serfs in Russia worst off than in any other European country?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Describe the events of </w:t>
      </w:r>
      <w:proofErr w:type="spellStart"/>
      <w:r w:rsidR="00F573AC">
        <w:rPr>
          <w:rFonts w:ascii="Times New Roman" w:hAnsi="Times New Roman" w:cs="Times New Roman"/>
          <w:sz w:val="20"/>
          <w:szCs w:val="20"/>
        </w:rPr>
        <w:t>Purgachev’s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rebellion in Russia</w:t>
      </w:r>
    </w:p>
    <w:p w:rsidR="001C200C" w:rsidRDefault="001C200C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English game laws gave the aristocracy the exclusive right to do what?</w:t>
      </w:r>
    </w:p>
    <w:p w:rsidR="003A3FC0" w:rsidRDefault="003A3FC0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are the two basic models of the pre-industrial household?</w:t>
      </w:r>
    </w:p>
    <w:p w:rsidR="003A3FC0" w:rsidRDefault="003A3FC0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possible reasons that contributed to the population explosion of the 1800’s</w:t>
      </w:r>
    </w:p>
    <w:p w:rsidR="003A3FC0" w:rsidRDefault="003A3FC0" w:rsidP="001C20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factors contributed to the emergence of the Industrial revolution in Great Britain?</w:t>
      </w:r>
    </w:p>
    <w:p w:rsidR="00F573AC" w:rsidRPr="00F573AC" w:rsidRDefault="00F573AC" w:rsidP="00F573AC">
      <w:pPr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F573AC" w:rsidRDefault="00F573AC" w:rsidP="00F573AC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573AC">
        <w:rPr>
          <w:rFonts w:ascii="Times New Roman" w:hAnsi="Times New Roman" w:cs="Times New Roman"/>
          <w:b/>
          <w:sz w:val="20"/>
          <w:szCs w:val="20"/>
          <w:u w:val="single"/>
        </w:rPr>
        <w:t>Chapter 17: The Age of Enlightenment</w:t>
      </w:r>
    </w:p>
    <w:p w:rsidR="00F573AC" w:rsidRDefault="00F573AC" w:rsidP="00F573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Discuss John Locke’s theory of the Tabula Rasa</w:t>
      </w:r>
    </w:p>
    <w:p w:rsidR="00F573AC" w:rsidRDefault="00F573AC" w:rsidP="00F573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Identify: philosophes, Voltaire, Montesquieu, Rousseau,  Thomas Hobbes, John Locke, Mary Wollstonecraft, Diderot</w:t>
      </w:r>
    </w:p>
    <w:p w:rsidR="00F573AC" w:rsidRDefault="00F573AC" w:rsidP="00F573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Define : Enlightened absolutism</w:t>
      </w:r>
    </w:p>
    <w:p w:rsidR="00F573AC" w:rsidRDefault="00F573AC" w:rsidP="00F573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examples of enlightened monarchs</w:t>
      </w:r>
    </w:p>
    <w:p w:rsidR="00F573AC" w:rsidRPr="00F573AC" w:rsidRDefault="00F573AC" w:rsidP="00F573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is the difference between Rococo art and neo-classical art?</w:t>
      </w:r>
    </w:p>
    <w:p w:rsidR="00C60296" w:rsidRDefault="00C60296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60296">
        <w:rPr>
          <w:rFonts w:ascii="Times New Roman" w:hAnsi="Times New Roman" w:cs="Times New Roman"/>
          <w:b/>
          <w:sz w:val="20"/>
          <w:szCs w:val="20"/>
          <w:u w:val="single"/>
        </w:rPr>
        <w:t xml:space="preserve">Chapter 18- The French Revolution 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are the Three Estates? Who belongs to each estate?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are the Cahiers de Doleances?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did the members of the National Assembly vow to do? What is this event called?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What happened on July 14</w:t>
      </w:r>
      <w:r w:rsidRPr="003A3FC0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>
        <w:rPr>
          <w:rFonts w:ascii="Times New Roman" w:hAnsi="Times New Roman" w:cs="Times New Roman"/>
          <w:sz w:val="20"/>
          <w:szCs w:val="20"/>
        </w:rPr>
        <w:t>, 1789?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National Assembly transformed themselves into the ____________ _________________ after 1791.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3A3FC0">
        <w:rPr>
          <w:rFonts w:ascii="Times New Roman" w:hAnsi="Times New Roman" w:cs="Times New Roman"/>
          <w:sz w:val="20"/>
          <w:szCs w:val="20"/>
        </w:rPr>
        <w:t>Describe</w:t>
      </w:r>
      <w:r w:rsidR="00F573AC">
        <w:rPr>
          <w:rFonts w:ascii="Times New Roman" w:hAnsi="Times New Roman" w:cs="Times New Roman"/>
          <w:sz w:val="20"/>
          <w:szCs w:val="20"/>
        </w:rPr>
        <w:t xml:space="preserve"> the philosophy of the </w:t>
      </w:r>
      <w:proofErr w:type="spellStart"/>
      <w:r w:rsidR="00F573AC">
        <w:rPr>
          <w:rFonts w:ascii="Times New Roman" w:hAnsi="Times New Roman" w:cs="Times New Roman"/>
          <w:sz w:val="20"/>
          <w:szCs w:val="20"/>
        </w:rPr>
        <w:t>Girondists</w:t>
      </w:r>
      <w:proofErr w:type="spellEnd"/>
      <w:r w:rsidRPr="003A3FC0">
        <w:rPr>
          <w:rFonts w:ascii="Times New Roman" w:hAnsi="Times New Roman" w:cs="Times New Roman"/>
          <w:sz w:val="20"/>
          <w:szCs w:val="20"/>
        </w:rPr>
        <w:t xml:space="preserve"> vs</w:t>
      </w:r>
      <w:r w:rsidR="00F573AC">
        <w:rPr>
          <w:rFonts w:ascii="Times New Roman" w:hAnsi="Times New Roman" w:cs="Times New Roman"/>
          <w:sz w:val="20"/>
          <w:szCs w:val="20"/>
        </w:rPr>
        <w:t>.</w:t>
      </w:r>
      <w:r w:rsidRPr="003A3FC0">
        <w:rPr>
          <w:rFonts w:ascii="Times New Roman" w:hAnsi="Times New Roman" w:cs="Times New Roman"/>
          <w:sz w:val="20"/>
          <w:szCs w:val="20"/>
        </w:rPr>
        <w:t xml:space="preserve"> the Jacobins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is Maximilien Robespierre?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are the sans-culottes?</w:t>
      </w:r>
    </w:p>
    <w:p w:rsid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Who ruled France during the Directory phase?</w:t>
      </w:r>
    </w:p>
    <w:p w:rsidR="003A3FC0" w:rsidRPr="003A3FC0" w:rsidRDefault="003A3FC0" w:rsidP="003A3FC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Who eventually emerged as ruler of France in 1799?</w:t>
      </w:r>
    </w:p>
    <w:p w:rsidR="003A3FC0" w:rsidRPr="003A3FC0" w:rsidRDefault="003A3FC0" w:rsidP="003A3FC0">
      <w:pPr>
        <w:rPr>
          <w:rFonts w:ascii="Times New Roman" w:hAnsi="Times New Roman" w:cs="Times New Roman"/>
          <w:sz w:val="20"/>
          <w:szCs w:val="20"/>
        </w:rPr>
      </w:pPr>
    </w:p>
    <w:sectPr w:rsidR="003A3FC0" w:rsidRPr="003A3FC0" w:rsidSect="009A41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51288"/>
    <w:multiLevelType w:val="hybridMultilevel"/>
    <w:tmpl w:val="BF12A3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0296"/>
    <w:rsid w:val="001752B7"/>
    <w:rsid w:val="001C200C"/>
    <w:rsid w:val="00331096"/>
    <w:rsid w:val="003A3FC0"/>
    <w:rsid w:val="00683A1B"/>
    <w:rsid w:val="009A419F"/>
    <w:rsid w:val="00C60296"/>
    <w:rsid w:val="00D51EEE"/>
    <w:rsid w:val="00DF54C2"/>
    <w:rsid w:val="00F46FC1"/>
    <w:rsid w:val="00F57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1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2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kcallejas</dc:creator>
  <cp:keywords/>
  <dc:description/>
  <cp:lastModifiedBy>kcenteno</cp:lastModifiedBy>
  <cp:revision>2</cp:revision>
  <cp:lastPrinted>2010-12-09T16:38:00Z</cp:lastPrinted>
  <dcterms:created xsi:type="dcterms:W3CDTF">2012-12-05T19:08:00Z</dcterms:created>
  <dcterms:modified xsi:type="dcterms:W3CDTF">2012-12-05T19:08:00Z</dcterms:modified>
</cp:coreProperties>
</file>