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7D0F" w:rsidRPr="00397D0F" w:rsidRDefault="00397D0F" w:rsidP="00397D0F">
      <w:pPr>
        <w:spacing w:beforeAutospacing="1" w:after="100" w:afterAutospacing="1" w:line="240" w:lineRule="auto"/>
        <w:jc w:val="center"/>
        <w:rPr>
          <w:rFonts w:ascii="Times New Roman" w:eastAsia="Times New Roman" w:hAnsi="Times New Roman" w:cs="Times New Roman"/>
          <w:sz w:val="24"/>
          <w:szCs w:val="24"/>
        </w:rPr>
      </w:pPr>
      <w:r w:rsidRPr="00397D0F">
        <w:rPr>
          <w:rFonts w:ascii="Times New Roman" w:eastAsia="Times New Roman" w:hAnsi="Times New Roman" w:cs="Times New Roman"/>
          <w:b/>
          <w:bCs/>
          <w:sz w:val="36"/>
          <w:szCs w:val="36"/>
        </w:rPr>
        <w:t>Samurai Sisters: Early Feudal Japan</w:t>
      </w:r>
    </w:p>
    <w:p w:rsidR="00397D0F" w:rsidRPr="00397D0F" w:rsidRDefault="00397D0F" w:rsidP="00397D0F">
      <w:pPr>
        <w:spacing w:before="100" w:beforeAutospacing="1" w:after="100" w:afterAutospacing="1" w:line="240" w:lineRule="auto"/>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b/>
          <w:bCs/>
          <w:sz w:val="27"/>
          <w:szCs w:val="27"/>
        </w:rPr>
        <w:t>excerpt</w:t>
      </w:r>
      <w:proofErr w:type="gramEnd"/>
      <w:r w:rsidRPr="00397D0F">
        <w:rPr>
          <w:rFonts w:ascii="Times New Roman" w:eastAsia="Times New Roman" w:hAnsi="Times New Roman" w:cs="Times New Roman"/>
          <w:b/>
          <w:bCs/>
          <w:sz w:val="27"/>
          <w:szCs w:val="27"/>
        </w:rPr>
        <w:t xml:space="preserve"> from the four-page background essay:</w:t>
      </w:r>
      <w:r w:rsidRPr="00397D0F">
        <w:rPr>
          <w:rFonts w:ascii="Times New Roman" w:eastAsia="Times New Roman" w:hAnsi="Times New Roman" w:cs="Times New Roman"/>
          <w:b/>
          <w:bCs/>
          <w:sz w:val="27"/>
          <w:szCs w:val="27"/>
        </w:rPr>
        <w:br/>
      </w:r>
      <w:r w:rsidRPr="00397D0F">
        <w:rPr>
          <w:rFonts w:ascii="Times New Roman" w:eastAsia="Times New Roman" w:hAnsi="Times New Roman" w:cs="Times New Roman"/>
          <w:b/>
          <w:bCs/>
          <w:i/>
          <w:iCs/>
          <w:sz w:val="36"/>
          <w:szCs w:val="36"/>
        </w:rPr>
        <w:t>Women in Heian and Feudal Japan</w:t>
      </w:r>
      <w:r w:rsidRPr="00397D0F">
        <w:rPr>
          <w:rFonts w:ascii="Times New Roman" w:eastAsia="Times New Roman" w:hAnsi="Times New Roman" w:cs="Times New Roman"/>
          <w:b/>
          <w:bCs/>
          <w:sz w:val="36"/>
          <w:szCs w:val="36"/>
        </w:rPr>
        <w:t xml:space="preserve"> </w:t>
      </w:r>
    </w:p>
    <w:p w:rsidR="00397D0F" w:rsidRPr="00397D0F" w:rsidRDefault="004B3EEC" w:rsidP="00397D0F">
      <w:pPr>
        <w:spacing w:after="10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t" fillcolor="#a0a0a0" stroked="f"/>
        </w:pict>
      </w:r>
    </w:p>
    <w:p w:rsidR="00397D0F" w:rsidRPr="00397D0F" w:rsidRDefault="00397D0F" w:rsidP="00397D0F">
      <w:pPr>
        <w:spacing w:after="0" w:line="240" w:lineRule="auto"/>
        <w:rPr>
          <w:rFonts w:ascii="Times New Roman" w:eastAsia="Times New Roman" w:hAnsi="Times New Roman" w:cs="Times New Roman"/>
          <w:sz w:val="24"/>
          <w:szCs w:val="24"/>
        </w:rPr>
      </w:pPr>
      <w:r w:rsidRPr="00397D0F">
        <w:rPr>
          <w:rFonts w:ascii="Times New Roman" w:eastAsia="Times New Roman" w:hAnsi="Times New Roman" w:cs="Times New Roman"/>
          <w:b/>
          <w:bCs/>
          <w:sz w:val="24"/>
          <w:szCs w:val="24"/>
        </w:rPr>
        <w:t xml:space="preserve">... Early Feudal Japan: </w:t>
      </w:r>
      <w:r w:rsidRPr="00397D0F">
        <w:rPr>
          <w:rFonts w:ascii="Times New Roman" w:eastAsia="Times New Roman" w:hAnsi="Times New Roman" w:cs="Times New Roman"/>
          <w:sz w:val="24"/>
          <w:szCs w:val="24"/>
        </w:rPr>
        <w:t>In the early feudal period, samurai women were expected to exhibit loyalty, bravery, and take on the duty of revenge. As her warrior husband was often absent, the samurai wife also had important duties at home. Her responsibility was the food and all the household supplies. She oversaw the harvesting of crops, managed all the servants, and took over all financial business in terms of disorder. In matters which concerned the well-being of the family, her advice was sought and her opinions respected. On her, too, fell the burden of providing the proper education of her children. She was to instill in them a strong sense of loyalty to the samurai ideals of courage and physical strength.</w:t>
      </w:r>
    </w:p>
    <w:p w:rsidR="00397D0F" w:rsidRPr="00397D0F" w:rsidRDefault="00397D0F" w:rsidP="00397D0F">
      <w:pPr>
        <w:spacing w:before="100" w:beforeAutospacing="1" w:after="100" w:afterAutospacing="1" w:line="240" w:lineRule="auto"/>
        <w:rPr>
          <w:rFonts w:ascii="Times New Roman" w:eastAsia="Times New Roman" w:hAnsi="Times New Roman" w:cs="Times New Roman"/>
          <w:sz w:val="24"/>
          <w:szCs w:val="24"/>
        </w:rPr>
      </w:pPr>
      <w:r w:rsidRPr="00397D0F">
        <w:rPr>
          <w:rFonts w:ascii="Times New Roman" w:eastAsia="Times New Roman" w:hAnsi="Times New Roman" w:cs="Times New Roman"/>
          <w:sz w:val="24"/>
          <w:szCs w:val="24"/>
        </w:rPr>
        <w:t xml:space="preserve">In wartime women sometimes had to defend their homes. Trained in weaponry, women carried a dagger in their sleeves or sashes and could throw with deadly aim. The </w:t>
      </w:r>
      <w:proofErr w:type="spellStart"/>
      <w:r w:rsidRPr="00397D0F">
        <w:rPr>
          <w:rFonts w:ascii="Times New Roman" w:eastAsia="Times New Roman" w:hAnsi="Times New Roman" w:cs="Times New Roman"/>
          <w:b/>
          <w:bCs/>
          <w:sz w:val="24"/>
          <w:szCs w:val="24"/>
        </w:rPr>
        <w:t>naginata</w:t>
      </w:r>
      <w:proofErr w:type="spellEnd"/>
      <w:r w:rsidRPr="00397D0F">
        <w:rPr>
          <w:rFonts w:ascii="Times New Roman" w:eastAsia="Times New Roman" w:hAnsi="Times New Roman" w:cs="Times New Roman"/>
          <w:sz w:val="24"/>
          <w:szCs w:val="24"/>
        </w:rPr>
        <w:t xml:space="preserve">, a long, curved sword, was considered the weapon most suitable for women. Japanese girls today continue the ancient art of </w:t>
      </w:r>
      <w:proofErr w:type="spellStart"/>
      <w:r w:rsidRPr="00397D0F">
        <w:rPr>
          <w:rFonts w:ascii="Times New Roman" w:eastAsia="Times New Roman" w:hAnsi="Times New Roman" w:cs="Times New Roman"/>
          <w:b/>
          <w:bCs/>
          <w:sz w:val="24"/>
          <w:szCs w:val="24"/>
        </w:rPr>
        <w:t>naginatajutsu</w:t>
      </w:r>
      <w:proofErr w:type="spellEnd"/>
      <w:r w:rsidRPr="00397D0F">
        <w:rPr>
          <w:rFonts w:ascii="Times New Roman" w:eastAsia="Times New Roman" w:hAnsi="Times New Roman" w:cs="Times New Roman"/>
          <w:sz w:val="24"/>
          <w:szCs w:val="24"/>
        </w:rPr>
        <w:t xml:space="preserve"> as they learn how to wield the </w:t>
      </w:r>
      <w:proofErr w:type="spellStart"/>
      <w:r w:rsidRPr="00397D0F">
        <w:rPr>
          <w:rFonts w:ascii="Times New Roman" w:eastAsia="Times New Roman" w:hAnsi="Times New Roman" w:cs="Times New Roman"/>
          <w:sz w:val="24"/>
          <w:szCs w:val="24"/>
        </w:rPr>
        <w:t>naginata</w:t>
      </w:r>
      <w:proofErr w:type="spellEnd"/>
      <w:r w:rsidRPr="00397D0F">
        <w:rPr>
          <w:rFonts w:ascii="Times New Roman" w:eastAsia="Times New Roman" w:hAnsi="Times New Roman" w:cs="Times New Roman"/>
          <w:sz w:val="24"/>
          <w:szCs w:val="24"/>
        </w:rPr>
        <w:t>.</w:t>
      </w:r>
    </w:p>
    <w:p w:rsidR="00397D0F" w:rsidRPr="00397D0F" w:rsidRDefault="00397D0F" w:rsidP="00397D0F">
      <w:pPr>
        <w:spacing w:before="100" w:beforeAutospacing="1" w:after="100" w:afterAutospacing="1" w:line="240" w:lineRule="auto"/>
        <w:rPr>
          <w:rFonts w:ascii="Times New Roman" w:eastAsia="Times New Roman" w:hAnsi="Times New Roman" w:cs="Times New Roman"/>
          <w:sz w:val="24"/>
          <w:szCs w:val="24"/>
        </w:rPr>
      </w:pPr>
      <w:r w:rsidRPr="00397D0F">
        <w:rPr>
          <w:rFonts w:ascii="Times New Roman" w:eastAsia="Times New Roman" w:hAnsi="Times New Roman" w:cs="Times New Roman"/>
          <w:sz w:val="24"/>
          <w:szCs w:val="24"/>
        </w:rPr>
        <w:t xml:space="preserve">Sometimes women joined men in battle, actually fighting </w:t>
      </w:r>
      <w:proofErr w:type="spellStart"/>
      <w:r w:rsidRPr="00397D0F">
        <w:rPr>
          <w:rFonts w:ascii="Times New Roman" w:eastAsia="Times New Roman" w:hAnsi="Times New Roman" w:cs="Times New Roman"/>
          <w:sz w:val="24"/>
          <w:szCs w:val="24"/>
        </w:rPr>
        <w:t>along side</w:t>
      </w:r>
      <w:proofErr w:type="spellEnd"/>
      <w:r w:rsidRPr="00397D0F">
        <w:rPr>
          <w:rFonts w:ascii="Times New Roman" w:eastAsia="Times New Roman" w:hAnsi="Times New Roman" w:cs="Times New Roman"/>
          <w:sz w:val="24"/>
          <w:szCs w:val="24"/>
        </w:rPr>
        <w:t xml:space="preserve"> them or encouraging the troops. And, like their husbands, women were expected to commit suicide if the family was dishonored in any way. Some women used suicide as a form of protest against injustice, as in the case of one woman who killed herself when her husband mistreated her.</w:t>
      </w:r>
    </w:p>
    <w:p w:rsidR="00397D0F" w:rsidRPr="00397D0F" w:rsidRDefault="00397D0F" w:rsidP="00397D0F">
      <w:pPr>
        <w:spacing w:before="100" w:beforeAutospacing="1" w:after="100" w:afterAutospacing="1" w:line="240" w:lineRule="auto"/>
        <w:rPr>
          <w:rFonts w:ascii="Times New Roman" w:eastAsia="Times New Roman" w:hAnsi="Times New Roman" w:cs="Times New Roman"/>
          <w:sz w:val="24"/>
          <w:szCs w:val="24"/>
        </w:rPr>
      </w:pPr>
      <w:r w:rsidRPr="00397D0F">
        <w:rPr>
          <w:rFonts w:ascii="Times New Roman" w:eastAsia="Times New Roman" w:hAnsi="Times New Roman" w:cs="Times New Roman"/>
          <w:sz w:val="24"/>
          <w:szCs w:val="24"/>
        </w:rPr>
        <w:t xml:space="preserve">An example of the continuing power of women in the early feudal period is </w:t>
      </w:r>
      <w:proofErr w:type="spellStart"/>
      <w:r w:rsidRPr="00397D0F">
        <w:rPr>
          <w:rFonts w:ascii="Times New Roman" w:eastAsia="Times New Roman" w:hAnsi="Times New Roman" w:cs="Times New Roman"/>
          <w:sz w:val="24"/>
          <w:szCs w:val="24"/>
        </w:rPr>
        <w:t>Hojo</w:t>
      </w:r>
      <w:proofErr w:type="spellEnd"/>
      <w:r w:rsidRPr="00397D0F">
        <w:rPr>
          <w:rFonts w:ascii="Times New Roman" w:eastAsia="Times New Roman" w:hAnsi="Times New Roman" w:cs="Times New Roman"/>
          <w:sz w:val="24"/>
          <w:szCs w:val="24"/>
        </w:rPr>
        <w:t xml:space="preserve"> </w:t>
      </w:r>
      <w:proofErr w:type="spellStart"/>
      <w:r w:rsidRPr="00397D0F">
        <w:rPr>
          <w:rFonts w:ascii="Times New Roman" w:eastAsia="Times New Roman" w:hAnsi="Times New Roman" w:cs="Times New Roman"/>
          <w:sz w:val="24"/>
          <w:szCs w:val="24"/>
        </w:rPr>
        <w:t>Masa-ko</w:t>
      </w:r>
      <w:proofErr w:type="spellEnd"/>
      <w:r w:rsidRPr="00397D0F">
        <w:rPr>
          <w:rFonts w:ascii="Times New Roman" w:eastAsia="Times New Roman" w:hAnsi="Times New Roman" w:cs="Times New Roman"/>
          <w:sz w:val="24"/>
          <w:szCs w:val="24"/>
        </w:rPr>
        <w:t xml:space="preserve">. This strong-willed woman seized the reins of the </w:t>
      </w:r>
      <w:proofErr w:type="spellStart"/>
      <w:r w:rsidRPr="00397D0F">
        <w:rPr>
          <w:rFonts w:ascii="Times New Roman" w:eastAsia="Times New Roman" w:hAnsi="Times New Roman" w:cs="Times New Roman"/>
          <w:sz w:val="24"/>
          <w:szCs w:val="24"/>
        </w:rPr>
        <w:t>shogunate</w:t>
      </w:r>
      <w:proofErr w:type="spellEnd"/>
      <w:r w:rsidRPr="00397D0F">
        <w:rPr>
          <w:rFonts w:ascii="Times New Roman" w:eastAsia="Times New Roman" w:hAnsi="Times New Roman" w:cs="Times New Roman"/>
          <w:sz w:val="24"/>
          <w:szCs w:val="24"/>
        </w:rPr>
        <w:t xml:space="preserve"> after her husband, the first shogun </w:t>
      </w:r>
      <w:proofErr w:type="spellStart"/>
      <w:r w:rsidRPr="00397D0F">
        <w:rPr>
          <w:rFonts w:ascii="Times New Roman" w:eastAsia="Times New Roman" w:hAnsi="Times New Roman" w:cs="Times New Roman"/>
          <w:sz w:val="24"/>
          <w:szCs w:val="24"/>
        </w:rPr>
        <w:t>Yoritomo</w:t>
      </w:r>
      <w:proofErr w:type="spellEnd"/>
      <w:r w:rsidRPr="00397D0F">
        <w:rPr>
          <w:rFonts w:ascii="Times New Roman" w:eastAsia="Times New Roman" w:hAnsi="Times New Roman" w:cs="Times New Roman"/>
          <w:sz w:val="24"/>
          <w:szCs w:val="24"/>
        </w:rPr>
        <w:t xml:space="preserve"> </w:t>
      </w:r>
      <w:proofErr w:type="spellStart"/>
      <w:r w:rsidRPr="00397D0F">
        <w:rPr>
          <w:rFonts w:ascii="Times New Roman" w:eastAsia="Times New Roman" w:hAnsi="Times New Roman" w:cs="Times New Roman"/>
          <w:sz w:val="24"/>
          <w:szCs w:val="24"/>
        </w:rPr>
        <w:t>Minamoto</w:t>
      </w:r>
      <w:proofErr w:type="spellEnd"/>
      <w:r w:rsidRPr="00397D0F">
        <w:rPr>
          <w:rFonts w:ascii="Times New Roman" w:eastAsia="Times New Roman" w:hAnsi="Times New Roman" w:cs="Times New Roman"/>
          <w:sz w:val="24"/>
          <w:szCs w:val="24"/>
        </w:rPr>
        <w:t xml:space="preserve">, died in 1199. She quickly maneuvered her own family, the </w:t>
      </w:r>
      <w:proofErr w:type="spellStart"/>
      <w:r w:rsidRPr="00397D0F">
        <w:rPr>
          <w:rFonts w:ascii="Times New Roman" w:eastAsia="Times New Roman" w:hAnsi="Times New Roman" w:cs="Times New Roman"/>
          <w:sz w:val="24"/>
          <w:szCs w:val="24"/>
        </w:rPr>
        <w:t>Hojo</w:t>
      </w:r>
      <w:proofErr w:type="spellEnd"/>
      <w:r w:rsidRPr="00397D0F">
        <w:rPr>
          <w:rFonts w:ascii="Times New Roman" w:eastAsia="Times New Roman" w:hAnsi="Times New Roman" w:cs="Times New Roman"/>
          <w:sz w:val="24"/>
          <w:szCs w:val="24"/>
        </w:rPr>
        <w:t xml:space="preserve"> clan, into </w:t>
      </w:r>
      <w:proofErr w:type="gramStart"/>
      <w:r w:rsidRPr="00397D0F">
        <w:rPr>
          <w:rFonts w:ascii="Times New Roman" w:eastAsia="Times New Roman" w:hAnsi="Times New Roman" w:cs="Times New Roman"/>
          <w:sz w:val="24"/>
          <w:szCs w:val="24"/>
        </w:rPr>
        <w:t>a regency</w:t>
      </w:r>
      <w:proofErr w:type="gramEnd"/>
      <w:r w:rsidRPr="00397D0F">
        <w:rPr>
          <w:rFonts w:ascii="Times New Roman" w:eastAsia="Times New Roman" w:hAnsi="Times New Roman" w:cs="Times New Roman"/>
          <w:sz w:val="24"/>
          <w:szCs w:val="24"/>
        </w:rPr>
        <w:t xml:space="preserve"> over her son </w:t>
      </w:r>
      <w:proofErr w:type="spellStart"/>
      <w:r w:rsidRPr="00397D0F">
        <w:rPr>
          <w:rFonts w:ascii="Times New Roman" w:eastAsia="Times New Roman" w:hAnsi="Times New Roman" w:cs="Times New Roman"/>
          <w:sz w:val="24"/>
          <w:szCs w:val="24"/>
        </w:rPr>
        <w:t>Yoriie</w:t>
      </w:r>
      <w:proofErr w:type="spellEnd"/>
      <w:r w:rsidRPr="00397D0F">
        <w:rPr>
          <w:rFonts w:ascii="Times New Roman" w:eastAsia="Times New Roman" w:hAnsi="Times New Roman" w:cs="Times New Roman"/>
          <w:sz w:val="24"/>
          <w:szCs w:val="24"/>
        </w:rPr>
        <w:t xml:space="preserve">. In her old age it was she who galvanized the </w:t>
      </w:r>
      <w:proofErr w:type="spellStart"/>
      <w:r w:rsidRPr="00397D0F">
        <w:rPr>
          <w:rFonts w:ascii="Times New Roman" w:eastAsia="Times New Roman" w:hAnsi="Times New Roman" w:cs="Times New Roman"/>
          <w:sz w:val="24"/>
          <w:szCs w:val="24"/>
        </w:rPr>
        <w:t>shogunate</w:t>
      </w:r>
      <w:proofErr w:type="spellEnd"/>
      <w:r w:rsidRPr="00397D0F">
        <w:rPr>
          <w:rFonts w:ascii="Times New Roman" w:eastAsia="Times New Roman" w:hAnsi="Times New Roman" w:cs="Times New Roman"/>
          <w:sz w:val="24"/>
          <w:szCs w:val="24"/>
        </w:rPr>
        <w:t xml:space="preserve"> army which crushed the forces of the Emperor Go-Toba in 1221. The </w:t>
      </w:r>
      <w:proofErr w:type="spellStart"/>
      <w:r w:rsidRPr="00397D0F">
        <w:rPr>
          <w:rFonts w:ascii="Times New Roman" w:eastAsia="Times New Roman" w:hAnsi="Times New Roman" w:cs="Times New Roman"/>
          <w:sz w:val="24"/>
          <w:szCs w:val="24"/>
        </w:rPr>
        <w:t>Hojos</w:t>
      </w:r>
      <w:proofErr w:type="spellEnd"/>
      <w:r w:rsidRPr="00397D0F">
        <w:rPr>
          <w:rFonts w:ascii="Times New Roman" w:eastAsia="Times New Roman" w:hAnsi="Times New Roman" w:cs="Times New Roman"/>
          <w:sz w:val="24"/>
          <w:szCs w:val="24"/>
        </w:rPr>
        <w:t xml:space="preserve"> remained as regents over all the successive </w:t>
      </w:r>
      <w:proofErr w:type="spellStart"/>
      <w:r w:rsidRPr="00397D0F">
        <w:rPr>
          <w:rFonts w:ascii="Times New Roman" w:eastAsia="Times New Roman" w:hAnsi="Times New Roman" w:cs="Times New Roman"/>
          <w:sz w:val="24"/>
          <w:szCs w:val="24"/>
        </w:rPr>
        <w:t>Minamoto</w:t>
      </w:r>
      <w:proofErr w:type="spellEnd"/>
      <w:r w:rsidRPr="00397D0F">
        <w:rPr>
          <w:rFonts w:ascii="Times New Roman" w:eastAsia="Times New Roman" w:hAnsi="Times New Roman" w:cs="Times New Roman"/>
          <w:sz w:val="24"/>
          <w:szCs w:val="24"/>
        </w:rPr>
        <w:t xml:space="preserve"> shoguns for the next century and a half. For this reason </w:t>
      </w:r>
      <w:proofErr w:type="spellStart"/>
      <w:r w:rsidRPr="00397D0F">
        <w:rPr>
          <w:rFonts w:ascii="Times New Roman" w:eastAsia="Times New Roman" w:hAnsi="Times New Roman" w:cs="Times New Roman"/>
          <w:sz w:val="24"/>
          <w:szCs w:val="24"/>
        </w:rPr>
        <w:t>Hojo</w:t>
      </w:r>
      <w:proofErr w:type="spellEnd"/>
      <w:r w:rsidRPr="00397D0F">
        <w:rPr>
          <w:rFonts w:ascii="Times New Roman" w:eastAsia="Times New Roman" w:hAnsi="Times New Roman" w:cs="Times New Roman"/>
          <w:sz w:val="24"/>
          <w:szCs w:val="24"/>
        </w:rPr>
        <w:t xml:space="preserve"> </w:t>
      </w:r>
      <w:proofErr w:type="spellStart"/>
      <w:r w:rsidRPr="00397D0F">
        <w:rPr>
          <w:rFonts w:ascii="Times New Roman" w:eastAsia="Times New Roman" w:hAnsi="Times New Roman" w:cs="Times New Roman"/>
          <w:sz w:val="24"/>
          <w:szCs w:val="24"/>
        </w:rPr>
        <w:t>Masa-ko</w:t>
      </w:r>
      <w:proofErr w:type="spellEnd"/>
      <w:r w:rsidRPr="00397D0F">
        <w:rPr>
          <w:rFonts w:ascii="Times New Roman" w:eastAsia="Times New Roman" w:hAnsi="Times New Roman" w:cs="Times New Roman"/>
          <w:sz w:val="24"/>
          <w:szCs w:val="24"/>
        </w:rPr>
        <w:t xml:space="preserve">, known as "Mother Shogun," has been referred to as the founder of the </w:t>
      </w:r>
      <w:proofErr w:type="spellStart"/>
      <w:r w:rsidRPr="00397D0F">
        <w:rPr>
          <w:rFonts w:ascii="Times New Roman" w:eastAsia="Times New Roman" w:hAnsi="Times New Roman" w:cs="Times New Roman"/>
          <w:sz w:val="24"/>
          <w:szCs w:val="24"/>
        </w:rPr>
        <w:t>shogunate</w:t>
      </w:r>
      <w:proofErr w:type="spellEnd"/>
      <w:r w:rsidRPr="00397D0F">
        <w:rPr>
          <w:rFonts w:ascii="Times New Roman" w:eastAsia="Times New Roman" w:hAnsi="Times New Roman" w:cs="Times New Roman"/>
          <w:sz w:val="24"/>
          <w:szCs w:val="24"/>
        </w:rPr>
        <w:t>.</w:t>
      </w:r>
    </w:p>
    <w:p w:rsidR="00397D0F" w:rsidRPr="00397D0F" w:rsidRDefault="00397D0F" w:rsidP="00397D0F">
      <w:pPr>
        <w:spacing w:before="100" w:beforeAutospacing="1" w:after="100" w:afterAutospacing="1" w:line="240" w:lineRule="auto"/>
        <w:rPr>
          <w:rFonts w:ascii="Times New Roman" w:eastAsia="Times New Roman" w:hAnsi="Times New Roman" w:cs="Times New Roman"/>
          <w:sz w:val="24"/>
          <w:szCs w:val="24"/>
        </w:rPr>
      </w:pPr>
      <w:r w:rsidRPr="00397D0F">
        <w:rPr>
          <w:rFonts w:ascii="Times New Roman" w:eastAsia="Times New Roman" w:hAnsi="Times New Roman" w:cs="Times New Roman"/>
          <w:sz w:val="24"/>
          <w:szCs w:val="24"/>
        </w:rPr>
        <w:t xml:space="preserve">Over time the independent samurai woman was replaced by an image which depicted the ideal samurai women as humble, obedience, self-controlled and above all subservient to men. Respecting one's husband and family and bearing a male child became this ideal woman's most important tasks. By the later feudal ages, the law of primogeniture prevailed as increasing disputes over property resulted in girls being debarred from rights to inherited property. Supporting the deterioration in women's position were both Confucian doctrine and Buddhism which denigrated women's intellectual and moral capacities. After the 15th century, the teachings of the "Three </w:t>
      </w:r>
      <w:proofErr w:type="spellStart"/>
      <w:r w:rsidRPr="00397D0F">
        <w:rPr>
          <w:rFonts w:ascii="Times New Roman" w:eastAsia="Times New Roman" w:hAnsi="Times New Roman" w:cs="Times New Roman"/>
          <w:sz w:val="24"/>
          <w:szCs w:val="24"/>
        </w:rPr>
        <w:t>Obediences</w:t>
      </w:r>
      <w:proofErr w:type="spellEnd"/>
      <w:r w:rsidRPr="00397D0F">
        <w:rPr>
          <w:rFonts w:ascii="Times New Roman" w:eastAsia="Times New Roman" w:hAnsi="Times New Roman" w:cs="Times New Roman"/>
          <w:sz w:val="24"/>
          <w:szCs w:val="24"/>
        </w:rPr>
        <w:t xml:space="preserve">" reigned. </w:t>
      </w:r>
      <w:r w:rsidRPr="00397D0F">
        <w:rPr>
          <w:rFonts w:ascii="Times New Roman" w:eastAsia="Times New Roman" w:hAnsi="Times New Roman" w:cs="Times New Roman"/>
          <w:i/>
          <w:iCs/>
          <w:sz w:val="24"/>
          <w:szCs w:val="24"/>
        </w:rPr>
        <w:t>"A woman has no way of independence through life. When she is young, she obeys her father; when she is married, she obeys her husband; when she is widowed, she obeys her son."</w:t>
      </w:r>
    </w:p>
    <w:p w:rsidR="00397D0F" w:rsidRPr="00397D0F" w:rsidRDefault="00397D0F" w:rsidP="00397D0F">
      <w:pPr>
        <w:spacing w:before="100" w:beforeAutospacing="1" w:after="100" w:afterAutospacing="1" w:line="240" w:lineRule="auto"/>
        <w:rPr>
          <w:rFonts w:ascii="Times New Roman" w:eastAsia="Times New Roman" w:hAnsi="Times New Roman" w:cs="Times New Roman"/>
          <w:sz w:val="24"/>
          <w:szCs w:val="24"/>
        </w:rPr>
      </w:pPr>
      <w:r w:rsidRPr="00397D0F">
        <w:rPr>
          <w:rFonts w:ascii="Times New Roman" w:eastAsia="Times New Roman" w:hAnsi="Times New Roman" w:cs="Times New Roman"/>
          <w:b/>
          <w:bCs/>
          <w:sz w:val="24"/>
          <w:szCs w:val="24"/>
        </w:rPr>
        <w:lastRenderedPageBreak/>
        <w:t xml:space="preserve">Women and Religion: </w:t>
      </w:r>
      <w:r w:rsidRPr="00397D0F">
        <w:rPr>
          <w:rFonts w:ascii="Times New Roman" w:eastAsia="Times New Roman" w:hAnsi="Times New Roman" w:cs="Times New Roman"/>
          <w:sz w:val="24"/>
          <w:szCs w:val="24"/>
        </w:rPr>
        <w:t xml:space="preserve">Women took an active part in the religions of early Japan. From ancient times women were Shinto shamans. Often a </w:t>
      </w:r>
      <w:proofErr w:type="spellStart"/>
      <w:r w:rsidRPr="00397D0F">
        <w:rPr>
          <w:rFonts w:ascii="Times New Roman" w:eastAsia="Times New Roman" w:hAnsi="Times New Roman" w:cs="Times New Roman"/>
          <w:i/>
          <w:iCs/>
          <w:sz w:val="24"/>
          <w:szCs w:val="24"/>
        </w:rPr>
        <w:t>miko</w:t>
      </w:r>
      <w:proofErr w:type="spellEnd"/>
      <w:r w:rsidRPr="00397D0F">
        <w:rPr>
          <w:rFonts w:ascii="Times New Roman" w:eastAsia="Times New Roman" w:hAnsi="Times New Roman" w:cs="Times New Roman"/>
          <w:sz w:val="24"/>
          <w:szCs w:val="24"/>
        </w:rPr>
        <w:t xml:space="preserve"> or a Shinto princess was called upon in difficult cases to try to establish the truth. After going into a tra</w:t>
      </w:r>
      <w:r>
        <w:rPr>
          <w:rFonts w:ascii="Times New Roman" w:eastAsia="Times New Roman" w:hAnsi="Times New Roman" w:cs="Times New Roman"/>
          <w:sz w:val="24"/>
          <w:szCs w:val="24"/>
        </w:rPr>
        <w:t>n</w:t>
      </w:r>
      <w:r w:rsidRPr="00397D0F">
        <w:rPr>
          <w:rFonts w:ascii="Times New Roman" w:eastAsia="Times New Roman" w:hAnsi="Times New Roman" w:cs="Times New Roman"/>
          <w:sz w:val="24"/>
          <w:szCs w:val="24"/>
        </w:rPr>
        <w:t xml:space="preserve">ce and being possessed by the god, the kami would then speak though the </w:t>
      </w:r>
      <w:proofErr w:type="spellStart"/>
      <w:r w:rsidRPr="00397D0F">
        <w:rPr>
          <w:rFonts w:ascii="Times New Roman" w:eastAsia="Times New Roman" w:hAnsi="Times New Roman" w:cs="Times New Roman"/>
          <w:sz w:val="24"/>
          <w:szCs w:val="24"/>
        </w:rPr>
        <w:t>miko's</w:t>
      </w:r>
      <w:proofErr w:type="spellEnd"/>
      <w:r w:rsidRPr="00397D0F">
        <w:rPr>
          <w:rFonts w:ascii="Times New Roman" w:eastAsia="Times New Roman" w:hAnsi="Times New Roman" w:cs="Times New Roman"/>
          <w:sz w:val="24"/>
          <w:szCs w:val="24"/>
        </w:rPr>
        <w:t xml:space="preserve"> voice. Also, women participated equally in Japan's festivals and celebrations. Some, such as the festival of the Maid Star (the </w:t>
      </w:r>
      <w:proofErr w:type="spellStart"/>
      <w:r w:rsidRPr="00397D0F">
        <w:rPr>
          <w:rFonts w:ascii="Times New Roman" w:eastAsia="Times New Roman" w:hAnsi="Times New Roman" w:cs="Times New Roman"/>
          <w:sz w:val="24"/>
          <w:szCs w:val="24"/>
        </w:rPr>
        <w:t>Tanabata</w:t>
      </w:r>
      <w:proofErr w:type="spellEnd"/>
      <w:r w:rsidRPr="00397D0F">
        <w:rPr>
          <w:rFonts w:ascii="Times New Roman" w:eastAsia="Times New Roman" w:hAnsi="Times New Roman" w:cs="Times New Roman"/>
          <w:sz w:val="24"/>
          <w:szCs w:val="24"/>
        </w:rPr>
        <w:t xml:space="preserve"> festival), were directed principally toward women.</w:t>
      </w:r>
    </w:p>
    <w:p w:rsidR="00397D0F" w:rsidRPr="00397D0F" w:rsidRDefault="00397D0F" w:rsidP="00397D0F">
      <w:pPr>
        <w:spacing w:before="100" w:beforeAutospacing="1" w:after="100" w:afterAutospacing="1" w:line="240" w:lineRule="auto"/>
        <w:rPr>
          <w:rFonts w:ascii="Times New Roman" w:eastAsia="Times New Roman" w:hAnsi="Times New Roman" w:cs="Times New Roman"/>
          <w:sz w:val="24"/>
          <w:szCs w:val="24"/>
        </w:rPr>
      </w:pPr>
      <w:r w:rsidRPr="00397D0F">
        <w:rPr>
          <w:rFonts w:ascii="Times New Roman" w:eastAsia="Times New Roman" w:hAnsi="Times New Roman" w:cs="Times New Roman"/>
          <w:sz w:val="24"/>
          <w:szCs w:val="24"/>
        </w:rPr>
        <w:t>When Buddhism first appeared it appealed particularly to upper-class women. The convents offered them an alternative to marriage and provided leadership roles through the office of abbess. Visits to temples offered others an escape from the confines of their houses. At the same time, Buddhism lessened women's status by portraying them as dishonest, deceitful, and neglectful of religious duties.</w:t>
      </w:r>
    </w:p>
    <w:p w:rsidR="00397D0F" w:rsidRPr="00397D0F" w:rsidRDefault="00397D0F" w:rsidP="00397D0F">
      <w:pPr>
        <w:spacing w:before="100" w:beforeAutospacing="1" w:after="100" w:afterAutospacing="1" w:line="240" w:lineRule="auto"/>
        <w:rPr>
          <w:rFonts w:ascii="Times New Roman" w:eastAsia="Times New Roman" w:hAnsi="Times New Roman" w:cs="Times New Roman"/>
          <w:sz w:val="24"/>
          <w:szCs w:val="24"/>
        </w:rPr>
      </w:pPr>
      <w:r w:rsidRPr="00397D0F">
        <w:rPr>
          <w:rFonts w:ascii="Times New Roman" w:eastAsia="Times New Roman" w:hAnsi="Times New Roman" w:cs="Times New Roman"/>
          <w:sz w:val="24"/>
          <w:szCs w:val="24"/>
        </w:rPr>
        <w:t xml:space="preserve">By the 12th century many Japanese were adherents of </w:t>
      </w:r>
      <w:proofErr w:type="spellStart"/>
      <w:r w:rsidRPr="00397D0F">
        <w:rPr>
          <w:rFonts w:ascii="Times New Roman" w:eastAsia="Times New Roman" w:hAnsi="Times New Roman" w:cs="Times New Roman"/>
          <w:sz w:val="24"/>
          <w:szCs w:val="24"/>
        </w:rPr>
        <w:t>Amidism</w:t>
      </w:r>
      <w:proofErr w:type="spellEnd"/>
      <w:r w:rsidRPr="00397D0F">
        <w:rPr>
          <w:rFonts w:ascii="Times New Roman" w:eastAsia="Times New Roman" w:hAnsi="Times New Roman" w:cs="Times New Roman"/>
          <w:sz w:val="24"/>
          <w:szCs w:val="24"/>
        </w:rPr>
        <w:t xml:space="preserve">. It was felt that only </w:t>
      </w:r>
      <w:proofErr w:type="spellStart"/>
      <w:r w:rsidRPr="00397D0F">
        <w:rPr>
          <w:rFonts w:ascii="Times New Roman" w:eastAsia="Times New Roman" w:hAnsi="Times New Roman" w:cs="Times New Roman"/>
          <w:sz w:val="24"/>
          <w:szCs w:val="24"/>
        </w:rPr>
        <w:t>Amida's</w:t>
      </w:r>
      <w:proofErr w:type="spellEnd"/>
      <w:r w:rsidRPr="00397D0F">
        <w:rPr>
          <w:rFonts w:ascii="Times New Roman" w:eastAsia="Times New Roman" w:hAnsi="Times New Roman" w:cs="Times New Roman"/>
          <w:sz w:val="24"/>
          <w:szCs w:val="24"/>
        </w:rPr>
        <w:t xml:space="preserve"> grace could help in this age of degenerating social and political structures. </w:t>
      </w:r>
      <w:proofErr w:type="spellStart"/>
      <w:r w:rsidRPr="00397D0F">
        <w:rPr>
          <w:rFonts w:ascii="Times New Roman" w:eastAsia="Times New Roman" w:hAnsi="Times New Roman" w:cs="Times New Roman"/>
          <w:sz w:val="24"/>
          <w:szCs w:val="24"/>
        </w:rPr>
        <w:t>Amida's</w:t>
      </w:r>
      <w:proofErr w:type="spellEnd"/>
      <w:r w:rsidRPr="00397D0F">
        <w:rPr>
          <w:rFonts w:ascii="Times New Roman" w:eastAsia="Times New Roman" w:hAnsi="Times New Roman" w:cs="Times New Roman"/>
          <w:sz w:val="24"/>
          <w:szCs w:val="24"/>
        </w:rPr>
        <w:t xml:space="preserve"> appeal was the idea that belief </w:t>
      </w:r>
      <w:proofErr w:type="gramStart"/>
      <w:r w:rsidRPr="00397D0F">
        <w:rPr>
          <w:rFonts w:ascii="Times New Roman" w:eastAsia="Times New Roman" w:hAnsi="Times New Roman" w:cs="Times New Roman"/>
          <w:sz w:val="24"/>
          <w:szCs w:val="24"/>
        </w:rPr>
        <w:t>alone,</w:t>
      </w:r>
      <w:proofErr w:type="gramEnd"/>
      <w:r w:rsidRPr="00397D0F">
        <w:rPr>
          <w:rFonts w:ascii="Times New Roman" w:eastAsia="Times New Roman" w:hAnsi="Times New Roman" w:cs="Times New Roman"/>
          <w:sz w:val="24"/>
          <w:szCs w:val="24"/>
        </w:rPr>
        <w:t xml:space="preserve"> and not intense self-discipline and self-power, could assure one's escape from the painful cycles of birth and rebirth. The Monk Honen claimed that by repeating the </w:t>
      </w:r>
      <w:proofErr w:type="spellStart"/>
      <w:r w:rsidRPr="00397D0F">
        <w:rPr>
          <w:rFonts w:ascii="Times New Roman" w:eastAsia="Times New Roman" w:hAnsi="Times New Roman" w:cs="Times New Roman"/>
          <w:sz w:val="24"/>
          <w:szCs w:val="24"/>
        </w:rPr>
        <w:t>Amida</w:t>
      </w:r>
      <w:proofErr w:type="spellEnd"/>
      <w:r w:rsidRPr="00397D0F">
        <w:rPr>
          <w:rFonts w:ascii="Times New Roman" w:eastAsia="Times New Roman" w:hAnsi="Times New Roman" w:cs="Times New Roman"/>
          <w:sz w:val="24"/>
          <w:szCs w:val="24"/>
        </w:rPr>
        <w:t xml:space="preserve"> name of Buddha, there would be no distinction between men and women </w:t>
      </w:r>
      <w:proofErr w:type="gramStart"/>
      <w:r w:rsidRPr="00397D0F">
        <w:rPr>
          <w:rFonts w:ascii="Times New Roman" w:eastAsia="Times New Roman" w:hAnsi="Times New Roman" w:cs="Times New Roman"/>
          <w:sz w:val="24"/>
          <w:szCs w:val="24"/>
        </w:rPr>
        <w:t>nor</w:t>
      </w:r>
      <w:proofErr w:type="gramEnd"/>
      <w:r w:rsidRPr="00397D0F">
        <w:rPr>
          <w:rFonts w:ascii="Times New Roman" w:eastAsia="Times New Roman" w:hAnsi="Times New Roman" w:cs="Times New Roman"/>
          <w:sz w:val="24"/>
          <w:szCs w:val="24"/>
        </w:rPr>
        <w:t xml:space="preserve"> between the mighty and the weak. Later, the more violent Lotus sect repudiated this; "No women are to be found in paradise. Women will have to first be reborn as men." Beliefs of women's inherent sinfulness increased as time went on.</w:t>
      </w:r>
    </w:p>
    <w:p w:rsidR="00397D0F" w:rsidRPr="00397D0F" w:rsidRDefault="00397D0F" w:rsidP="00397D0F">
      <w:pPr>
        <w:spacing w:before="100" w:beforeAutospacing="1" w:after="100" w:afterAutospacing="1" w:line="240" w:lineRule="auto"/>
        <w:rPr>
          <w:rFonts w:ascii="Times New Roman" w:eastAsia="Times New Roman" w:hAnsi="Times New Roman" w:cs="Times New Roman"/>
          <w:sz w:val="24"/>
          <w:szCs w:val="24"/>
        </w:rPr>
      </w:pPr>
      <w:r w:rsidRPr="00397D0F">
        <w:rPr>
          <w:rFonts w:ascii="Times New Roman" w:eastAsia="Times New Roman" w:hAnsi="Times New Roman" w:cs="Times New Roman"/>
          <w:b/>
          <w:bCs/>
          <w:sz w:val="24"/>
          <w:szCs w:val="24"/>
        </w:rPr>
        <w:t xml:space="preserve">Peasant Women: </w:t>
      </w:r>
      <w:r w:rsidRPr="00397D0F">
        <w:rPr>
          <w:rFonts w:ascii="Times New Roman" w:eastAsia="Times New Roman" w:hAnsi="Times New Roman" w:cs="Times New Roman"/>
          <w:sz w:val="24"/>
          <w:szCs w:val="24"/>
        </w:rPr>
        <w:t>The lives of peasant women contrasted greatly with the lives of women in the upper classes. Since most accounts from the period deal with the concerns of the aristocrats, who were only about one-tenth of one percent of Japan's population, we know very little of the lives of the vast majority who were commoners. We do know that women worked alongside men in a kind of rough equality and had some control over household decisions. They held some property rights, including rights of inheritance and divorce, although they could not remarry. In contrast to aristocrats, peasant women often wore their hair short and, since families needed their hands for labor, married late, usually to someone in their own village or group of villages. Farmers only took one wife. As time went on, however, the later feudal age samurai ideal of the obedient, submissive woman was accepted by the common people and peasant women lost much of their earlier independence.</w:t>
      </w:r>
    </w:p>
    <w:p w:rsidR="00676FC0" w:rsidRDefault="00676FC0"/>
    <w:p w:rsidR="004D60CE" w:rsidRPr="004D60CE" w:rsidRDefault="004D60CE">
      <w:pPr>
        <w:rPr>
          <w:b/>
        </w:rPr>
      </w:pPr>
      <w:r w:rsidRPr="004D60CE">
        <w:rPr>
          <w:b/>
        </w:rPr>
        <w:t>Questions:</w:t>
      </w:r>
    </w:p>
    <w:p w:rsidR="004D60CE" w:rsidRDefault="004D60CE" w:rsidP="004D60CE">
      <w:pPr>
        <w:pStyle w:val="ListParagraph"/>
        <w:numPr>
          <w:ilvl w:val="0"/>
          <w:numId w:val="1"/>
        </w:numPr>
      </w:pPr>
      <w:r>
        <w:t xml:space="preserve"> </w:t>
      </w:r>
      <w:r w:rsidR="005B60A7">
        <w:t>Describe the</w:t>
      </w:r>
      <w:r>
        <w:t xml:space="preserve"> duties of a Samurai woman?</w:t>
      </w:r>
    </w:p>
    <w:p w:rsidR="004D60CE" w:rsidRDefault="004D60CE" w:rsidP="004D60CE">
      <w:pPr>
        <w:pStyle w:val="ListParagraph"/>
        <w:numPr>
          <w:ilvl w:val="0"/>
          <w:numId w:val="1"/>
        </w:numPr>
      </w:pPr>
      <w:r>
        <w:t xml:space="preserve"> What is </w:t>
      </w:r>
      <w:proofErr w:type="gramStart"/>
      <w:r>
        <w:t>a regency</w:t>
      </w:r>
      <w:proofErr w:type="gramEnd"/>
      <w:r>
        <w:t>?</w:t>
      </w:r>
    </w:p>
    <w:p w:rsidR="004D60CE" w:rsidRDefault="004D60CE" w:rsidP="004D60CE">
      <w:pPr>
        <w:pStyle w:val="ListParagraph"/>
        <w:numPr>
          <w:ilvl w:val="0"/>
          <w:numId w:val="1"/>
        </w:numPr>
      </w:pPr>
      <w:r>
        <w:t xml:space="preserve"> How did the policy of primogeniture change the role of women in Feudal Japan?</w:t>
      </w:r>
    </w:p>
    <w:p w:rsidR="004D60CE" w:rsidRDefault="004D60CE" w:rsidP="004D60CE">
      <w:pPr>
        <w:pStyle w:val="ListParagraph"/>
        <w:numPr>
          <w:ilvl w:val="0"/>
          <w:numId w:val="1"/>
        </w:numPr>
      </w:pPr>
      <w:r>
        <w:t xml:space="preserve"> Describe </w:t>
      </w:r>
      <w:proofErr w:type="spellStart"/>
      <w:r>
        <w:t>Amidism</w:t>
      </w:r>
      <w:proofErr w:type="spellEnd"/>
      <w:r>
        <w:t xml:space="preserve"> and how it differed from earlier forms of Buddhism.</w:t>
      </w:r>
    </w:p>
    <w:p w:rsidR="004D60CE" w:rsidRDefault="004D60CE" w:rsidP="004D60CE">
      <w:pPr>
        <w:pStyle w:val="ListParagraph"/>
        <w:numPr>
          <w:ilvl w:val="0"/>
          <w:numId w:val="1"/>
        </w:numPr>
      </w:pPr>
      <w:r>
        <w:t xml:space="preserve"> </w:t>
      </w:r>
      <w:r w:rsidR="005B60A7">
        <w:t>How did the duties of peasant women differ from Samurai women</w:t>
      </w:r>
      <w:r>
        <w:t>?</w:t>
      </w:r>
    </w:p>
    <w:p w:rsidR="004D60CE" w:rsidRDefault="004D60CE" w:rsidP="004D60CE">
      <w:pPr>
        <w:pStyle w:val="ListParagraph"/>
        <w:numPr>
          <w:ilvl w:val="0"/>
          <w:numId w:val="1"/>
        </w:numPr>
      </w:pPr>
      <w:r>
        <w:t xml:space="preserve"> </w:t>
      </w:r>
      <w:bookmarkStart w:id="0" w:name="_GoBack"/>
      <w:r>
        <w:t xml:space="preserve">What factors led to </w:t>
      </w:r>
      <w:bookmarkEnd w:id="0"/>
      <w:r>
        <w:t>Japanese women losing much of their independence?</w:t>
      </w:r>
    </w:p>
    <w:sectPr w:rsidR="004D60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31366"/>
    <w:multiLevelType w:val="hybridMultilevel"/>
    <w:tmpl w:val="DF5459A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D0F"/>
    <w:rsid w:val="00397D0F"/>
    <w:rsid w:val="004B3EEC"/>
    <w:rsid w:val="004D60CE"/>
    <w:rsid w:val="005B60A7"/>
    <w:rsid w:val="00676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97D0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4D60C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97D0F"/>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4D60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4802507">
      <w:bodyDiv w:val="1"/>
      <w:marLeft w:val="0"/>
      <w:marRight w:val="0"/>
      <w:marTop w:val="0"/>
      <w:marBottom w:val="0"/>
      <w:divBdr>
        <w:top w:val="none" w:sz="0" w:space="0" w:color="auto"/>
        <w:left w:val="none" w:sz="0" w:space="0" w:color="auto"/>
        <w:bottom w:val="none" w:sz="0" w:space="0" w:color="auto"/>
        <w:right w:val="none" w:sz="0" w:space="0" w:color="auto"/>
      </w:divBdr>
      <w:divsChild>
        <w:div w:id="594555566">
          <w:blockQuote w:val="1"/>
          <w:marLeft w:val="720"/>
          <w:marRight w:val="720"/>
          <w:marTop w:val="100"/>
          <w:marBottom w:val="100"/>
          <w:divBdr>
            <w:top w:val="none" w:sz="0" w:space="0" w:color="auto"/>
            <w:left w:val="none" w:sz="0" w:space="0" w:color="auto"/>
            <w:bottom w:val="none" w:sz="0" w:space="0" w:color="auto"/>
            <w:right w:val="none" w:sz="0" w:space="0" w:color="auto"/>
          </w:divBdr>
        </w:div>
        <w:div w:id="16721722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887</Words>
  <Characters>5062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5938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Israel Morrow</dc:creator>
  <cp:lastModifiedBy>Josephine Schaller</cp:lastModifiedBy>
  <cp:revision>2</cp:revision>
  <dcterms:created xsi:type="dcterms:W3CDTF">2012-12-10T22:46:00Z</dcterms:created>
  <dcterms:modified xsi:type="dcterms:W3CDTF">2012-12-10T22:46:00Z</dcterms:modified>
</cp:coreProperties>
</file>