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EB2" w:rsidRDefault="00DC5E71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Case Study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Pr="00DC5E71">
        <w:rPr>
          <w:sz w:val="24"/>
          <w:szCs w:val="24"/>
          <w:u w:val="single"/>
        </w:rPr>
        <w:t>Netherlands: Sensitive Environmental Modi</w:t>
      </w:r>
      <w:r>
        <w:rPr>
          <w:sz w:val="24"/>
          <w:szCs w:val="24"/>
          <w:u w:val="single"/>
        </w:rPr>
        <w:t>fi</w:t>
      </w:r>
      <w:r w:rsidRPr="00DC5E71">
        <w:rPr>
          <w:sz w:val="24"/>
          <w:szCs w:val="24"/>
          <w:u w:val="single"/>
        </w:rPr>
        <w:t>cation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Describe Holland’s land near the North Sea.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Why did many people move to Holland if the land was always swampy? What did they do to protect that land?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What did early engineers do to protect their land from the tide water’s?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How did the events of World War II affect Holland’s land?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What happened in February 1953? What was the solution?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Why did the citizens of Holland begin to question the work of the engineers? How did the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engineers respond to the criticism?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What were the obstacles that the engineers faced while designing the dam?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How did engineers propose to protect the area near the Rhine River?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  <w:r>
        <w:rPr>
          <w:rFonts w:ascii="BookAntiqua" w:hAnsi="BookAntiqua" w:cs="BookAntiqua"/>
          <w:sz w:val="24"/>
          <w:szCs w:val="24"/>
        </w:rPr>
        <w:t>Why is global warming a threat to the citizens of Holland?</w:t>
      </w: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Default="00DC5E71" w:rsidP="00DC5E71">
      <w:pPr>
        <w:autoSpaceDE w:val="0"/>
        <w:autoSpaceDN w:val="0"/>
        <w:adjustRightInd w:val="0"/>
        <w:spacing w:after="0" w:line="240" w:lineRule="auto"/>
        <w:rPr>
          <w:rFonts w:ascii="BookAntiqua" w:hAnsi="BookAntiqua" w:cs="BookAntiqua"/>
          <w:sz w:val="24"/>
          <w:szCs w:val="24"/>
        </w:rPr>
      </w:pPr>
    </w:p>
    <w:p w:rsidR="00DC5E71" w:rsidRPr="00DC5E71" w:rsidRDefault="00DC5E71" w:rsidP="00DC5E71">
      <w:pPr>
        <w:rPr>
          <w:sz w:val="20"/>
          <w:szCs w:val="20"/>
        </w:rPr>
      </w:pPr>
      <w:r>
        <w:rPr>
          <w:rFonts w:ascii="BookAntiqua" w:hAnsi="BookAntiqua" w:cs="BookAntiqua"/>
          <w:sz w:val="24"/>
          <w:szCs w:val="24"/>
        </w:rPr>
        <w:t>Why did scientists compare Holland to New Orleans?</w:t>
      </w:r>
    </w:p>
    <w:sectPr w:rsidR="00DC5E71" w:rsidRPr="00DC5E71" w:rsidSect="00746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DC5E71"/>
    <w:rsid w:val="00746EB2"/>
    <w:rsid w:val="00DC5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E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2010-09-19T19:38:00Z</dcterms:created>
  <dcterms:modified xsi:type="dcterms:W3CDTF">2010-09-19T19:42:00Z</dcterms:modified>
</cp:coreProperties>
</file>