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7272"/>
      </w:tblGrid>
      <w:tr w:rsidR="0005378C" w:rsidRPr="008C62FC" w14:paraId="67A724EF" w14:textId="77777777" w:rsidTr="00F42091">
        <w:trPr>
          <w:trHeight w:val="1930"/>
          <w:jc w:val="center"/>
        </w:trPr>
        <w:tc>
          <w:tcPr>
            <w:tcW w:w="10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B317FE" w14:textId="77777777" w:rsidR="0005378C" w:rsidRPr="00365409" w:rsidRDefault="00C32CE2" w:rsidP="00725318">
            <w:pPr>
              <w:rPr>
                <w:b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655794B" wp14:editId="781B0E2E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123825</wp:posOffset>
                  </wp:positionV>
                  <wp:extent cx="1714500" cy="737870"/>
                  <wp:effectExtent l="0" t="0" r="0" b="5080"/>
                  <wp:wrapTight wrapText="bothSides">
                    <wp:wrapPolygon edited="0">
                      <wp:start x="13920" y="0"/>
                      <wp:lineTo x="13920" y="6692"/>
                      <wp:lineTo x="14880" y="8923"/>
                      <wp:lineTo x="17520" y="8923"/>
                      <wp:lineTo x="0" y="11711"/>
                      <wp:lineTo x="0" y="21191"/>
                      <wp:lineTo x="5760" y="21191"/>
                      <wp:lineTo x="7440" y="21191"/>
                      <wp:lineTo x="17280" y="21191"/>
                      <wp:lineTo x="18240" y="18403"/>
                      <wp:lineTo x="17040" y="17845"/>
                      <wp:lineTo x="21360" y="15614"/>
                      <wp:lineTo x="21360" y="0"/>
                      <wp:lineTo x="13920" y="0"/>
                    </wp:wrapPolygon>
                  </wp:wrapTight>
                  <wp:docPr id="7" name="Picture 189" descr="Partn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Partn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0FBF60B" wp14:editId="1D1ADD3D">
                  <wp:simplePos x="0" y="0"/>
                  <wp:positionH relativeFrom="column">
                    <wp:posOffset>5770245</wp:posOffset>
                  </wp:positionH>
                  <wp:positionV relativeFrom="paragraph">
                    <wp:posOffset>9525</wp:posOffset>
                  </wp:positionV>
                  <wp:extent cx="1114425" cy="1019175"/>
                  <wp:effectExtent l="0" t="0" r="9525" b="9525"/>
                  <wp:wrapSquare wrapText="bothSides"/>
                  <wp:docPr id="9" name="Picture 9" descr="PC Logo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C Logo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AA62D73" wp14:editId="442A68C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27940</wp:posOffset>
                  </wp:positionV>
                  <wp:extent cx="107315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089" y="21405"/>
                      <wp:lineTo x="21089" y="0"/>
                      <wp:lineTo x="0" y="0"/>
                    </wp:wrapPolygon>
                  </wp:wrapTight>
                  <wp:docPr id="6" name="Picture 188" descr="Mendez jag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endez 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AC500E" w14:textId="77777777" w:rsidR="0005378C" w:rsidRPr="005F702F" w:rsidRDefault="00BA09EF" w:rsidP="00725318">
            <w:pPr>
              <w:rPr>
                <w:b/>
                <w:color w:val="000080"/>
                <w:sz w:val="48"/>
                <w:szCs w:val="48"/>
                <w:lang w:val="es-MX"/>
              </w:rPr>
            </w:pPr>
            <w:r>
              <w:rPr>
                <w:b/>
                <w:color w:val="000080"/>
                <w:sz w:val="48"/>
                <w:szCs w:val="48"/>
                <w:lang w:val="es-MX"/>
              </w:rPr>
              <w:t xml:space="preserve">Mendez High </w:t>
            </w:r>
            <w:r w:rsidR="0005378C" w:rsidRPr="005F702F">
              <w:rPr>
                <w:b/>
                <w:color w:val="000080"/>
                <w:sz w:val="48"/>
                <w:szCs w:val="48"/>
                <w:lang w:val="es-MX"/>
              </w:rPr>
              <w:t>School</w:t>
            </w:r>
          </w:p>
          <w:p w14:paraId="0487E854" w14:textId="77777777" w:rsidR="0005378C" w:rsidRPr="00BE1996" w:rsidRDefault="0005378C" w:rsidP="00725318">
            <w:pPr>
              <w:rPr>
                <w:b/>
                <w:i/>
                <w:color w:val="000080"/>
                <w:sz w:val="28"/>
                <w:szCs w:val="28"/>
                <w:lang w:val="es-ES"/>
              </w:rPr>
            </w:pPr>
            <w:r w:rsidRPr="005F702F">
              <w:rPr>
                <w:b/>
                <w:color w:val="000080"/>
                <w:sz w:val="28"/>
                <w:szCs w:val="28"/>
                <w:lang w:val="es-MX"/>
              </w:rPr>
              <w:t>Parent N</w:t>
            </w:r>
            <w:proofErr w:type="spellStart"/>
            <w:r w:rsidRPr="00BE1996">
              <w:rPr>
                <w:b/>
                <w:color w:val="000080"/>
                <w:sz w:val="28"/>
                <w:szCs w:val="28"/>
                <w:lang w:val="es-ES"/>
              </w:rPr>
              <w:t>ewsletter</w:t>
            </w:r>
            <w:proofErr w:type="spellEnd"/>
            <w:r w:rsidRPr="00BE1996">
              <w:rPr>
                <w:b/>
                <w:color w:val="000080"/>
                <w:sz w:val="28"/>
                <w:szCs w:val="28"/>
                <w:lang w:val="es-ES"/>
              </w:rPr>
              <w:t>/</w:t>
            </w:r>
            <w:r w:rsidR="008C62FC">
              <w:rPr>
                <w:b/>
                <w:i/>
                <w:color w:val="000080"/>
                <w:sz w:val="28"/>
                <w:szCs w:val="28"/>
                <w:lang w:val="es-ES"/>
              </w:rPr>
              <w:t>Boletín Informativo</w:t>
            </w:r>
            <w:r w:rsidRPr="00BE1996">
              <w:rPr>
                <w:b/>
                <w:i/>
                <w:color w:val="000080"/>
                <w:sz w:val="28"/>
                <w:szCs w:val="28"/>
                <w:lang w:val="es-ES"/>
              </w:rPr>
              <w:t xml:space="preserve"> Para Padres</w:t>
            </w:r>
          </w:p>
          <w:p w14:paraId="6CE89DAE" w14:textId="77777777" w:rsidR="0005378C" w:rsidRPr="005F702F" w:rsidRDefault="00C32CE2" w:rsidP="009E4E0A">
            <w:pPr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  <w:r w:rsidR="0005378C" w:rsidRPr="005F702F">
              <w:rPr>
                <w:lang w:val="es-MX"/>
              </w:rPr>
              <w:t>1200 Plaza del Sol</w:t>
            </w:r>
          </w:p>
          <w:p w14:paraId="32F5FAC6" w14:textId="77777777" w:rsidR="0005378C" w:rsidRPr="004E53F6" w:rsidRDefault="0005378C" w:rsidP="00725318">
            <w:pPr>
              <w:pStyle w:val="Information"/>
              <w:rPr>
                <w:lang w:val="es-ES"/>
              </w:rPr>
            </w:pPr>
            <w:r w:rsidRPr="004E53F6">
              <w:rPr>
                <w:lang w:val="es-ES"/>
              </w:rPr>
              <w:t xml:space="preserve">Los </w:t>
            </w:r>
            <w:r w:rsidR="002E3DC8" w:rsidRPr="004E53F6">
              <w:rPr>
                <w:lang w:val="es-ES"/>
              </w:rPr>
              <w:t>Ángeles</w:t>
            </w:r>
            <w:r w:rsidRPr="004E53F6">
              <w:rPr>
                <w:lang w:val="es-ES"/>
              </w:rPr>
              <w:t>, CA 90033</w:t>
            </w:r>
          </w:p>
          <w:p w14:paraId="21A23A66" w14:textId="558674D9" w:rsidR="0005378C" w:rsidRPr="0007483E" w:rsidRDefault="00FE30DD" w:rsidP="00FE30DD">
            <w:pPr>
              <w:pStyle w:val="Information"/>
              <w:rPr>
                <w:lang w:val="es-ES"/>
              </w:rPr>
            </w:pPr>
            <w:hyperlink r:id="rId11" w:history="1">
              <w:r w:rsidR="0005378C" w:rsidRPr="0007483E">
                <w:rPr>
                  <w:rStyle w:val="Hyperlink"/>
                  <w:lang w:val="es-ES"/>
                </w:rPr>
                <w:t>http://mendez-lausd-ca.schoolloop.com/</w:t>
              </w:r>
            </w:hyperlink>
            <w:r w:rsidR="0005378C" w:rsidRPr="0007483E">
              <w:rPr>
                <w:lang w:val="es-ES"/>
              </w:rPr>
              <w:t xml:space="preserve"> </w:t>
            </w:r>
            <w:r w:rsidR="0005378C" w:rsidRPr="0007483E">
              <w:rPr>
                <w:b/>
                <w:lang w:val="es-ES"/>
              </w:rPr>
              <w:t xml:space="preserve">                                              </w:t>
            </w:r>
            <w:r w:rsidR="00104172">
              <w:rPr>
                <w:b/>
                <w:lang w:val="es-ES"/>
              </w:rPr>
              <w:t xml:space="preserve">            </w:t>
            </w:r>
            <w:r>
              <w:rPr>
                <w:b/>
                <w:lang w:val="es-ES"/>
              </w:rPr>
              <w:t>APRIL</w:t>
            </w:r>
            <w:r w:rsidR="00EC7B75">
              <w:rPr>
                <w:b/>
                <w:lang w:val="es-ES"/>
              </w:rPr>
              <w:t xml:space="preserve"> </w:t>
            </w:r>
            <w:r w:rsidR="00AE387E">
              <w:rPr>
                <w:b/>
                <w:lang w:val="es-ES"/>
              </w:rPr>
              <w:t>2015</w:t>
            </w:r>
            <w:r w:rsidR="0005378C" w:rsidRPr="0007483E">
              <w:rPr>
                <w:b/>
                <w:lang w:val="es-ES"/>
              </w:rPr>
              <w:t>/</w:t>
            </w:r>
            <w:r w:rsidR="00104172">
              <w:rPr>
                <w:b/>
                <w:i/>
                <w:lang w:val="es-ES"/>
              </w:rPr>
              <w:t xml:space="preserve"> </w:t>
            </w:r>
            <w:r>
              <w:rPr>
                <w:b/>
                <w:lang w:val="es-ES"/>
              </w:rPr>
              <w:t>ABRIL</w:t>
            </w:r>
            <w:r w:rsidR="00AE387E">
              <w:rPr>
                <w:b/>
                <w:lang w:val="es-ES"/>
              </w:rPr>
              <w:t xml:space="preserve"> 2015</w:t>
            </w:r>
          </w:p>
        </w:tc>
      </w:tr>
      <w:tr w:rsidR="0005378C" w:rsidRPr="008C62FC" w14:paraId="140470E3" w14:textId="77777777" w:rsidTr="00F42091">
        <w:trPr>
          <w:trHeight w:val="413"/>
          <w:jc w:val="center"/>
        </w:trPr>
        <w:tc>
          <w:tcPr>
            <w:tcW w:w="10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240C26A" w14:textId="77777777" w:rsidR="002E3DC8" w:rsidRPr="008C62FC" w:rsidRDefault="0005378C" w:rsidP="009E4E0A">
            <w:pPr>
              <w:pStyle w:val="Information"/>
              <w:ind w:left="0"/>
              <w:rPr>
                <w:b/>
                <w:lang w:val="es-MX"/>
              </w:rPr>
            </w:pPr>
            <w:r w:rsidRPr="0007483E">
              <w:rPr>
                <w:b/>
                <w:lang w:val="es-ES"/>
              </w:rPr>
              <w:t xml:space="preserve">  </w:t>
            </w:r>
            <w:r w:rsidRPr="008C62FC">
              <w:rPr>
                <w:b/>
                <w:lang w:val="es-MX"/>
              </w:rPr>
              <w:t>Principal Mauro Bautista</w:t>
            </w:r>
            <w:r w:rsidR="002E3DC8" w:rsidRPr="008C62FC">
              <w:rPr>
                <w:b/>
                <w:lang w:val="es-MX"/>
              </w:rPr>
              <w:t xml:space="preserve">    </w:t>
            </w:r>
          </w:p>
          <w:p w14:paraId="596F0AF6" w14:textId="77777777" w:rsidR="0005378C" w:rsidRPr="008C62FC" w:rsidRDefault="002E3DC8" w:rsidP="009E4E0A">
            <w:pPr>
              <w:pStyle w:val="Information"/>
              <w:ind w:left="0"/>
              <w:rPr>
                <w:lang w:val="es-MX"/>
              </w:rPr>
            </w:pPr>
            <w:r w:rsidRPr="008C62FC">
              <w:rPr>
                <w:b/>
                <w:lang w:val="es-MX"/>
              </w:rPr>
              <w:t xml:space="preserve">Assistant Principal Alejandro Macias                                     </w:t>
            </w:r>
          </w:p>
        </w:tc>
      </w:tr>
      <w:tr w:rsidR="0005378C" w:rsidRPr="005F702F" w14:paraId="06BD33A3" w14:textId="77777777" w:rsidTr="00BE1996">
        <w:trPr>
          <w:trHeight w:val="5271"/>
          <w:jc w:val="center"/>
        </w:trPr>
        <w:tc>
          <w:tcPr>
            <w:tcW w:w="3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6B6F10" w14:textId="77777777" w:rsidR="0005378C" w:rsidRPr="008C62FC" w:rsidRDefault="0005378C" w:rsidP="007F084B">
            <w:pPr>
              <w:jc w:val="center"/>
              <w:rPr>
                <w:sz w:val="10"/>
                <w:szCs w:val="10"/>
                <w:lang w:val="es-MX"/>
              </w:rPr>
            </w:pPr>
          </w:p>
          <w:p w14:paraId="79906DEF" w14:textId="77777777" w:rsidR="0005378C" w:rsidRDefault="002E3DC8" w:rsidP="007F084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A023F29" wp14:editId="333DC975">
                  <wp:extent cx="2066925" cy="1296670"/>
                  <wp:effectExtent l="0" t="0" r="9525" b="0"/>
                  <wp:docPr id="5" name="Picture 31" descr="Mendez Learning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ndez Learning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" t="8524" r="7430" b="16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4D661B6" w14:textId="77777777" w:rsidR="0005378C" w:rsidRPr="00B96303" w:rsidRDefault="0005378C" w:rsidP="00071CD8">
            <w:pPr>
              <w:jc w:val="center"/>
              <w:rPr>
                <w:rFonts w:ascii="Bell MT" w:hAnsi="Bell MT"/>
                <w:i/>
                <w:color w:val="000080"/>
                <w:sz w:val="24"/>
                <w:u w:val="single"/>
              </w:rPr>
            </w:pPr>
            <w:r w:rsidRPr="00B96303">
              <w:rPr>
                <w:rFonts w:ascii="Bell MT" w:hAnsi="Bell MT"/>
                <w:b/>
                <w:color w:val="000080"/>
                <w:sz w:val="24"/>
                <w:u w:val="single"/>
              </w:rPr>
              <w:t>High School of the Year for Family and Community Engagement</w:t>
            </w:r>
          </w:p>
          <w:p w14:paraId="1F6F4E93" w14:textId="77777777" w:rsidR="0005378C" w:rsidRPr="00B96303" w:rsidRDefault="0005378C" w:rsidP="00071CD8">
            <w:pPr>
              <w:jc w:val="center"/>
              <w:rPr>
                <w:rFonts w:ascii="Bell MT" w:hAnsi="Bell MT"/>
                <w:color w:val="000080"/>
                <w:sz w:val="20"/>
                <w:szCs w:val="20"/>
              </w:rPr>
            </w:pPr>
            <w:r w:rsidRPr="00B96303">
              <w:rPr>
                <w:rFonts w:ascii="Bell MT" w:hAnsi="Bell MT"/>
                <w:color w:val="000080"/>
                <w:sz w:val="20"/>
                <w:szCs w:val="20"/>
              </w:rPr>
              <w:t>2010-2011</w:t>
            </w:r>
          </w:p>
          <w:p w14:paraId="0C260D83" w14:textId="77777777" w:rsidR="0005378C" w:rsidRPr="00B96303" w:rsidRDefault="0005378C" w:rsidP="00071CD8">
            <w:pPr>
              <w:jc w:val="center"/>
              <w:rPr>
                <w:rFonts w:ascii="Bell MT" w:hAnsi="Bell MT"/>
                <w:color w:val="000080"/>
                <w:sz w:val="20"/>
                <w:szCs w:val="20"/>
              </w:rPr>
            </w:pPr>
            <w:r w:rsidRPr="00B96303">
              <w:rPr>
                <w:rFonts w:ascii="Bell MT" w:hAnsi="Bell MT"/>
                <w:color w:val="000080"/>
                <w:sz w:val="20"/>
                <w:szCs w:val="20"/>
              </w:rPr>
              <w:t>2011-2012</w:t>
            </w:r>
          </w:p>
          <w:p w14:paraId="2AE0FF3B" w14:textId="77777777" w:rsidR="0005378C" w:rsidRDefault="0005378C" w:rsidP="002A6E20">
            <w:pPr>
              <w:jc w:val="center"/>
              <w:rPr>
                <w:rFonts w:ascii="Bell MT" w:hAnsi="Bell MT"/>
                <w:color w:val="000080"/>
                <w:sz w:val="20"/>
                <w:szCs w:val="20"/>
              </w:rPr>
            </w:pPr>
            <w:r w:rsidRPr="00B96303">
              <w:rPr>
                <w:rFonts w:ascii="Bell MT" w:hAnsi="Bell MT"/>
                <w:color w:val="000080"/>
                <w:sz w:val="20"/>
                <w:szCs w:val="20"/>
              </w:rPr>
              <w:t>2012-2013</w:t>
            </w:r>
          </w:p>
          <w:p w14:paraId="14AC4D75" w14:textId="77777777" w:rsidR="0005378C" w:rsidRPr="00B96303" w:rsidRDefault="0005378C" w:rsidP="002A6E20">
            <w:pPr>
              <w:jc w:val="center"/>
              <w:rPr>
                <w:rFonts w:ascii="Bell MT" w:hAnsi="Bell MT"/>
                <w:color w:val="000080"/>
                <w:sz w:val="20"/>
                <w:szCs w:val="20"/>
              </w:rPr>
            </w:pPr>
            <w:r>
              <w:rPr>
                <w:rFonts w:ascii="Bell MT" w:hAnsi="Bell MT"/>
                <w:color w:val="000080"/>
                <w:sz w:val="20"/>
                <w:szCs w:val="20"/>
              </w:rPr>
              <w:t>2013-2014</w:t>
            </w:r>
          </w:p>
          <w:p w14:paraId="31243EDF" w14:textId="77777777" w:rsidR="0005378C" w:rsidRPr="00B96303" w:rsidRDefault="0005378C" w:rsidP="00071CD8">
            <w:pPr>
              <w:jc w:val="center"/>
              <w:rPr>
                <w:rFonts w:ascii="Bell MT" w:hAnsi="Bell MT"/>
                <w:b/>
                <w:color w:val="0000FF"/>
                <w:sz w:val="24"/>
                <w:u w:val="single"/>
              </w:rPr>
            </w:pPr>
            <w:r w:rsidRPr="00B96303">
              <w:rPr>
                <w:rFonts w:ascii="Bell MT" w:hAnsi="Bell MT"/>
                <w:b/>
                <w:color w:val="0000FF"/>
                <w:sz w:val="24"/>
                <w:u w:val="single"/>
              </w:rPr>
              <w:t>High School of the Month</w:t>
            </w:r>
          </w:p>
          <w:p w14:paraId="568CC1C9" w14:textId="77777777" w:rsidR="0005378C" w:rsidRPr="006C4B42" w:rsidRDefault="0005378C" w:rsidP="00071CD8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 w:rsidRPr="006C4B42">
              <w:rPr>
                <w:rFonts w:ascii="Bell MT" w:hAnsi="Bell MT"/>
                <w:color w:val="0000FF"/>
                <w:sz w:val="20"/>
                <w:szCs w:val="20"/>
              </w:rPr>
              <w:t>February 2010</w:t>
            </w:r>
          </w:p>
          <w:p w14:paraId="70F30E83" w14:textId="77777777" w:rsidR="0005378C" w:rsidRPr="006C4B42" w:rsidRDefault="0005378C" w:rsidP="00071CD8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 w:rsidRPr="006C4B42">
              <w:rPr>
                <w:rFonts w:ascii="Bell MT" w:hAnsi="Bell MT"/>
                <w:color w:val="0000FF"/>
                <w:sz w:val="20"/>
                <w:szCs w:val="20"/>
              </w:rPr>
              <w:t>September 2010</w:t>
            </w:r>
          </w:p>
          <w:p w14:paraId="3780B745" w14:textId="77777777" w:rsidR="0005378C" w:rsidRPr="006C4B42" w:rsidRDefault="0005378C" w:rsidP="00071CD8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 w:rsidRPr="006C4B42">
              <w:rPr>
                <w:rFonts w:ascii="Bell MT" w:hAnsi="Bell MT"/>
                <w:color w:val="0000FF"/>
                <w:sz w:val="20"/>
                <w:szCs w:val="20"/>
              </w:rPr>
              <w:t>September 2011</w:t>
            </w:r>
          </w:p>
          <w:p w14:paraId="60039952" w14:textId="77777777" w:rsidR="0005378C" w:rsidRPr="006C4B42" w:rsidRDefault="0005378C" w:rsidP="00071CD8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 w:rsidRPr="006C4B42">
              <w:rPr>
                <w:rFonts w:ascii="Bell MT" w:hAnsi="Bell MT"/>
                <w:color w:val="0000FF"/>
                <w:sz w:val="20"/>
                <w:szCs w:val="20"/>
              </w:rPr>
              <w:t>March 2012</w:t>
            </w:r>
          </w:p>
          <w:p w14:paraId="051DD508" w14:textId="77777777" w:rsidR="00EC7B75" w:rsidRDefault="00EC7B75" w:rsidP="00EC7B75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>
              <w:rPr>
                <w:rFonts w:ascii="Bell MT" w:hAnsi="Bell MT"/>
                <w:color w:val="0000FF"/>
                <w:sz w:val="20"/>
                <w:szCs w:val="20"/>
              </w:rPr>
              <w:t>Nov. 2012—April 2012</w:t>
            </w:r>
          </w:p>
          <w:p w14:paraId="64823925" w14:textId="77777777" w:rsidR="0005378C" w:rsidRDefault="00EC7B75" w:rsidP="00EC7B75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>
              <w:rPr>
                <w:rFonts w:ascii="Bell MT" w:hAnsi="Bell MT"/>
                <w:color w:val="0000FF"/>
                <w:sz w:val="20"/>
                <w:szCs w:val="20"/>
              </w:rPr>
              <w:t>Sept.</w:t>
            </w:r>
            <w:r w:rsidR="0005378C" w:rsidRPr="006C4B42">
              <w:rPr>
                <w:rFonts w:ascii="Bell MT" w:hAnsi="Bell MT"/>
                <w:color w:val="0000FF"/>
                <w:sz w:val="20"/>
                <w:szCs w:val="20"/>
              </w:rPr>
              <w:t xml:space="preserve"> 2013</w:t>
            </w:r>
            <w:r>
              <w:rPr>
                <w:rFonts w:ascii="Bell MT" w:hAnsi="Bell MT"/>
                <w:color w:val="0000FF"/>
                <w:sz w:val="20"/>
                <w:szCs w:val="20"/>
              </w:rPr>
              <w:t>—Jan.</w:t>
            </w:r>
            <w:r w:rsidR="0005378C">
              <w:rPr>
                <w:rFonts w:ascii="Bell MT" w:hAnsi="Bell MT"/>
                <w:color w:val="0000FF"/>
                <w:sz w:val="20"/>
                <w:szCs w:val="20"/>
              </w:rPr>
              <w:t xml:space="preserve"> 2014</w:t>
            </w:r>
          </w:p>
          <w:p w14:paraId="72D724D8" w14:textId="77777777" w:rsidR="0005378C" w:rsidRDefault="0005378C" w:rsidP="00EC7B75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>
              <w:rPr>
                <w:rFonts w:ascii="Bell MT" w:hAnsi="Bell MT"/>
                <w:color w:val="0000FF"/>
                <w:sz w:val="20"/>
                <w:szCs w:val="20"/>
              </w:rPr>
              <w:t>March 2014</w:t>
            </w:r>
            <w:r w:rsidR="00EC7B75">
              <w:rPr>
                <w:rFonts w:ascii="Bell MT" w:hAnsi="Bell MT"/>
                <w:color w:val="0000FF"/>
                <w:sz w:val="20"/>
                <w:szCs w:val="20"/>
              </w:rPr>
              <w:t>—</w:t>
            </w:r>
            <w:r>
              <w:rPr>
                <w:rFonts w:ascii="Bell MT" w:hAnsi="Bell MT"/>
                <w:color w:val="0000FF"/>
                <w:sz w:val="20"/>
                <w:szCs w:val="20"/>
              </w:rPr>
              <w:t>April 2014</w:t>
            </w:r>
          </w:p>
          <w:p w14:paraId="42AD5B98" w14:textId="77777777" w:rsidR="00EC7B75" w:rsidRDefault="001D000E" w:rsidP="00EC7B75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>
              <w:rPr>
                <w:rFonts w:ascii="Bell MT" w:hAnsi="Bell MT"/>
                <w:color w:val="0000FF"/>
                <w:sz w:val="20"/>
                <w:szCs w:val="20"/>
              </w:rPr>
              <w:t>Sept. 2014—Feb. 2015</w:t>
            </w:r>
            <w:r w:rsidR="00EC7B75">
              <w:rPr>
                <w:rFonts w:ascii="Bell MT" w:hAnsi="Bell MT"/>
                <w:color w:val="0000FF"/>
                <w:sz w:val="20"/>
                <w:szCs w:val="20"/>
              </w:rPr>
              <w:t xml:space="preserve"> </w:t>
            </w:r>
          </w:p>
          <w:p w14:paraId="0F9FAA11" w14:textId="77777777" w:rsidR="0046154F" w:rsidRDefault="0046154F" w:rsidP="0046154F">
            <w:pPr>
              <w:jc w:val="center"/>
              <w:rPr>
                <w:rFonts w:ascii="Bell MT" w:hAnsi="Bell MT"/>
                <w:b/>
                <w:color w:val="0000FF"/>
                <w:sz w:val="24"/>
                <w:u w:val="single"/>
              </w:rPr>
            </w:pPr>
            <w:r>
              <w:rPr>
                <w:rFonts w:ascii="Bell MT" w:hAnsi="Bell MT"/>
                <w:b/>
                <w:color w:val="0000FF"/>
                <w:sz w:val="24"/>
                <w:u w:val="single"/>
              </w:rPr>
              <w:t xml:space="preserve">Parent College Pride </w:t>
            </w:r>
          </w:p>
          <w:p w14:paraId="7B4C0B77" w14:textId="77777777" w:rsidR="0046154F" w:rsidRPr="00B96303" w:rsidRDefault="0046154F" w:rsidP="0046154F">
            <w:pPr>
              <w:jc w:val="center"/>
              <w:rPr>
                <w:rFonts w:ascii="Bell MT" w:hAnsi="Bell MT"/>
                <w:b/>
                <w:color w:val="0000FF"/>
                <w:sz w:val="24"/>
                <w:u w:val="single"/>
              </w:rPr>
            </w:pPr>
            <w:r>
              <w:rPr>
                <w:rFonts w:ascii="Bell MT" w:hAnsi="Bell MT"/>
                <w:b/>
                <w:color w:val="0000FF"/>
                <w:sz w:val="24"/>
                <w:u w:val="single"/>
              </w:rPr>
              <w:t xml:space="preserve">School of the </w:t>
            </w:r>
            <w:r w:rsidRPr="00B96303">
              <w:rPr>
                <w:rFonts w:ascii="Bell MT" w:hAnsi="Bell MT"/>
                <w:b/>
                <w:color w:val="0000FF"/>
                <w:sz w:val="24"/>
                <w:u w:val="single"/>
              </w:rPr>
              <w:t>Month</w:t>
            </w:r>
          </w:p>
          <w:p w14:paraId="2F60C466" w14:textId="77777777" w:rsidR="0046154F" w:rsidRDefault="0046154F" w:rsidP="00AE5AA2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  <w:r>
              <w:rPr>
                <w:rFonts w:ascii="Bell MT" w:hAnsi="Bell MT"/>
                <w:color w:val="0000FF"/>
                <w:sz w:val="20"/>
                <w:szCs w:val="20"/>
              </w:rPr>
              <w:t>September 2014</w:t>
            </w:r>
          </w:p>
          <w:p w14:paraId="2E5B53C0" w14:textId="77777777" w:rsidR="00EC7B75" w:rsidRPr="00BA09EF" w:rsidRDefault="00EC7B75" w:rsidP="00AE5AA2">
            <w:pPr>
              <w:jc w:val="center"/>
              <w:rPr>
                <w:rFonts w:ascii="Bell MT" w:hAnsi="Bell MT"/>
                <w:color w:val="0000FF"/>
                <w:sz w:val="20"/>
                <w:szCs w:val="20"/>
              </w:rPr>
            </w:pPr>
          </w:p>
          <w:p w14:paraId="00A8A64D" w14:textId="77777777" w:rsidR="00BA09EF" w:rsidRPr="00E402DD" w:rsidRDefault="00BA09EF" w:rsidP="00BA09E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02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School Calendar at-a-Glance</w:t>
            </w:r>
          </w:p>
          <w:p w14:paraId="61007844" w14:textId="77777777" w:rsidR="00E402DD" w:rsidRPr="00E402DD" w:rsidRDefault="00E402DD" w:rsidP="00BA09E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A12AD8E" w14:textId="63F27660" w:rsidR="00BE6F76" w:rsidRPr="005E67A6" w:rsidRDefault="0057164D" w:rsidP="00BA09EF">
            <w:pPr>
              <w:rPr>
                <w:rFonts w:ascii="Times New Roman" w:hAnsi="Times New Roman"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>04/07</w:t>
            </w:r>
            <w:r w:rsidR="00E402DD" w:rsidRPr="005E67A6">
              <w:rPr>
                <w:rFonts w:ascii="Times New Roman" w:hAnsi="Times New Roman"/>
                <w:b/>
                <w:sz w:val="18"/>
                <w:szCs w:val="18"/>
              </w:rPr>
              <w:t>/15</w:t>
            </w:r>
            <w:r w:rsidR="00BA09EF" w:rsidRPr="005E67A6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="00BE6F76"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>Breakfast</w:t>
            </w:r>
            <w:r w:rsidR="00EC1173" w:rsidRPr="005E67A6">
              <w:rPr>
                <w:rFonts w:ascii="Times New Roman" w:hAnsi="Times New Roman"/>
                <w:sz w:val="18"/>
                <w:szCs w:val="18"/>
              </w:rPr>
              <w:t xml:space="preserve"> &amp; Conversation with 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Mr. </w:t>
            </w:r>
            <w:r w:rsidR="00EC1173" w:rsidRPr="005E67A6">
              <w:rPr>
                <w:rFonts w:ascii="Times New Roman" w:hAnsi="Times New Roman"/>
                <w:sz w:val="18"/>
                <w:szCs w:val="18"/>
              </w:rPr>
              <w:t xml:space="preserve">Macias/ </w:t>
            </w:r>
            <w:proofErr w:type="spellStart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>desayuno</w:t>
            </w:r>
            <w:proofErr w:type="spellEnd"/>
            <w:r w:rsidR="00EC1173" w:rsidRPr="005E67A6">
              <w:rPr>
                <w:rFonts w:ascii="Times New Roman" w:hAnsi="Times New Roman"/>
                <w:i/>
                <w:sz w:val="18"/>
                <w:szCs w:val="18"/>
              </w:rPr>
              <w:t xml:space="preserve"> y </w:t>
            </w:r>
            <w:proofErr w:type="spellStart"/>
            <w:r w:rsidR="00EC1173" w:rsidRPr="005E67A6">
              <w:rPr>
                <w:rFonts w:ascii="Times New Roman" w:hAnsi="Times New Roman"/>
                <w:i/>
                <w:sz w:val="18"/>
                <w:szCs w:val="18"/>
              </w:rPr>
              <w:t>conversación</w:t>
            </w:r>
            <w:proofErr w:type="spellEnd"/>
            <w:r w:rsidR="00EC1173" w:rsidRPr="005E67A6">
              <w:rPr>
                <w:rFonts w:ascii="Times New Roman" w:hAnsi="Times New Roman"/>
                <w:i/>
                <w:sz w:val="18"/>
                <w:szCs w:val="18"/>
              </w:rPr>
              <w:t xml:space="preserve"> con </w:t>
            </w:r>
            <w:r w:rsidRPr="005E67A6">
              <w:rPr>
                <w:rFonts w:ascii="Times New Roman" w:hAnsi="Times New Roman"/>
                <w:i/>
                <w:sz w:val="18"/>
                <w:szCs w:val="18"/>
              </w:rPr>
              <w:t xml:space="preserve">Sr. </w:t>
            </w:r>
            <w:r w:rsidR="00EC1173" w:rsidRPr="005E67A6">
              <w:rPr>
                <w:rFonts w:ascii="Times New Roman" w:hAnsi="Times New Roman"/>
                <w:i/>
                <w:sz w:val="18"/>
                <w:szCs w:val="18"/>
              </w:rPr>
              <w:t>Macias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 8:30am-10:00a</w:t>
            </w:r>
            <w:r w:rsidR="00EC1173" w:rsidRPr="005E67A6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D29E2BF" w14:textId="77777777" w:rsidR="005E67A6" w:rsidRPr="005E67A6" w:rsidRDefault="005E67A6" w:rsidP="00BA09E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6170BBC" w14:textId="5745CAB8" w:rsidR="005E67A6" w:rsidRPr="005E67A6" w:rsidRDefault="005E67A6" w:rsidP="005E67A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>04/15</w:t>
            </w: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>/15 –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>Family Action Team/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>Familia</w:t>
            </w:r>
            <w:proofErr w:type="spellEnd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>Equipo</w:t>
            </w:r>
            <w:proofErr w:type="spellEnd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5E67A6">
              <w:rPr>
                <w:rFonts w:ascii="Times New Roman" w:hAnsi="Times New Roman"/>
                <w:i/>
                <w:sz w:val="18"/>
                <w:szCs w:val="18"/>
              </w:rPr>
              <w:t>Acción</w:t>
            </w:r>
            <w:proofErr w:type="spellEnd"/>
            <w:r w:rsidRPr="005E67A6">
              <w:rPr>
                <w:rFonts w:ascii="Times New Roman" w:hAnsi="Times New Roman"/>
                <w:sz w:val="18"/>
                <w:szCs w:val="18"/>
              </w:rPr>
              <w:t xml:space="preserve"> 3:30pm-5:00p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E4DA665" w14:textId="77777777" w:rsidR="00EC1173" w:rsidRPr="005E67A6" w:rsidRDefault="00EC1173" w:rsidP="00EC1173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53F52B36" w14:textId="12DEC5AF" w:rsidR="00EC1173" w:rsidRPr="005E67A6" w:rsidRDefault="0057164D" w:rsidP="00EC11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04/</w:t>
            </w:r>
            <w:r w:rsidR="00EC1173" w:rsidRPr="005E67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Pr="005E67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="00EC1173" w:rsidRPr="005E67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/15</w:t>
            </w:r>
            <w:r w:rsidR="00EC1173" w:rsidRPr="005E67A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– Parent College at </w:t>
            </w:r>
            <w:r w:rsidRPr="005E67A6">
              <w:rPr>
                <w:rFonts w:ascii="Times New Roman" w:hAnsi="Times New Roman"/>
                <w:sz w:val="18"/>
                <w:szCs w:val="18"/>
                <w:u w:val="single"/>
              </w:rPr>
              <w:t>Mendez 5pm–7</w:t>
            </w:r>
            <w:r w:rsidR="00EC1173" w:rsidRPr="005E67A6">
              <w:rPr>
                <w:rFonts w:ascii="Times New Roman" w:hAnsi="Times New Roman"/>
                <w:sz w:val="18"/>
                <w:szCs w:val="18"/>
                <w:u w:val="single"/>
              </w:rPr>
              <w:t xml:space="preserve">pm/ </w:t>
            </w:r>
            <w:proofErr w:type="spellStart"/>
            <w:r w:rsidR="00EC1173"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Colegio</w:t>
            </w:r>
            <w:proofErr w:type="spellEnd"/>
            <w:r w:rsidR="00EC1173"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de Padres en </w:t>
            </w:r>
            <w:r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Mendez 5pm--7</w:t>
            </w:r>
            <w:r w:rsidR="00EC1173"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pm</w:t>
            </w:r>
            <w:r w:rsidR="00EC1173" w:rsidRPr="005E67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D864196" w14:textId="77777777" w:rsidR="0057164D" w:rsidRPr="005E67A6" w:rsidRDefault="0057164D" w:rsidP="00EC11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C4588F" w14:textId="77777777" w:rsidR="0057164D" w:rsidRPr="005E67A6" w:rsidRDefault="0057164D" w:rsidP="0057164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>04/23/15 –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 GPA-Transcript Analysis Workshop/ Taller de </w:t>
            </w:r>
            <w:proofErr w:type="spellStart"/>
            <w:r w:rsidRPr="005E67A6">
              <w:rPr>
                <w:rFonts w:ascii="Times New Roman" w:hAnsi="Times New Roman"/>
                <w:sz w:val="18"/>
                <w:szCs w:val="18"/>
              </w:rPr>
              <w:t>Análisis</w:t>
            </w:r>
            <w:proofErr w:type="spellEnd"/>
            <w:r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E67A6">
              <w:rPr>
                <w:rFonts w:ascii="Times New Roman" w:hAnsi="Times New Roman"/>
                <w:sz w:val="18"/>
                <w:szCs w:val="18"/>
              </w:rPr>
              <w:t>Transcripción</w:t>
            </w:r>
            <w:proofErr w:type="spellEnd"/>
            <w:r w:rsidRPr="005E67A6">
              <w:rPr>
                <w:rFonts w:ascii="Times New Roman" w:hAnsi="Times New Roman"/>
                <w:sz w:val="18"/>
                <w:szCs w:val="18"/>
              </w:rPr>
              <w:t xml:space="preserve"> y GPA 8:30am—10:00am</w:t>
            </w:r>
          </w:p>
          <w:p w14:paraId="7F878B22" w14:textId="77777777" w:rsidR="0038485C" w:rsidRPr="005E67A6" w:rsidRDefault="0038485C" w:rsidP="0038485C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1887868A" w14:textId="56B96FC5" w:rsidR="0057164D" w:rsidRPr="005E67A6" w:rsidRDefault="0057164D" w:rsidP="005716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04/25/15</w:t>
            </w:r>
            <w:r w:rsidRPr="005E67A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– Parent College at Roosevelt 9am–1 pm/ </w:t>
            </w:r>
            <w:proofErr w:type="spellStart"/>
            <w:r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Colegio</w:t>
            </w:r>
            <w:proofErr w:type="spellEnd"/>
            <w:r w:rsidRPr="005E67A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de Padres en Roosevelt 9am--1 pm</w:t>
            </w: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60AFDF3" w14:textId="77777777" w:rsidR="0057164D" w:rsidRPr="005E67A6" w:rsidRDefault="0057164D" w:rsidP="005716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C49EBF" w14:textId="70525F67" w:rsidR="0057164D" w:rsidRPr="005E67A6" w:rsidRDefault="0057164D" w:rsidP="0057164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E67A6">
              <w:rPr>
                <w:rFonts w:ascii="Times New Roman" w:hAnsi="Times New Roman"/>
                <w:b/>
                <w:sz w:val="18"/>
                <w:szCs w:val="18"/>
              </w:rPr>
              <w:t xml:space="preserve">04/29/15 – 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Next Steps Class of 2016 Parent Program/ </w:t>
            </w:r>
            <w:r w:rsidR="005E67A6" w:rsidRPr="005E67A6">
              <w:rPr>
                <w:rFonts w:ascii="Times New Roman" w:hAnsi="Times New Roman"/>
                <w:color w:val="222222"/>
                <w:sz w:val="18"/>
                <w:szCs w:val="18"/>
                <w:lang w:val="es-ES"/>
              </w:rPr>
              <w:t>Próximos</w:t>
            </w:r>
            <w:r w:rsidR="005E67A6"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E67A6" w:rsidRPr="005E67A6">
              <w:rPr>
                <w:rFonts w:ascii="Times New Roman" w:hAnsi="Times New Roman"/>
                <w:sz w:val="18"/>
                <w:szCs w:val="18"/>
              </w:rPr>
              <w:t>Pasos</w:t>
            </w:r>
            <w:proofErr w:type="spellEnd"/>
            <w:r w:rsidR="005E67A6" w:rsidRPr="005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E67A6" w:rsidRPr="005E67A6">
              <w:rPr>
                <w:rFonts w:ascii="Times New Roman" w:hAnsi="Times New Roman"/>
                <w:sz w:val="18"/>
                <w:szCs w:val="18"/>
              </w:rPr>
              <w:t>Clase</w:t>
            </w:r>
            <w:proofErr w:type="spellEnd"/>
            <w:r w:rsidR="005E67A6" w:rsidRPr="005E67A6">
              <w:rPr>
                <w:rFonts w:ascii="Times New Roman" w:hAnsi="Times New Roman"/>
                <w:sz w:val="18"/>
                <w:szCs w:val="18"/>
              </w:rPr>
              <w:t xml:space="preserve"> de 2016 </w:t>
            </w:r>
            <w:r w:rsidRPr="005E67A6">
              <w:rPr>
                <w:rFonts w:ascii="Times New Roman" w:hAnsi="Times New Roman"/>
                <w:sz w:val="18"/>
                <w:szCs w:val="18"/>
              </w:rPr>
              <w:t xml:space="preserve">6pm—7:30pm  </w:t>
            </w:r>
            <w:r w:rsidRPr="005E67A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0DF1935C" w14:textId="77777777" w:rsidR="00BA09EF" w:rsidRDefault="00BA09EF" w:rsidP="00BA09EF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  <w:p w14:paraId="2B7EE4A3" w14:textId="77777777" w:rsidR="005E67A6" w:rsidRDefault="005E67A6" w:rsidP="00BA09EF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  <w:p w14:paraId="07AEFB94" w14:textId="77777777" w:rsidR="0005378C" w:rsidRPr="00334E7C" w:rsidRDefault="0005378C" w:rsidP="0038485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F6175C" w14:textId="77777777" w:rsidR="0005378C" w:rsidRPr="005F6DB3" w:rsidRDefault="002E3DC8" w:rsidP="0085475B">
            <w:pPr>
              <w:rPr>
                <w:rFonts w:ascii="Times New Roman" w:hAnsi="Times New Roman"/>
                <w:sz w:val="24"/>
                <w:szCs w:val="21"/>
              </w:rPr>
            </w:pPr>
            <w:r w:rsidRPr="00C32CE2">
              <w:rPr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646664DE" wp14:editId="473890E9">
                  <wp:simplePos x="0" y="0"/>
                  <wp:positionH relativeFrom="column">
                    <wp:posOffset>-1927225</wp:posOffset>
                  </wp:positionH>
                  <wp:positionV relativeFrom="paragraph">
                    <wp:posOffset>-720090</wp:posOffset>
                  </wp:positionV>
                  <wp:extent cx="550545" cy="550545"/>
                  <wp:effectExtent l="0" t="0" r="1905" b="1905"/>
                  <wp:wrapNone/>
                  <wp:docPr id="10" name="Picture 1" descr="PC Logo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 Logo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8C" w:rsidRPr="00C32CE2">
              <w:rPr>
                <w:rFonts w:ascii="Times New Roman" w:hAnsi="Times New Roman"/>
                <w:sz w:val="21"/>
                <w:szCs w:val="21"/>
              </w:rPr>
              <w:t>D</w:t>
            </w:r>
            <w:r w:rsidR="0005378C" w:rsidRPr="005F6DB3">
              <w:rPr>
                <w:rFonts w:ascii="Times New Roman" w:hAnsi="Times New Roman"/>
                <w:sz w:val="24"/>
                <w:szCs w:val="21"/>
              </w:rPr>
              <w:t>ear Mendez Family and Community:</w:t>
            </w:r>
          </w:p>
          <w:p w14:paraId="21EAFFE9" w14:textId="77777777" w:rsidR="0005378C" w:rsidRPr="005F6DB3" w:rsidRDefault="0005378C" w:rsidP="0085475B">
            <w:pPr>
              <w:rPr>
                <w:rFonts w:ascii="Times New Roman" w:hAnsi="Times New Roman"/>
                <w:sz w:val="24"/>
                <w:szCs w:val="21"/>
              </w:rPr>
            </w:pPr>
            <w:r w:rsidRPr="005F6DB3">
              <w:rPr>
                <w:rFonts w:ascii="Times New Roman" w:hAnsi="Times New Roman"/>
                <w:sz w:val="24"/>
                <w:szCs w:val="21"/>
              </w:rPr>
              <w:t> </w:t>
            </w:r>
          </w:p>
          <w:p w14:paraId="4F685F2A" w14:textId="77777777" w:rsidR="0005378C" w:rsidRPr="005F6DB3" w:rsidRDefault="009C4A11" w:rsidP="00D56901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5F6DB3">
              <w:rPr>
                <w:rFonts w:ascii="Times New Roman" w:hAnsi="Times New Roman" w:cs="Times New Roman"/>
                <w:b/>
                <w:sz w:val="24"/>
              </w:rPr>
              <w:t>Let’s Celebrate!</w:t>
            </w:r>
            <w:r w:rsidR="0005378C" w:rsidRPr="005F6D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5378C" w:rsidRPr="005F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7B75" w:rsidRPr="005F6DB3">
              <w:rPr>
                <w:rFonts w:ascii="Times New Roman" w:hAnsi="Times New Roman" w:cs="Times New Roman"/>
                <w:sz w:val="24"/>
              </w:rPr>
              <w:t>Mendez High School has won Family and Community Engagemen</w:t>
            </w:r>
            <w:r w:rsidR="00846196">
              <w:rPr>
                <w:rFonts w:ascii="Times New Roman" w:hAnsi="Times New Roman" w:cs="Times New Roman"/>
                <w:sz w:val="24"/>
              </w:rPr>
              <w:t xml:space="preserve">t High School of the month for </w:t>
            </w:r>
            <w:r w:rsidR="00846196" w:rsidRPr="00FE30DD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EC7B75" w:rsidRPr="00FE30DD">
              <w:rPr>
                <w:rFonts w:ascii="Times New Roman" w:hAnsi="Times New Roman" w:cs="Times New Roman"/>
                <w:sz w:val="24"/>
                <w:u w:val="single"/>
              </w:rPr>
              <w:t xml:space="preserve"> consecutive months</w:t>
            </w:r>
            <w:r w:rsidR="00EC7B75" w:rsidRPr="005F6DB3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14:paraId="7217C012" w14:textId="77777777" w:rsidR="0005378C" w:rsidRPr="005F6DB3" w:rsidRDefault="0005378C" w:rsidP="00D56901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  <w:p w14:paraId="14306F5F" w14:textId="5B512622" w:rsidR="0005378C" w:rsidRDefault="002455F8" w:rsidP="00D56901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  <w:r w:rsidRPr="005F6DB3">
              <w:rPr>
                <w:rFonts w:ascii="Times New Roman" w:hAnsi="Times New Roman" w:cs="Times New Roman"/>
                <w:sz w:val="24"/>
              </w:rPr>
              <w:t xml:space="preserve">This accolade is important </w:t>
            </w:r>
            <w:r w:rsidR="002D68BB" w:rsidRPr="005F6DB3">
              <w:rPr>
                <w:rFonts w:ascii="Times New Roman" w:hAnsi="Times New Roman" w:cs="Times New Roman"/>
                <w:sz w:val="24"/>
              </w:rPr>
              <w:t>t</w:t>
            </w:r>
            <w:r w:rsidR="00F57839" w:rsidRPr="005F6DB3">
              <w:rPr>
                <w:rFonts w:ascii="Times New Roman" w:hAnsi="Times New Roman" w:cs="Times New Roman"/>
                <w:sz w:val="24"/>
              </w:rPr>
              <w:t>o the Mendez Family because it reinforces our belie</w:t>
            </w:r>
            <w:r w:rsidR="0046154F" w:rsidRPr="005F6DB3">
              <w:rPr>
                <w:rFonts w:ascii="Times New Roman" w:hAnsi="Times New Roman" w:cs="Times New Roman"/>
                <w:sz w:val="24"/>
              </w:rPr>
              <w:t>f that we don’t give up when the task is difficult, we work harder and smarter to make sure we break barriers and attain our goal</w:t>
            </w:r>
            <w:r w:rsidR="00FE30DD">
              <w:rPr>
                <w:rFonts w:ascii="Times New Roman" w:hAnsi="Times New Roman" w:cs="Times New Roman"/>
                <w:sz w:val="24"/>
              </w:rPr>
              <w:t>s</w:t>
            </w:r>
            <w:r w:rsidR="0046154F" w:rsidRPr="005F6DB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E30DD">
              <w:rPr>
                <w:rFonts w:ascii="Times New Roman" w:hAnsi="Times New Roman" w:cs="Times New Roman"/>
                <w:sz w:val="24"/>
              </w:rPr>
              <w:t>N</w:t>
            </w:r>
            <w:r w:rsidR="00AE387E" w:rsidRPr="005F6DB3">
              <w:rPr>
                <w:rFonts w:ascii="Times New Roman" w:hAnsi="Times New Roman" w:cs="Times New Roman"/>
                <w:sz w:val="24"/>
              </w:rPr>
              <w:t xml:space="preserve">ext </w:t>
            </w:r>
            <w:r w:rsidR="00FE30DD">
              <w:rPr>
                <w:rFonts w:ascii="Times New Roman" w:hAnsi="Times New Roman" w:cs="Times New Roman"/>
                <w:sz w:val="24"/>
              </w:rPr>
              <w:t xml:space="preserve">month we are having two </w:t>
            </w:r>
            <w:r w:rsidR="0046154F" w:rsidRPr="005F6DB3">
              <w:rPr>
                <w:rFonts w:ascii="Times New Roman" w:hAnsi="Times New Roman" w:cs="Times New Roman"/>
                <w:sz w:val="24"/>
              </w:rPr>
              <w:t>Parent College meeting</w:t>
            </w:r>
            <w:r w:rsidR="00FE30DD">
              <w:rPr>
                <w:rFonts w:ascii="Times New Roman" w:hAnsi="Times New Roman" w:cs="Times New Roman"/>
                <w:sz w:val="24"/>
              </w:rPr>
              <w:t xml:space="preserve">s: (1) </w:t>
            </w:r>
            <w:r w:rsidR="00FE30DD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>April 16 at</w:t>
            </w:r>
            <w:r w:rsidR="00FE30DD" w:rsidRPr="006F0D2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FE30DD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Mendez </w:t>
            </w:r>
            <w:r w:rsidR="007A454B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High School </w:t>
            </w:r>
            <w:r w:rsidR="00FE30DD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from </w:t>
            </w:r>
            <w:r w:rsidR="007A454B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>5pm—7pm</w:t>
            </w:r>
            <w:r w:rsidR="007A454B">
              <w:rPr>
                <w:rFonts w:ascii="Times New Roman" w:hAnsi="Times New Roman" w:cs="Times New Roman"/>
                <w:sz w:val="24"/>
              </w:rPr>
              <w:t xml:space="preserve"> and (2) </w:t>
            </w:r>
            <w:r w:rsidR="0046154F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>Satu</w:t>
            </w:r>
            <w:r w:rsidR="00846196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rday, </w:t>
            </w:r>
            <w:r w:rsidR="007A454B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>April</w:t>
            </w:r>
            <w:r w:rsidR="00846196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2</w:t>
            </w:r>
            <w:r w:rsidR="007A454B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>5</w:t>
            </w:r>
            <w:r w:rsidR="0046154F" w:rsidRPr="006F0D2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from 9am—1pm at Roosevelt High School</w:t>
            </w:r>
            <w:r w:rsidR="0046154F" w:rsidRPr="006F0D24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="0046154F" w:rsidRPr="005F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54F" w:rsidRPr="006F0D24">
              <w:rPr>
                <w:rFonts w:ascii="Times New Roman" w:hAnsi="Times New Roman" w:cs="Times New Roman"/>
                <w:sz w:val="28"/>
              </w:rPr>
              <w:t>The</w:t>
            </w:r>
            <w:r w:rsidR="0001486B" w:rsidRPr="006F0D24">
              <w:rPr>
                <w:rFonts w:ascii="Times New Roman" w:hAnsi="Times New Roman" w:cs="Times New Roman"/>
                <w:sz w:val="28"/>
              </w:rPr>
              <w:t xml:space="preserve"> expectation is you all attend and participate.</w:t>
            </w:r>
            <w:r w:rsidR="0001486B" w:rsidRPr="005F6D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154F" w:rsidRPr="005F6D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7839" w:rsidRPr="005F6D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2FADA7F" w14:textId="77777777" w:rsidR="007A454B" w:rsidRPr="005F6DB3" w:rsidRDefault="007A454B" w:rsidP="00D56901">
            <w:pPr>
              <w:pStyle w:val="PlainText"/>
              <w:rPr>
                <w:rFonts w:ascii="Times New Roman" w:hAnsi="Times New Roman" w:cs="Times New Roman"/>
                <w:sz w:val="28"/>
                <w:szCs w:val="22"/>
              </w:rPr>
            </w:pPr>
          </w:p>
          <w:p w14:paraId="212D5AAB" w14:textId="1FDB76FC" w:rsidR="006E606E" w:rsidRDefault="00AE5AA2" w:rsidP="00846196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5F6DB3">
              <w:rPr>
                <w:rFonts w:ascii="Times New Roman" w:hAnsi="Times New Roman" w:cs="Times New Roman"/>
                <w:sz w:val="24"/>
              </w:rPr>
              <w:t>In addition, o</w:t>
            </w:r>
            <w:r w:rsidR="0055263E" w:rsidRPr="005F6DB3">
              <w:rPr>
                <w:rFonts w:ascii="Times New Roman" w:hAnsi="Times New Roman" w:cs="Times New Roman"/>
                <w:sz w:val="24"/>
              </w:rPr>
              <w:t xml:space="preserve">ur </w:t>
            </w:r>
            <w:r w:rsidR="007A454B">
              <w:rPr>
                <w:rFonts w:ascii="Times New Roman" w:hAnsi="Times New Roman" w:cs="Times New Roman"/>
                <w:sz w:val="24"/>
              </w:rPr>
              <w:t>April</w:t>
            </w:r>
            <w:r w:rsidR="00AE387E" w:rsidRPr="005F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606E">
              <w:rPr>
                <w:rFonts w:ascii="Times New Roman" w:hAnsi="Times New Roman" w:cs="Times New Roman"/>
                <w:sz w:val="24"/>
              </w:rPr>
              <w:t xml:space="preserve">parent </w:t>
            </w:r>
            <w:r w:rsidR="00652473" w:rsidRPr="005F6DB3">
              <w:rPr>
                <w:rFonts w:ascii="Times New Roman" w:hAnsi="Times New Roman" w:cs="Times New Roman"/>
                <w:sz w:val="24"/>
              </w:rPr>
              <w:t>w</w:t>
            </w:r>
            <w:r w:rsidR="00E56CB3" w:rsidRPr="005F6DB3">
              <w:rPr>
                <w:rFonts w:ascii="Times New Roman" w:hAnsi="Times New Roman" w:cs="Times New Roman"/>
                <w:sz w:val="24"/>
              </w:rPr>
              <w:t>orkshops</w:t>
            </w:r>
            <w:r w:rsidR="00846196">
              <w:rPr>
                <w:rFonts w:ascii="Times New Roman" w:hAnsi="Times New Roman" w:cs="Times New Roman"/>
                <w:sz w:val="24"/>
              </w:rPr>
              <w:t xml:space="preserve">’ </w:t>
            </w:r>
            <w:r w:rsidR="006E606E">
              <w:rPr>
                <w:rFonts w:ascii="Times New Roman" w:hAnsi="Times New Roman" w:cs="Times New Roman"/>
                <w:sz w:val="24"/>
              </w:rPr>
              <w:t>theme revolves</w:t>
            </w:r>
            <w:r w:rsidR="00846196"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="007A454B">
              <w:rPr>
                <w:rFonts w:ascii="Times New Roman" w:hAnsi="Times New Roman" w:cs="Times New Roman"/>
                <w:sz w:val="24"/>
              </w:rPr>
              <w:t>Next Steps for the Class of 2016</w:t>
            </w:r>
            <w:r w:rsidR="00F45016">
              <w:rPr>
                <w:rFonts w:ascii="Times New Roman" w:hAnsi="Times New Roman" w:cs="Times New Roman"/>
                <w:sz w:val="24"/>
              </w:rPr>
              <w:t xml:space="preserve">. Our goal is to prepare parents and seniors for their final academic year! We are having our Class of 2016 </w:t>
            </w:r>
            <w:proofErr w:type="gramStart"/>
            <w:r w:rsidR="00F45016">
              <w:rPr>
                <w:rFonts w:ascii="Times New Roman" w:hAnsi="Times New Roman" w:cs="Times New Roman"/>
                <w:sz w:val="24"/>
              </w:rPr>
              <w:t>parent</w:t>
            </w:r>
            <w:proofErr w:type="gramEnd"/>
            <w:r w:rsidR="00F450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606E">
              <w:rPr>
                <w:rFonts w:ascii="Times New Roman" w:hAnsi="Times New Roman" w:cs="Times New Roman"/>
                <w:sz w:val="24"/>
              </w:rPr>
              <w:t xml:space="preserve">meeting on </w:t>
            </w:r>
            <w:r w:rsidR="007A454B">
              <w:rPr>
                <w:rFonts w:ascii="Times New Roman" w:hAnsi="Times New Roman" w:cs="Times New Roman"/>
                <w:sz w:val="24"/>
              </w:rPr>
              <w:t>April</w:t>
            </w:r>
            <w:r w:rsidR="00F45016">
              <w:rPr>
                <w:rFonts w:ascii="Times New Roman" w:hAnsi="Times New Roman" w:cs="Times New Roman"/>
                <w:sz w:val="24"/>
              </w:rPr>
              <w:t xml:space="preserve"> 29</w:t>
            </w:r>
            <w:r w:rsidR="006E606E">
              <w:rPr>
                <w:rFonts w:ascii="Times New Roman" w:hAnsi="Times New Roman" w:cs="Times New Roman"/>
                <w:sz w:val="24"/>
              </w:rPr>
              <w:t xml:space="preserve"> and GP</w:t>
            </w:r>
            <w:r w:rsidR="00F45016">
              <w:rPr>
                <w:rFonts w:ascii="Times New Roman" w:hAnsi="Times New Roman" w:cs="Times New Roman"/>
                <w:sz w:val="24"/>
              </w:rPr>
              <w:t xml:space="preserve">A-Transcript Analysis on April </w:t>
            </w:r>
            <w:r w:rsidR="006E606E">
              <w:rPr>
                <w:rFonts w:ascii="Times New Roman" w:hAnsi="Times New Roman" w:cs="Times New Roman"/>
                <w:sz w:val="24"/>
              </w:rPr>
              <w:t>2</w:t>
            </w:r>
            <w:r w:rsidR="00F45016">
              <w:rPr>
                <w:rFonts w:ascii="Times New Roman" w:hAnsi="Times New Roman" w:cs="Times New Roman"/>
                <w:sz w:val="24"/>
              </w:rPr>
              <w:t>3</w:t>
            </w:r>
            <w:r w:rsidR="006E606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3FC0CB7" w14:textId="77777777" w:rsidR="006E606E" w:rsidRDefault="006E606E" w:rsidP="00846196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  <w:p w14:paraId="7D1F329D" w14:textId="77777777" w:rsidR="006E606E" w:rsidRDefault="006E606E" w:rsidP="00846196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  <w:p w14:paraId="30E5A2DA" w14:textId="77777777" w:rsidR="006E606E" w:rsidRDefault="006E606E" w:rsidP="00846196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  <w:p w14:paraId="74A55BBC" w14:textId="77777777" w:rsidR="006E606E" w:rsidRPr="004A31F9" w:rsidRDefault="006E606E" w:rsidP="00846196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378C" w:rsidRPr="008C62FC" w14:paraId="45EA8218" w14:textId="77777777" w:rsidTr="00CB2A0F">
        <w:trPr>
          <w:trHeight w:val="4677"/>
          <w:jc w:val="center"/>
        </w:trPr>
        <w:tc>
          <w:tcPr>
            <w:tcW w:w="3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729CE7" w14:textId="77777777" w:rsidR="0005378C" w:rsidRPr="005F702F" w:rsidRDefault="0005378C" w:rsidP="00667B70"/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1598" w14:textId="77777777" w:rsidR="0005378C" w:rsidRDefault="0005378C" w:rsidP="00BF6782">
            <w:pPr>
              <w:rPr>
                <w:rFonts w:ascii="Times New Roman" w:hAnsi="Times New Roman"/>
                <w:sz w:val="21"/>
                <w:szCs w:val="21"/>
                <w:lang w:val="es-MX"/>
              </w:rPr>
            </w:pPr>
            <w:r w:rsidRPr="00C32CE2">
              <w:rPr>
                <w:rFonts w:ascii="Times New Roman" w:hAnsi="Times New Roman"/>
                <w:sz w:val="21"/>
                <w:szCs w:val="21"/>
                <w:lang w:val="es-MX"/>
              </w:rPr>
              <w:t xml:space="preserve">Estimadas familias </w:t>
            </w:r>
            <w:r w:rsidR="008C62FC">
              <w:rPr>
                <w:rFonts w:ascii="Times New Roman" w:hAnsi="Times New Roman"/>
                <w:sz w:val="21"/>
                <w:szCs w:val="21"/>
                <w:lang w:val="es-MX"/>
              </w:rPr>
              <w:t xml:space="preserve">y miembros de </w:t>
            </w:r>
            <w:r w:rsidRPr="00C32CE2">
              <w:rPr>
                <w:rFonts w:ascii="Times New Roman" w:hAnsi="Times New Roman"/>
                <w:sz w:val="21"/>
                <w:szCs w:val="21"/>
                <w:lang w:val="es-MX"/>
              </w:rPr>
              <w:t>la comunidad</w:t>
            </w:r>
            <w:r w:rsidR="008C62FC">
              <w:rPr>
                <w:rFonts w:ascii="Times New Roman" w:hAnsi="Times New Roman"/>
                <w:sz w:val="21"/>
                <w:szCs w:val="21"/>
                <w:lang w:val="es-MX"/>
              </w:rPr>
              <w:t xml:space="preserve"> de </w:t>
            </w:r>
            <w:r w:rsidR="005F6DB3">
              <w:rPr>
                <w:rFonts w:ascii="Times New Roman" w:hAnsi="Times New Roman"/>
                <w:sz w:val="21"/>
                <w:szCs w:val="21"/>
                <w:lang w:val="es-MX"/>
              </w:rPr>
              <w:t>Méndez</w:t>
            </w:r>
            <w:r w:rsidRPr="00C32CE2">
              <w:rPr>
                <w:rFonts w:ascii="Times New Roman" w:hAnsi="Times New Roman"/>
                <w:sz w:val="21"/>
                <w:szCs w:val="21"/>
                <w:lang w:val="es-MX"/>
              </w:rPr>
              <w:t>:</w:t>
            </w:r>
          </w:p>
          <w:p w14:paraId="5B1B5397" w14:textId="77777777" w:rsidR="00AE5AA2" w:rsidRPr="00C32CE2" w:rsidRDefault="00AE5AA2" w:rsidP="00BF6782">
            <w:pPr>
              <w:rPr>
                <w:rFonts w:ascii="Times New Roman" w:hAnsi="Times New Roman"/>
                <w:sz w:val="21"/>
                <w:szCs w:val="21"/>
                <w:lang w:val="es-MX"/>
              </w:rPr>
            </w:pPr>
          </w:p>
          <w:p w14:paraId="4262ACEF" w14:textId="77777777" w:rsidR="0055263E" w:rsidRPr="005F6DB3" w:rsidRDefault="0055263E" w:rsidP="005526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212121"/>
                <w:sz w:val="22"/>
                <w:szCs w:val="22"/>
                <w:lang w:val="es-MX"/>
              </w:rPr>
            </w:pPr>
            <w:r w:rsidRPr="008C62FC">
              <w:rPr>
                <w:rFonts w:ascii="Times New Roman" w:hAnsi="Times New Roman"/>
                <w:b/>
                <w:color w:val="212121"/>
                <w:sz w:val="21"/>
                <w:szCs w:val="21"/>
                <w:lang w:val="es-MX"/>
              </w:rPr>
              <w:t>¡Celebremos</w:t>
            </w:r>
            <w:r w:rsidR="004A31F9">
              <w:rPr>
                <w:rFonts w:ascii="Times New Roman" w:hAnsi="Times New Roman"/>
                <w:b/>
                <w:color w:val="212121"/>
                <w:sz w:val="21"/>
                <w:szCs w:val="21"/>
                <w:lang w:val="es-MX"/>
              </w:rPr>
              <w:t>!</w:t>
            </w:r>
            <w:r w:rsidR="008C62FC" w:rsidRPr="0014372A">
              <w:rPr>
                <w:rFonts w:ascii="Times New Roman" w:hAnsi="Times New Roman"/>
                <w:color w:val="212121"/>
                <w:sz w:val="21"/>
                <w:szCs w:val="21"/>
                <w:lang w:val="es-MX"/>
              </w:rPr>
              <w:t xml:space="preserve"> </w:t>
            </w:r>
            <w:r w:rsidR="005F6DB3" w:rsidRPr="005F6DB3">
              <w:rPr>
                <w:rFonts w:ascii="Times New Roman" w:hAnsi="Times New Roman"/>
                <w:color w:val="212121"/>
                <w:sz w:val="22"/>
                <w:szCs w:val="22"/>
                <w:lang w:val="es-MX"/>
              </w:rPr>
              <w:t xml:space="preserve">La escuela secundaria </w:t>
            </w:r>
            <w:r w:rsidR="003D75C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Méndez ha ganado el </w:t>
            </w:r>
            <w:r w:rsidR="003D75C3" w:rsidRPr="003D75C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>reconocimiento</w:t>
            </w:r>
            <w:r w:rsidR="003D75C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="005F6DB3" w:rsidRPr="005F6DB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>Familia y Participación de la Comuni</w:t>
            </w:r>
            <w:r w:rsidR="003D75C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dad Escuela Secundaria del mes </w:t>
            </w:r>
            <w:r w:rsidR="003D75C3" w:rsidRPr="00F45016">
              <w:rPr>
                <w:rFonts w:ascii="Times New Roman" w:hAnsi="Times New Roman"/>
                <w:color w:val="222222"/>
                <w:sz w:val="22"/>
                <w:szCs w:val="22"/>
                <w:u w:val="single"/>
                <w:lang w:val="es-ES"/>
              </w:rPr>
              <w:t>5</w:t>
            </w:r>
            <w:r w:rsidR="005F6DB3" w:rsidRPr="00F45016">
              <w:rPr>
                <w:rFonts w:ascii="Times New Roman" w:hAnsi="Times New Roman"/>
                <w:color w:val="222222"/>
                <w:sz w:val="22"/>
                <w:szCs w:val="22"/>
                <w:u w:val="single"/>
                <w:lang w:val="es-ES"/>
              </w:rPr>
              <w:t xml:space="preserve"> meses consecutivos</w:t>
            </w:r>
            <w:r w:rsidR="005F6DB3" w:rsidRPr="005F6DB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. </w:t>
            </w:r>
            <w:r w:rsidR="0014372A" w:rsidRPr="005F6DB3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>¡Buen trabajo!</w:t>
            </w:r>
            <w:r w:rsidR="0014372A" w:rsidRPr="005F6DB3">
              <w:rPr>
                <w:rFonts w:ascii="Times New Roman" w:hAnsi="Times New Roman"/>
                <w:color w:val="212121"/>
                <w:sz w:val="22"/>
                <w:szCs w:val="22"/>
                <w:lang w:val="es-MX"/>
              </w:rPr>
              <w:t xml:space="preserve"> </w:t>
            </w:r>
          </w:p>
          <w:p w14:paraId="5E9127EF" w14:textId="77777777" w:rsidR="00032FD6" w:rsidRPr="005F6DB3" w:rsidRDefault="00032FD6" w:rsidP="00C32CE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s-MX"/>
              </w:rPr>
            </w:pPr>
          </w:p>
          <w:p w14:paraId="204C53A3" w14:textId="20181131" w:rsidR="006F0D24" w:rsidRDefault="005F6DB3" w:rsidP="00D56901">
            <w:pPr>
              <w:pStyle w:val="PlainText"/>
              <w:rPr>
                <w:rStyle w:val="hps"/>
                <w:rFonts w:ascii="Times New Roman" w:hAnsi="Times New Roman"/>
                <w:b/>
                <w:color w:val="222222"/>
                <w:szCs w:val="22"/>
                <w:lang w:val="es-ES"/>
              </w:rPr>
            </w:pPr>
            <w:r w:rsidRPr="005F6DB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Esta</w:t>
            </w:r>
            <w:r w:rsidR="00AE5AA2" w:rsidRPr="005F6DB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 distinción es importante para la familia Méndez porque refuerza nuestra creencia de que no nos damos por vencido cuando la meta es difícil, t</w:t>
            </w:r>
            <w:r w:rsidR="003D75C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rabajamos duro y más inteligentemente para asegurarnos</w:t>
            </w:r>
            <w:r w:rsidR="00AE5AA2" w:rsidRPr="005F6DB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 de que rompemos barreras y alcanzamos nuestro obje</w:t>
            </w:r>
            <w:r w:rsidR="0014372A" w:rsidRPr="005F6DB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tivo. </w:t>
            </w:r>
            <w:r w:rsid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El mes que entra</w:t>
            </w:r>
            <w:r w:rsidR="006F0D24" w:rsidRP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 </w:t>
            </w:r>
            <w:r w:rsid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vamos a tener</w:t>
            </w:r>
            <w:r w:rsidR="006F0D24" w:rsidRP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 dos reuniones del Colegio de Padres</w:t>
            </w:r>
            <w:r w:rsid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: </w:t>
            </w:r>
            <w:r w:rsidR="0014372A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>1</w:t>
            </w:r>
            <w:r w:rsidR="006F0D24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>6</w:t>
            </w:r>
            <w:r w:rsidR="0014372A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 xml:space="preserve"> de </w:t>
            </w:r>
            <w:r w:rsidR="006F0D24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>abril</w:t>
            </w:r>
            <w:r w:rsidR="00AE5AA2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 xml:space="preserve"> </w:t>
            </w:r>
            <w:r w:rsidR="006F0D24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>de 5pm a 7pm el la escuela secundaria Méndez</w:t>
            </w:r>
            <w:r w:rsid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 y el </w:t>
            </w:r>
            <w:r w:rsidR="006F0D24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 xml:space="preserve">25 de abril </w:t>
            </w:r>
            <w:r w:rsidR="00AE5AA2" w:rsidRPr="006F0D24">
              <w:rPr>
                <w:rStyle w:val="hps"/>
                <w:rFonts w:ascii="Times New Roman" w:hAnsi="Times New Roman"/>
                <w:b/>
                <w:color w:val="222222"/>
                <w:szCs w:val="22"/>
                <w:u w:val="single"/>
                <w:lang w:val="es-ES"/>
              </w:rPr>
              <w:t>de 9 am a 1pm en la secundaria Roosevelt</w:t>
            </w:r>
            <w:r w:rsidR="00AE5AA2" w:rsidRPr="005F6DB3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 xml:space="preserve">. </w:t>
            </w:r>
            <w:r w:rsidR="00AE5AA2" w:rsidRP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La expecta</w:t>
            </w:r>
            <w:r w:rsidR="003D75C3" w:rsidRP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tiva es que todos ustedes asista</w:t>
            </w:r>
            <w:r w:rsidR="00AE5AA2" w:rsidRPr="006F0D24">
              <w:rPr>
                <w:rStyle w:val="hps"/>
                <w:rFonts w:ascii="Times New Roman" w:hAnsi="Times New Roman"/>
                <w:color w:val="222222"/>
                <w:szCs w:val="22"/>
                <w:lang w:val="es-ES"/>
              </w:rPr>
              <w:t>n y participen</w:t>
            </w:r>
            <w:r w:rsidR="00AE5AA2" w:rsidRPr="006E606E">
              <w:rPr>
                <w:rStyle w:val="hps"/>
                <w:rFonts w:ascii="Times New Roman" w:hAnsi="Times New Roman"/>
                <w:b/>
                <w:color w:val="222222"/>
                <w:szCs w:val="22"/>
                <w:lang w:val="es-ES"/>
              </w:rPr>
              <w:t>.</w:t>
            </w:r>
          </w:p>
          <w:p w14:paraId="1C61856F" w14:textId="77777777" w:rsidR="006F0D24" w:rsidRDefault="006F0D24" w:rsidP="00D56901">
            <w:pPr>
              <w:pStyle w:val="PlainText"/>
              <w:rPr>
                <w:rStyle w:val="hps"/>
                <w:rFonts w:ascii="Times New Roman" w:hAnsi="Times New Roman"/>
                <w:b/>
                <w:color w:val="222222"/>
                <w:szCs w:val="22"/>
                <w:lang w:val="es-ES"/>
              </w:rPr>
            </w:pPr>
          </w:p>
          <w:p w14:paraId="3CDA727E" w14:textId="40A168D2" w:rsidR="00FE7730" w:rsidRDefault="0057164D" w:rsidP="00D56901">
            <w:pPr>
              <w:pStyle w:val="PlainText"/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</w:pP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>Además, el tema de nuestros talleres para padres</w:t>
            </w:r>
            <w:r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 en</w:t>
            </w: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el mes de </w:t>
            </w: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abril </w:t>
            </w:r>
            <w:r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>es Próximos P</w:t>
            </w: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>aso</w:t>
            </w:r>
            <w:r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>s para la clase de 2016. Nuestra meta</w:t>
            </w: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 es preparar a los padres y </w:t>
            </w:r>
            <w:r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>alumnos</w:t>
            </w:r>
            <w:r w:rsidRPr="0057164D">
              <w:rPr>
                <w:rFonts w:ascii="Times New Roman" w:hAnsi="Times New Roman" w:cs="Times New Roman"/>
                <w:color w:val="222222"/>
                <w:szCs w:val="24"/>
                <w:lang w:val="es-ES"/>
              </w:rPr>
              <w:t xml:space="preserve"> para su último año académico! Estamos teniendo nuestra Clase de 2016 reunión de padres el 29 de abril y el GPA-Transcripción Análisis el 23 de abril.</w:t>
            </w:r>
          </w:p>
          <w:p w14:paraId="4651A9C3" w14:textId="77777777" w:rsidR="0005378C" w:rsidRPr="008C62FC" w:rsidRDefault="0005378C" w:rsidP="0057164D">
            <w:pPr>
              <w:pStyle w:val="PlainText"/>
              <w:rPr>
                <w:rFonts w:ascii="Times New Roman" w:hAnsi="Times New Roman"/>
                <w:b/>
                <w:sz w:val="21"/>
                <w:lang w:val="es-MX"/>
              </w:rPr>
            </w:pPr>
          </w:p>
        </w:tc>
      </w:tr>
    </w:tbl>
    <w:p w14:paraId="508DADE8" w14:textId="77777777" w:rsidR="0005378C" w:rsidRPr="008C62FC" w:rsidRDefault="0005378C" w:rsidP="00F368A6">
      <w:pPr>
        <w:rPr>
          <w:lang w:val="es-MX"/>
        </w:rPr>
      </w:pPr>
    </w:p>
    <w:sectPr w:rsidR="0005378C" w:rsidRPr="008C62FC" w:rsidSect="00365409">
      <w:headerReference w:type="even" r:id="rId13"/>
      <w:headerReference w:type="default" r:id="rId14"/>
      <w:headerReference w:type="first" r:id="rId15"/>
      <w:pgSz w:w="12240" w:h="15840" w:code="1"/>
      <w:pgMar w:top="720" w:right="720" w:bottom="720" w:left="720" w:header="0" w:footer="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DABF" w14:textId="77777777" w:rsidR="0057164D" w:rsidRDefault="0057164D">
      <w:r>
        <w:separator/>
      </w:r>
    </w:p>
  </w:endnote>
  <w:endnote w:type="continuationSeparator" w:id="0">
    <w:p w14:paraId="6B426370" w14:textId="77777777" w:rsidR="0057164D" w:rsidRDefault="0057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0293" w14:textId="77777777" w:rsidR="0057164D" w:rsidRDefault="0057164D">
      <w:r>
        <w:separator/>
      </w:r>
    </w:p>
  </w:footnote>
  <w:footnote w:type="continuationSeparator" w:id="0">
    <w:p w14:paraId="47C7525D" w14:textId="77777777" w:rsidR="0057164D" w:rsidRDefault="00571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BCCD" w14:textId="77777777" w:rsidR="0057164D" w:rsidRDefault="0057164D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4A47D" wp14:editId="2C673670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8321F" w14:textId="77777777" w:rsidR="0057164D" w:rsidRDefault="0057164D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5E67A6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95pt;margin-top:51.55pt;width:230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" filled="f" stroked="f">
              <v:textbox>
                <w:txbxContent>
                  <w:p w14:paraId="4EE8321F" w14:textId="77777777" w:rsidR="00EC1173" w:rsidRDefault="00EC1173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9711" w14:textId="77777777" w:rsidR="0057164D" w:rsidRDefault="0057164D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0372A" wp14:editId="3370FCE2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80C99" w14:textId="77777777" w:rsidR="0057164D" w:rsidRDefault="0057164D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40pt;margin-top:50.7pt;width:27.6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" filled="f" stroked="f">
              <v:textbox>
                <w:txbxContent>
                  <w:p w14:paraId="39D80C99" w14:textId="77777777" w:rsidR="00EC1173" w:rsidRDefault="00EC1173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22D8A" wp14:editId="38B9CCE4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F3E499" id="Rectangle 3" o:spid="_x0000_s1026" style="position:absolute;margin-left:8.95pt;margin-top:46.35pt;width:6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8BB1" w14:textId="77777777" w:rsidR="0057164D" w:rsidRDefault="0057164D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F624CA" wp14:editId="5FEE2AAE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0230D1" id="Rectangle 4" o:spid="_x0000_s1026" style="position:absolute;margin-left:8.4pt;margin-top:36.15pt;width:396.05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8E3"/>
    <w:multiLevelType w:val="hybridMultilevel"/>
    <w:tmpl w:val="38D6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D136B"/>
    <w:multiLevelType w:val="hybridMultilevel"/>
    <w:tmpl w:val="3F7A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56951"/>
    <w:multiLevelType w:val="multilevel"/>
    <w:tmpl w:val="406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B725D"/>
    <w:multiLevelType w:val="hybridMultilevel"/>
    <w:tmpl w:val="F35E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CA"/>
    <w:rsid w:val="00005310"/>
    <w:rsid w:val="0000593D"/>
    <w:rsid w:val="000066B0"/>
    <w:rsid w:val="0001486B"/>
    <w:rsid w:val="00032FD6"/>
    <w:rsid w:val="0005210C"/>
    <w:rsid w:val="0005378C"/>
    <w:rsid w:val="00055517"/>
    <w:rsid w:val="00063FE6"/>
    <w:rsid w:val="00071CD8"/>
    <w:rsid w:val="0007483E"/>
    <w:rsid w:val="000827B7"/>
    <w:rsid w:val="00090284"/>
    <w:rsid w:val="0009537F"/>
    <w:rsid w:val="000961EB"/>
    <w:rsid w:val="000A0726"/>
    <w:rsid w:val="000A1750"/>
    <w:rsid w:val="000A2347"/>
    <w:rsid w:val="000B2761"/>
    <w:rsid w:val="000B7F1A"/>
    <w:rsid w:val="000C3E04"/>
    <w:rsid w:val="000D75C5"/>
    <w:rsid w:val="000E165F"/>
    <w:rsid w:val="00104172"/>
    <w:rsid w:val="00111D68"/>
    <w:rsid w:val="00120308"/>
    <w:rsid w:val="00120653"/>
    <w:rsid w:val="0012537E"/>
    <w:rsid w:val="00125F52"/>
    <w:rsid w:val="00133439"/>
    <w:rsid w:val="0014372A"/>
    <w:rsid w:val="00147324"/>
    <w:rsid w:val="001633E3"/>
    <w:rsid w:val="001650FE"/>
    <w:rsid w:val="001832AB"/>
    <w:rsid w:val="001A1472"/>
    <w:rsid w:val="001A5206"/>
    <w:rsid w:val="001B48C1"/>
    <w:rsid w:val="001D000E"/>
    <w:rsid w:val="001E4DD0"/>
    <w:rsid w:val="001E7A17"/>
    <w:rsid w:val="001F1131"/>
    <w:rsid w:val="001F1FE8"/>
    <w:rsid w:val="00204B4A"/>
    <w:rsid w:val="00205441"/>
    <w:rsid w:val="0021797A"/>
    <w:rsid w:val="00221DBC"/>
    <w:rsid w:val="00223560"/>
    <w:rsid w:val="00225AC6"/>
    <w:rsid w:val="00226CA0"/>
    <w:rsid w:val="00227226"/>
    <w:rsid w:val="0023550D"/>
    <w:rsid w:val="00236FFC"/>
    <w:rsid w:val="002455F8"/>
    <w:rsid w:val="00247909"/>
    <w:rsid w:val="002509B2"/>
    <w:rsid w:val="00251F8E"/>
    <w:rsid w:val="00265F24"/>
    <w:rsid w:val="002746F0"/>
    <w:rsid w:val="002805EC"/>
    <w:rsid w:val="0028098C"/>
    <w:rsid w:val="00280E5D"/>
    <w:rsid w:val="0028122E"/>
    <w:rsid w:val="00281640"/>
    <w:rsid w:val="00282BEC"/>
    <w:rsid w:val="00283800"/>
    <w:rsid w:val="00290715"/>
    <w:rsid w:val="002A05B8"/>
    <w:rsid w:val="002A6E20"/>
    <w:rsid w:val="002A73E2"/>
    <w:rsid w:val="002B3AA9"/>
    <w:rsid w:val="002D68BB"/>
    <w:rsid w:val="002D7C57"/>
    <w:rsid w:val="002E30EE"/>
    <w:rsid w:val="002E3DC8"/>
    <w:rsid w:val="002F07D9"/>
    <w:rsid w:val="002F2FE4"/>
    <w:rsid w:val="00300A5D"/>
    <w:rsid w:val="00305F8A"/>
    <w:rsid w:val="00312139"/>
    <w:rsid w:val="003122C5"/>
    <w:rsid w:val="003279B0"/>
    <w:rsid w:val="00334E7C"/>
    <w:rsid w:val="003367DE"/>
    <w:rsid w:val="00341738"/>
    <w:rsid w:val="0035799C"/>
    <w:rsid w:val="00357D16"/>
    <w:rsid w:val="00365409"/>
    <w:rsid w:val="0036610E"/>
    <w:rsid w:val="00366EB1"/>
    <w:rsid w:val="00367069"/>
    <w:rsid w:val="003762EC"/>
    <w:rsid w:val="0038485C"/>
    <w:rsid w:val="00396384"/>
    <w:rsid w:val="003A05EE"/>
    <w:rsid w:val="003A2616"/>
    <w:rsid w:val="003B3EF9"/>
    <w:rsid w:val="003C3309"/>
    <w:rsid w:val="003C44A9"/>
    <w:rsid w:val="003D2019"/>
    <w:rsid w:val="003D2771"/>
    <w:rsid w:val="003D75C3"/>
    <w:rsid w:val="003E2B75"/>
    <w:rsid w:val="003F76F4"/>
    <w:rsid w:val="00422B18"/>
    <w:rsid w:val="0042373F"/>
    <w:rsid w:val="00443778"/>
    <w:rsid w:val="00457866"/>
    <w:rsid w:val="0046154F"/>
    <w:rsid w:val="00462A64"/>
    <w:rsid w:val="004675E9"/>
    <w:rsid w:val="00470D4D"/>
    <w:rsid w:val="00471B3F"/>
    <w:rsid w:val="00474072"/>
    <w:rsid w:val="00475DC7"/>
    <w:rsid w:val="00481EF0"/>
    <w:rsid w:val="00485D17"/>
    <w:rsid w:val="004905B1"/>
    <w:rsid w:val="004A31F9"/>
    <w:rsid w:val="004B11AA"/>
    <w:rsid w:val="004B718E"/>
    <w:rsid w:val="004C6616"/>
    <w:rsid w:val="004C76F2"/>
    <w:rsid w:val="004D6DE2"/>
    <w:rsid w:val="004E53F6"/>
    <w:rsid w:val="004F2CC6"/>
    <w:rsid w:val="00504D1A"/>
    <w:rsid w:val="00506078"/>
    <w:rsid w:val="0052018A"/>
    <w:rsid w:val="00523E09"/>
    <w:rsid w:val="00523E41"/>
    <w:rsid w:val="00527125"/>
    <w:rsid w:val="00531DB1"/>
    <w:rsid w:val="00542AD8"/>
    <w:rsid w:val="00547384"/>
    <w:rsid w:val="0055263E"/>
    <w:rsid w:val="00552B26"/>
    <w:rsid w:val="00553185"/>
    <w:rsid w:val="00562AAF"/>
    <w:rsid w:val="005707C3"/>
    <w:rsid w:val="0057164D"/>
    <w:rsid w:val="00595F6D"/>
    <w:rsid w:val="00596CC0"/>
    <w:rsid w:val="005A1CCA"/>
    <w:rsid w:val="005A790B"/>
    <w:rsid w:val="005D17EB"/>
    <w:rsid w:val="005E0F53"/>
    <w:rsid w:val="005E66D2"/>
    <w:rsid w:val="005E67A6"/>
    <w:rsid w:val="005F0B56"/>
    <w:rsid w:val="005F14BA"/>
    <w:rsid w:val="005F5DB0"/>
    <w:rsid w:val="005F6DB3"/>
    <w:rsid w:val="005F702F"/>
    <w:rsid w:val="006074B9"/>
    <w:rsid w:val="006111A2"/>
    <w:rsid w:val="00625FAC"/>
    <w:rsid w:val="00627DE5"/>
    <w:rsid w:val="00627F6D"/>
    <w:rsid w:val="00631680"/>
    <w:rsid w:val="006372FE"/>
    <w:rsid w:val="00642E5D"/>
    <w:rsid w:val="00643138"/>
    <w:rsid w:val="00652473"/>
    <w:rsid w:val="00667B70"/>
    <w:rsid w:val="0067086C"/>
    <w:rsid w:val="00674A6E"/>
    <w:rsid w:val="00675400"/>
    <w:rsid w:val="00685035"/>
    <w:rsid w:val="00687D01"/>
    <w:rsid w:val="00696063"/>
    <w:rsid w:val="0069739B"/>
    <w:rsid w:val="006A662C"/>
    <w:rsid w:val="006B1261"/>
    <w:rsid w:val="006B52AF"/>
    <w:rsid w:val="006C4B42"/>
    <w:rsid w:val="006E4068"/>
    <w:rsid w:val="006E4CEE"/>
    <w:rsid w:val="006E606E"/>
    <w:rsid w:val="006E6221"/>
    <w:rsid w:val="006F0D24"/>
    <w:rsid w:val="006F41AE"/>
    <w:rsid w:val="006F6B6A"/>
    <w:rsid w:val="00702651"/>
    <w:rsid w:val="00715923"/>
    <w:rsid w:val="00721DDD"/>
    <w:rsid w:val="0072530C"/>
    <w:rsid w:val="00725318"/>
    <w:rsid w:val="00726398"/>
    <w:rsid w:val="007341D2"/>
    <w:rsid w:val="00735061"/>
    <w:rsid w:val="00740A03"/>
    <w:rsid w:val="00757484"/>
    <w:rsid w:val="0076654E"/>
    <w:rsid w:val="007669D2"/>
    <w:rsid w:val="00774DA7"/>
    <w:rsid w:val="00791007"/>
    <w:rsid w:val="0079341C"/>
    <w:rsid w:val="007936E2"/>
    <w:rsid w:val="0079537A"/>
    <w:rsid w:val="007A13EF"/>
    <w:rsid w:val="007A411D"/>
    <w:rsid w:val="007A454B"/>
    <w:rsid w:val="007A7214"/>
    <w:rsid w:val="007B0CEA"/>
    <w:rsid w:val="007B3B99"/>
    <w:rsid w:val="007D0D26"/>
    <w:rsid w:val="007E1012"/>
    <w:rsid w:val="007F084B"/>
    <w:rsid w:val="007F6FDC"/>
    <w:rsid w:val="00801734"/>
    <w:rsid w:val="008159D8"/>
    <w:rsid w:val="00824E0F"/>
    <w:rsid w:val="00831AF2"/>
    <w:rsid w:val="00833638"/>
    <w:rsid w:val="00845A3E"/>
    <w:rsid w:val="00846196"/>
    <w:rsid w:val="00847074"/>
    <w:rsid w:val="0085422A"/>
    <w:rsid w:val="0085475B"/>
    <w:rsid w:val="008743A9"/>
    <w:rsid w:val="0089334D"/>
    <w:rsid w:val="008A524D"/>
    <w:rsid w:val="008A52FC"/>
    <w:rsid w:val="008A6260"/>
    <w:rsid w:val="008C444D"/>
    <w:rsid w:val="008C62FC"/>
    <w:rsid w:val="008E0610"/>
    <w:rsid w:val="008E0FD5"/>
    <w:rsid w:val="008E1E97"/>
    <w:rsid w:val="008E4E33"/>
    <w:rsid w:val="008E64CF"/>
    <w:rsid w:val="008F35AA"/>
    <w:rsid w:val="009104C7"/>
    <w:rsid w:val="00910D45"/>
    <w:rsid w:val="00924FD3"/>
    <w:rsid w:val="00931B35"/>
    <w:rsid w:val="009348D2"/>
    <w:rsid w:val="00934BED"/>
    <w:rsid w:val="00943E63"/>
    <w:rsid w:val="00951E15"/>
    <w:rsid w:val="0096218E"/>
    <w:rsid w:val="00970852"/>
    <w:rsid w:val="009728CA"/>
    <w:rsid w:val="00991A37"/>
    <w:rsid w:val="00997997"/>
    <w:rsid w:val="00997F71"/>
    <w:rsid w:val="009A037D"/>
    <w:rsid w:val="009C1EC4"/>
    <w:rsid w:val="009C4A11"/>
    <w:rsid w:val="009D39E0"/>
    <w:rsid w:val="009E09C5"/>
    <w:rsid w:val="009E0CAC"/>
    <w:rsid w:val="009E48B6"/>
    <w:rsid w:val="009E4E0A"/>
    <w:rsid w:val="009F08C3"/>
    <w:rsid w:val="009F50B1"/>
    <w:rsid w:val="009F78C1"/>
    <w:rsid w:val="00A07265"/>
    <w:rsid w:val="00A129EC"/>
    <w:rsid w:val="00A140BD"/>
    <w:rsid w:val="00A32D4F"/>
    <w:rsid w:val="00A339A6"/>
    <w:rsid w:val="00A3437E"/>
    <w:rsid w:val="00A43F09"/>
    <w:rsid w:val="00A44E1C"/>
    <w:rsid w:val="00A460A0"/>
    <w:rsid w:val="00A52501"/>
    <w:rsid w:val="00A56B29"/>
    <w:rsid w:val="00A61981"/>
    <w:rsid w:val="00A742B0"/>
    <w:rsid w:val="00A753D6"/>
    <w:rsid w:val="00A76DA0"/>
    <w:rsid w:val="00A81D22"/>
    <w:rsid w:val="00A86F1E"/>
    <w:rsid w:val="00A90A49"/>
    <w:rsid w:val="00A90FC6"/>
    <w:rsid w:val="00AB170D"/>
    <w:rsid w:val="00AB2EAE"/>
    <w:rsid w:val="00AB5BC2"/>
    <w:rsid w:val="00AB76A2"/>
    <w:rsid w:val="00AC4CC5"/>
    <w:rsid w:val="00AE387E"/>
    <w:rsid w:val="00AE5AA2"/>
    <w:rsid w:val="00AF4525"/>
    <w:rsid w:val="00AF5291"/>
    <w:rsid w:val="00B01336"/>
    <w:rsid w:val="00B047C6"/>
    <w:rsid w:val="00B071DE"/>
    <w:rsid w:val="00B36685"/>
    <w:rsid w:val="00B43DE2"/>
    <w:rsid w:val="00B44883"/>
    <w:rsid w:val="00B61D6C"/>
    <w:rsid w:val="00B62368"/>
    <w:rsid w:val="00B638BC"/>
    <w:rsid w:val="00B64BA2"/>
    <w:rsid w:val="00B66A42"/>
    <w:rsid w:val="00B77D8B"/>
    <w:rsid w:val="00B82ECA"/>
    <w:rsid w:val="00B85923"/>
    <w:rsid w:val="00B9091F"/>
    <w:rsid w:val="00B96303"/>
    <w:rsid w:val="00BA09EF"/>
    <w:rsid w:val="00BA0CF0"/>
    <w:rsid w:val="00BA4F7A"/>
    <w:rsid w:val="00BB10BE"/>
    <w:rsid w:val="00BE1996"/>
    <w:rsid w:val="00BE6F76"/>
    <w:rsid w:val="00BF00B6"/>
    <w:rsid w:val="00BF3AB6"/>
    <w:rsid w:val="00BF4FAD"/>
    <w:rsid w:val="00BF6782"/>
    <w:rsid w:val="00C036A8"/>
    <w:rsid w:val="00C05721"/>
    <w:rsid w:val="00C21289"/>
    <w:rsid w:val="00C22F53"/>
    <w:rsid w:val="00C327D4"/>
    <w:rsid w:val="00C32CE2"/>
    <w:rsid w:val="00C3737C"/>
    <w:rsid w:val="00C44071"/>
    <w:rsid w:val="00C53FC4"/>
    <w:rsid w:val="00C7384A"/>
    <w:rsid w:val="00C80B01"/>
    <w:rsid w:val="00C8441A"/>
    <w:rsid w:val="00C872EB"/>
    <w:rsid w:val="00C876E7"/>
    <w:rsid w:val="00C90007"/>
    <w:rsid w:val="00C95EF0"/>
    <w:rsid w:val="00C96605"/>
    <w:rsid w:val="00CB2A0F"/>
    <w:rsid w:val="00CC39DC"/>
    <w:rsid w:val="00CE2F98"/>
    <w:rsid w:val="00CE37D7"/>
    <w:rsid w:val="00CF1198"/>
    <w:rsid w:val="00D01CA5"/>
    <w:rsid w:val="00D06B8C"/>
    <w:rsid w:val="00D07ABC"/>
    <w:rsid w:val="00D115B4"/>
    <w:rsid w:val="00D229ED"/>
    <w:rsid w:val="00D23F6D"/>
    <w:rsid w:val="00D25E95"/>
    <w:rsid w:val="00D27E97"/>
    <w:rsid w:val="00D32B63"/>
    <w:rsid w:val="00D378D8"/>
    <w:rsid w:val="00D479A1"/>
    <w:rsid w:val="00D51043"/>
    <w:rsid w:val="00D51262"/>
    <w:rsid w:val="00D56901"/>
    <w:rsid w:val="00D60C39"/>
    <w:rsid w:val="00D815CB"/>
    <w:rsid w:val="00D8695C"/>
    <w:rsid w:val="00D92191"/>
    <w:rsid w:val="00D93F70"/>
    <w:rsid w:val="00D960FF"/>
    <w:rsid w:val="00DA083D"/>
    <w:rsid w:val="00DB3067"/>
    <w:rsid w:val="00DB3AFD"/>
    <w:rsid w:val="00DB3B37"/>
    <w:rsid w:val="00DB5E11"/>
    <w:rsid w:val="00DD2F6D"/>
    <w:rsid w:val="00DD4EEF"/>
    <w:rsid w:val="00DF2275"/>
    <w:rsid w:val="00E06BDC"/>
    <w:rsid w:val="00E12A7D"/>
    <w:rsid w:val="00E21012"/>
    <w:rsid w:val="00E22204"/>
    <w:rsid w:val="00E326D2"/>
    <w:rsid w:val="00E32D23"/>
    <w:rsid w:val="00E35481"/>
    <w:rsid w:val="00E37291"/>
    <w:rsid w:val="00E402DD"/>
    <w:rsid w:val="00E44310"/>
    <w:rsid w:val="00E51BFA"/>
    <w:rsid w:val="00E52891"/>
    <w:rsid w:val="00E5579D"/>
    <w:rsid w:val="00E56CB3"/>
    <w:rsid w:val="00E57E0E"/>
    <w:rsid w:val="00E648C7"/>
    <w:rsid w:val="00E65E4F"/>
    <w:rsid w:val="00E71678"/>
    <w:rsid w:val="00E80E02"/>
    <w:rsid w:val="00EB754D"/>
    <w:rsid w:val="00EC1173"/>
    <w:rsid w:val="00EC2C98"/>
    <w:rsid w:val="00EC34D3"/>
    <w:rsid w:val="00EC7B75"/>
    <w:rsid w:val="00ED0FC2"/>
    <w:rsid w:val="00EE062F"/>
    <w:rsid w:val="00EE7909"/>
    <w:rsid w:val="00F16FDF"/>
    <w:rsid w:val="00F368A6"/>
    <w:rsid w:val="00F42091"/>
    <w:rsid w:val="00F45016"/>
    <w:rsid w:val="00F57839"/>
    <w:rsid w:val="00F65980"/>
    <w:rsid w:val="00F65A74"/>
    <w:rsid w:val="00F66604"/>
    <w:rsid w:val="00F67159"/>
    <w:rsid w:val="00F83506"/>
    <w:rsid w:val="00FB76C8"/>
    <w:rsid w:val="00FC0AAB"/>
    <w:rsid w:val="00FC5319"/>
    <w:rsid w:val="00FD046E"/>
    <w:rsid w:val="00FD2E63"/>
    <w:rsid w:val="00FD3C49"/>
    <w:rsid w:val="00FD5F1F"/>
    <w:rsid w:val="00FD7582"/>
    <w:rsid w:val="00FE30DD"/>
    <w:rsid w:val="00FE7730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D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uiPriority w:val="99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6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26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261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4DA7"/>
    <w:rPr>
      <w:rFonts w:ascii="Century Gothic" w:hAnsi="Century Gothic" w:cs="Times New Roman"/>
      <w:b/>
      <w:sz w:val="24"/>
      <w:szCs w:val="24"/>
      <w:lang w:val="en-US" w:eastAsia="en-US" w:bidi="ar-SA"/>
    </w:rPr>
  </w:style>
  <w:style w:type="paragraph" w:customStyle="1" w:styleId="NewsletterBodyText">
    <w:name w:val="Newsletter Body Text"/>
    <w:basedOn w:val="Normal"/>
    <w:uiPriority w:val="99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uiPriority w:val="99"/>
    <w:rsid w:val="00667B70"/>
    <w:pPr>
      <w:framePr w:hSpace="187" w:wrap="around" w:vAnchor="text" w:hAnchor="text" w:xAlign="center" w:y="1"/>
      <w:spacing w:after="160" w:line="312" w:lineRule="auto"/>
    </w:pPr>
  </w:style>
  <w:style w:type="table" w:styleId="TableGrid">
    <w:name w:val="Table Grid"/>
    <w:basedOn w:val="TableNormal"/>
    <w:uiPriority w:val="99"/>
    <w:rsid w:val="006E4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ColumnHeading">
    <w:name w:val="Left Column Heading"/>
    <w:basedOn w:val="Normal"/>
    <w:link w:val="LeftColumnHeadingCharChar"/>
    <w:uiPriority w:val="99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uiPriority w:val="99"/>
    <w:locked/>
    <w:rsid w:val="00667B70"/>
    <w:rPr>
      <w:rFonts w:ascii="Century Gothic" w:hAnsi="Century Gothic" w:cs="Times New Roman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uiPriority w:val="99"/>
    <w:rsid w:val="00667B70"/>
    <w:pPr>
      <w:ind w:left="257"/>
    </w:pPr>
  </w:style>
  <w:style w:type="paragraph" w:customStyle="1" w:styleId="LeftColumnCaption">
    <w:name w:val="Left Column Caption"/>
    <w:basedOn w:val="LeftColumnText"/>
    <w:uiPriority w:val="99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uiPriority w:val="99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61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2616"/>
    <w:rPr>
      <w:rFonts w:ascii="Century Gothic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5E4F"/>
    <w:rPr>
      <w:rFonts w:cs="Times New Roman"/>
      <w:color w:val="0000FF"/>
      <w:u w:val="single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Tagline">
    <w:name w:val="Tagline"/>
    <w:basedOn w:val="Normal"/>
    <w:uiPriority w:val="99"/>
    <w:rsid w:val="00D06B8C"/>
    <w:rPr>
      <w:i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</w:rPr>
  </w:style>
  <w:style w:type="paragraph" w:styleId="Header">
    <w:name w:val="header"/>
    <w:basedOn w:val="Normal"/>
    <w:link w:val="Head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616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6E7"/>
    <w:rPr>
      <w:rFonts w:cs="Times New Roman"/>
    </w:rPr>
  </w:style>
  <w:style w:type="paragraph" w:customStyle="1" w:styleId="AllCaps">
    <w:name w:val="All Caps"/>
    <w:basedOn w:val="Normal"/>
    <w:link w:val="AllCapsChar"/>
    <w:uiPriority w:val="99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774DA7"/>
    <w:rPr>
      <w:rFonts w:ascii="Century Gothic" w:hAnsi="Century Gothic" w:cs="Times New Roman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uiPriority w:val="99"/>
    <w:locked/>
    <w:rsid w:val="00A90A49"/>
    <w:rPr>
      <w:rFonts w:ascii="Century Gothic" w:hAnsi="Century Gothic" w:cs="Times New Roman"/>
      <w:sz w:val="24"/>
      <w:szCs w:val="24"/>
      <w:lang w:val="en-US" w:eastAsia="en-US" w:bidi="ar-SA"/>
    </w:rPr>
  </w:style>
  <w:style w:type="paragraph" w:customStyle="1" w:styleId="Default">
    <w:name w:val="Default"/>
    <w:uiPriority w:val="99"/>
    <w:rsid w:val="00312139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B754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B754D"/>
    <w:rPr>
      <w:rFonts w:ascii="Times New Roman" w:eastAsia="MS ??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754D"/>
    <w:rPr>
      <w:rFonts w:eastAsia="MS ??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8A524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D5690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6901"/>
    <w:rPr>
      <w:rFonts w:ascii="Calibri" w:hAnsi="Calibri" w:cs="Consolas"/>
      <w:sz w:val="21"/>
      <w:szCs w:val="21"/>
      <w:lang w:val="en-US" w:eastAsia="en-US" w:bidi="ar-SA"/>
    </w:rPr>
  </w:style>
  <w:style w:type="character" w:customStyle="1" w:styleId="hps">
    <w:name w:val="hps"/>
    <w:basedOn w:val="DefaultParagraphFont"/>
    <w:rsid w:val="00D5690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373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63E"/>
    <w:rPr>
      <w:rFonts w:ascii="Courier New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384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uiPriority w:val="99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6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26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261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4DA7"/>
    <w:rPr>
      <w:rFonts w:ascii="Century Gothic" w:hAnsi="Century Gothic" w:cs="Times New Roman"/>
      <w:b/>
      <w:sz w:val="24"/>
      <w:szCs w:val="24"/>
      <w:lang w:val="en-US" w:eastAsia="en-US" w:bidi="ar-SA"/>
    </w:rPr>
  </w:style>
  <w:style w:type="paragraph" w:customStyle="1" w:styleId="NewsletterBodyText">
    <w:name w:val="Newsletter Body Text"/>
    <w:basedOn w:val="Normal"/>
    <w:uiPriority w:val="99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uiPriority w:val="99"/>
    <w:rsid w:val="00667B70"/>
    <w:pPr>
      <w:framePr w:hSpace="187" w:wrap="around" w:vAnchor="text" w:hAnchor="text" w:xAlign="center" w:y="1"/>
      <w:spacing w:after="160" w:line="312" w:lineRule="auto"/>
    </w:pPr>
  </w:style>
  <w:style w:type="table" w:styleId="TableGrid">
    <w:name w:val="Table Grid"/>
    <w:basedOn w:val="TableNormal"/>
    <w:uiPriority w:val="99"/>
    <w:rsid w:val="006E4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ColumnHeading">
    <w:name w:val="Left Column Heading"/>
    <w:basedOn w:val="Normal"/>
    <w:link w:val="LeftColumnHeadingCharChar"/>
    <w:uiPriority w:val="99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uiPriority w:val="99"/>
    <w:locked/>
    <w:rsid w:val="00667B70"/>
    <w:rPr>
      <w:rFonts w:ascii="Century Gothic" w:hAnsi="Century Gothic" w:cs="Times New Roman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uiPriority w:val="99"/>
    <w:rsid w:val="00667B70"/>
    <w:pPr>
      <w:ind w:left="257"/>
    </w:pPr>
  </w:style>
  <w:style w:type="paragraph" w:customStyle="1" w:styleId="LeftColumnCaption">
    <w:name w:val="Left Column Caption"/>
    <w:basedOn w:val="LeftColumnText"/>
    <w:uiPriority w:val="99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uiPriority w:val="99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61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2616"/>
    <w:rPr>
      <w:rFonts w:ascii="Century Gothic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5E4F"/>
    <w:rPr>
      <w:rFonts w:cs="Times New Roman"/>
      <w:color w:val="0000FF"/>
      <w:u w:val="single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Tagline">
    <w:name w:val="Tagline"/>
    <w:basedOn w:val="Normal"/>
    <w:uiPriority w:val="99"/>
    <w:rsid w:val="00D06B8C"/>
    <w:rPr>
      <w:i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</w:rPr>
  </w:style>
  <w:style w:type="paragraph" w:styleId="Header">
    <w:name w:val="header"/>
    <w:basedOn w:val="Normal"/>
    <w:link w:val="Head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616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6E7"/>
    <w:rPr>
      <w:rFonts w:cs="Times New Roman"/>
    </w:rPr>
  </w:style>
  <w:style w:type="paragraph" w:customStyle="1" w:styleId="AllCaps">
    <w:name w:val="All Caps"/>
    <w:basedOn w:val="Normal"/>
    <w:link w:val="AllCapsChar"/>
    <w:uiPriority w:val="99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774DA7"/>
    <w:rPr>
      <w:rFonts w:ascii="Century Gothic" w:hAnsi="Century Gothic" w:cs="Times New Roman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uiPriority w:val="99"/>
    <w:locked/>
    <w:rsid w:val="00A90A49"/>
    <w:rPr>
      <w:rFonts w:ascii="Century Gothic" w:hAnsi="Century Gothic" w:cs="Times New Roman"/>
      <w:sz w:val="24"/>
      <w:szCs w:val="24"/>
      <w:lang w:val="en-US" w:eastAsia="en-US" w:bidi="ar-SA"/>
    </w:rPr>
  </w:style>
  <w:style w:type="paragraph" w:customStyle="1" w:styleId="Default">
    <w:name w:val="Default"/>
    <w:uiPriority w:val="99"/>
    <w:rsid w:val="00312139"/>
    <w:pPr>
      <w:autoSpaceDE w:val="0"/>
      <w:autoSpaceDN w:val="0"/>
      <w:adjustRightInd w:val="0"/>
    </w:pPr>
    <w:rPr>
      <w:rFonts w:ascii="Agenda" w:hAnsi="Agenda" w:cs="Agend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B754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B754D"/>
    <w:rPr>
      <w:rFonts w:ascii="Times New Roman" w:eastAsia="MS ??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754D"/>
    <w:rPr>
      <w:rFonts w:eastAsia="MS ??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8A524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D5690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6901"/>
    <w:rPr>
      <w:rFonts w:ascii="Calibri" w:hAnsi="Calibri" w:cs="Consolas"/>
      <w:sz w:val="21"/>
      <w:szCs w:val="21"/>
      <w:lang w:val="en-US" w:eastAsia="en-US" w:bidi="ar-SA"/>
    </w:rPr>
  </w:style>
  <w:style w:type="character" w:customStyle="1" w:styleId="hps">
    <w:name w:val="hps"/>
    <w:basedOn w:val="DefaultParagraphFont"/>
    <w:rsid w:val="00D5690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373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63E"/>
    <w:rPr>
      <w:rFonts w:ascii="Courier New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38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ndez-lausd-ca.schoolloop.com/" TargetMode="External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bravo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\Users\xbravo\AppData\Roaming\Microsoft\Templates\Newsletter.dot</Template>
  <TotalTime>2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 Bravo</dc:creator>
  <cp:lastModifiedBy>Alejandro Macias</cp:lastModifiedBy>
  <cp:revision>2</cp:revision>
  <cp:lastPrinted>2015-03-19T18:09:00Z</cp:lastPrinted>
  <dcterms:created xsi:type="dcterms:W3CDTF">2015-03-19T18:10:00Z</dcterms:created>
  <dcterms:modified xsi:type="dcterms:W3CDTF">2015-03-19T18:10:00Z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